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6F6D0" w14:textId="77777777" w:rsidR="00437AE7" w:rsidRPr="005827C5" w:rsidRDefault="00000000">
      <w:pPr>
        <w:pStyle w:val="Ttulo"/>
        <w:jc w:val="center"/>
        <w:rPr>
          <w:rFonts w:ascii="Calibri" w:hAnsi="Calibri" w:cs="Calibri"/>
          <w:b/>
          <w:bCs/>
          <w:sz w:val="40"/>
          <w:szCs w:val="40"/>
        </w:rPr>
      </w:pPr>
      <w:r w:rsidRPr="005827C5">
        <w:rPr>
          <w:rFonts w:ascii="Calibri" w:hAnsi="Calibri" w:cs="Calibri"/>
          <w:b/>
          <w:bCs/>
          <w:sz w:val="40"/>
          <w:szCs w:val="40"/>
        </w:rPr>
        <w:t>UT1. PROGRAMACIÓN MULTIPROCESO</w:t>
      </w:r>
    </w:p>
    <w:p w14:paraId="0EE746A2" w14:textId="77777777" w:rsidR="00437AE7" w:rsidRDefault="00000000">
      <w:pPr>
        <w:pStyle w:val="Subttulo"/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ACTIVIDAD 2</w:t>
      </w:r>
    </w:p>
    <w:p w14:paraId="598D69C0" w14:textId="77777777" w:rsidR="00437AE7" w:rsidRDefault="00000000">
      <w:pPr>
        <w:pStyle w:val="Subttulo"/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Procesos y herramientas del sistema</w:t>
      </w:r>
    </w:p>
    <w:p w14:paraId="211ECDBC" w14:textId="77777777" w:rsidR="00437AE7" w:rsidRDefault="00000000">
      <w:pPr>
        <w:spacing w:before="24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Título:</w:t>
      </w:r>
      <w:r>
        <w:rPr>
          <w:rFonts w:ascii="Calibri" w:hAnsi="Calibri" w:cs="Calibri"/>
          <w:sz w:val="24"/>
          <w:szCs w:val="24"/>
        </w:rPr>
        <w:t xml:space="preserve"> Radiografía de un proceso en Windows</w:t>
      </w:r>
    </w:p>
    <w:p w14:paraId="35C756C0" w14:textId="77777777" w:rsidR="00437AE7" w:rsidRDefault="00000000">
      <w:pPr>
        <w:spacing w:before="24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Descripción:</w:t>
      </w:r>
    </w:p>
    <w:p w14:paraId="3B57D918" w14:textId="3DFD2937" w:rsidR="00437AE7" w:rsidRDefault="00000000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Antes de crear procesos desde Java hay que saber verlos. En esta actividad observa</w:t>
      </w:r>
      <w:r w:rsidR="008128F0">
        <w:rPr>
          <w:rFonts w:ascii="Calibri" w:hAnsi="Calibri" w:cs="Calibri"/>
          <w:sz w:val="24"/>
          <w:szCs w:val="24"/>
        </w:rPr>
        <w:t>rás</w:t>
      </w:r>
      <w:r>
        <w:rPr>
          <w:rFonts w:ascii="Calibri" w:hAnsi="Calibri" w:cs="Calibri"/>
          <w:sz w:val="24"/>
          <w:szCs w:val="24"/>
        </w:rPr>
        <w:t xml:space="preserve"> los procesos que tiene abiertos tu equipo con las herramientas del propio sistema, los identifica</w:t>
      </w:r>
      <w:r w:rsidR="00271B91">
        <w:rPr>
          <w:rFonts w:ascii="Calibri" w:hAnsi="Calibri" w:cs="Calibri"/>
          <w:sz w:val="24"/>
          <w:szCs w:val="24"/>
        </w:rPr>
        <w:t>rás</w:t>
      </w:r>
      <w:r>
        <w:rPr>
          <w:rFonts w:ascii="Calibri" w:hAnsi="Calibri" w:cs="Calibri"/>
          <w:sz w:val="24"/>
          <w:szCs w:val="24"/>
        </w:rPr>
        <w:t xml:space="preserve"> por su PID y los finaliza</w:t>
      </w:r>
      <w:r w:rsidR="00271B91">
        <w:rPr>
          <w:rFonts w:ascii="Calibri" w:hAnsi="Calibri" w:cs="Calibri"/>
          <w:sz w:val="24"/>
          <w:szCs w:val="24"/>
        </w:rPr>
        <w:t>rás</w:t>
      </w:r>
      <w:r>
        <w:rPr>
          <w:rFonts w:ascii="Calibri" w:hAnsi="Calibri" w:cs="Calibri"/>
          <w:sz w:val="24"/>
          <w:szCs w:val="24"/>
        </w:rPr>
        <w:t xml:space="preserve"> desde la consola. Es lo que hace a diario quien administra un servidor cuando una aplicación deja de responder.</w:t>
      </w:r>
    </w:p>
    <w:p w14:paraId="3430434A" w14:textId="77777777" w:rsidR="00437AE7" w:rsidRDefault="00000000">
      <w:pPr>
        <w:spacing w:before="24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Objetivos:</w:t>
      </w:r>
    </w:p>
    <w:p w14:paraId="3A9231FE" w14:textId="77777777" w:rsidR="00437AE7" w:rsidRDefault="00000000" w:rsidP="00F86F07">
      <w:pPr>
        <w:pStyle w:val="Prrafodelista"/>
        <w:numPr>
          <w:ilvl w:val="0"/>
          <w:numId w:val="39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Identificar los procesos activos de un sistema y las características que gestiona de ellos el sistema operativo.</w:t>
      </w:r>
    </w:p>
    <w:p w14:paraId="1594BB63" w14:textId="77777777" w:rsidR="00437AE7" w:rsidRDefault="00000000" w:rsidP="00F86F07">
      <w:pPr>
        <w:pStyle w:val="Prrafodelista"/>
        <w:numPr>
          <w:ilvl w:val="0"/>
          <w:numId w:val="39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Gestionar procesos desde las herramientas de Windows.</w:t>
      </w:r>
    </w:p>
    <w:p w14:paraId="05E57DD7" w14:textId="77777777" w:rsidR="00437AE7" w:rsidRDefault="00000000" w:rsidP="00F86F07">
      <w:pPr>
        <w:pStyle w:val="Prrafodelista"/>
        <w:numPr>
          <w:ilvl w:val="0"/>
          <w:numId w:val="39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Distinguir un proceso de un hilo y describir la relación entre ambos.</w:t>
      </w:r>
    </w:p>
    <w:p w14:paraId="50194F69" w14:textId="77777777" w:rsidR="00437AE7" w:rsidRDefault="00000000" w:rsidP="00F86F07">
      <w:pPr>
        <w:spacing w:before="24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Instrucciones:</w:t>
      </w:r>
    </w:p>
    <w:p w14:paraId="385A6C68" w14:textId="6DEE8080" w:rsidR="00437AE7" w:rsidRDefault="00000000" w:rsidP="00F86F07">
      <w:pPr>
        <w:pStyle w:val="Prrafodelista"/>
        <w:numPr>
          <w:ilvl w:val="0"/>
          <w:numId w:val="40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Abre el </w:t>
      </w:r>
      <w:r w:rsidRPr="00BF13DC">
        <w:rPr>
          <w:rFonts w:ascii="Calibri" w:hAnsi="Calibri" w:cs="Calibri"/>
          <w:b/>
          <w:bCs/>
          <w:sz w:val="24"/>
          <w:szCs w:val="24"/>
        </w:rPr>
        <w:t>Administrador de tareas</w:t>
      </w:r>
      <w:r>
        <w:rPr>
          <w:rFonts w:ascii="Calibri" w:hAnsi="Calibri" w:cs="Calibri"/>
          <w:sz w:val="24"/>
          <w:szCs w:val="24"/>
        </w:rPr>
        <w:t xml:space="preserve"> y ve a la pestaña Detalles. Añade las columnas PID</w:t>
      </w:r>
      <w:r w:rsidR="00EB46C6">
        <w:rPr>
          <w:rFonts w:ascii="Calibri" w:hAnsi="Calibri" w:cs="Calibri"/>
          <w:sz w:val="24"/>
          <w:szCs w:val="24"/>
        </w:rPr>
        <w:t>,</w:t>
      </w:r>
      <w:r>
        <w:rPr>
          <w:rFonts w:ascii="Calibri" w:hAnsi="Calibri" w:cs="Calibri"/>
          <w:sz w:val="24"/>
          <w:szCs w:val="24"/>
        </w:rPr>
        <w:t xml:space="preserve"> Estado </w:t>
      </w:r>
      <w:r w:rsidR="00EB46C6">
        <w:rPr>
          <w:rFonts w:ascii="Calibri" w:hAnsi="Calibri" w:cs="Calibri"/>
          <w:sz w:val="24"/>
          <w:szCs w:val="24"/>
        </w:rPr>
        <w:t>y Subprocesos (</w:t>
      </w:r>
      <w:r>
        <w:rPr>
          <w:rFonts w:ascii="Calibri" w:hAnsi="Calibri" w:cs="Calibri"/>
          <w:sz w:val="24"/>
          <w:szCs w:val="24"/>
        </w:rPr>
        <w:t>haz clic derecho sobre los títulos de las columnas y elige Seleccionar columnas</w:t>
      </w:r>
      <w:r w:rsidR="00EB46C6">
        <w:rPr>
          <w:rFonts w:ascii="Calibri" w:hAnsi="Calibri" w:cs="Calibri"/>
          <w:sz w:val="24"/>
          <w:szCs w:val="24"/>
        </w:rPr>
        <w:t>)</w:t>
      </w:r>
      <w:r>
        <w:rPr>
          <w:rFonts w:ascii="Calibri" w:hAnsi="Calibri" w:cs="Calibri"/>
          <w:sz w:val="24"/>
          <w:szCs w:val="24"/>
        </w:rPr>
        <w:t xml:space="preserve">. </w:t>
      </w:r>
      <w:r w:rsidR="00EB46C6" w:rsidRPr="00EB46C6">
        <w:rPr>
          <w:rFonts w:ascii="Calibri" w:hAnsi="Calibri" w:cs="Calibri"/>
          <w:b/>
          <w:bCs/>
          <w:color w:val="C00000"/>
          <w:sz w:val="24"/>
          <w:szCs w:val="24"/>
        </w:rPr>
        <w:t>Incluye aquí una c</w:t>
      </w:r>
      <w:r w:rsidRPr="00EB46C6">
        <w:rPr>
          <w:rFonts w:ascii="Calibri" w:hAnsi="Calibri" w:cs="Calibri"/>
          <w:b/>
          <w:bCs/>
          <w:color w:val="C00000"/>
          <w:sz w:val="24"/>
          <w:szCs w:val="24"/>
        </w:rPr>
        <w:t>aptura la pantalla</w:t>
      </w:r>
      <w:r>
        <w:rPr>
          <w:rFonts w:ascii="Calibri" w:hAnsi="Calibri" w:cs="Calibri"/>
          <w:sz w:val="24"/>
          <w:szCs w:val="24"/>
        </w:rPr>
        <w:t>.</w:t>
      </w:r>
    </w:p>
    <w:p w14:paraId="7FFDAC84" w14:textId="428183DA" w:rsidR="00437AE7" w:rsidRDefault="00000000" w:rsidP="00F86F07">
      <w:pPr>
        <w:pStyle w:val="Prrafodelista"/>
        <w:numPr>
          <w:ilvl w:val="0"/>
          <w:numId w:val="40"/>
        </w:numPr>
        <w:jc w:val="both"/>
        <w:rPr>
          <w:rFonts w:ascii="Calibri" w:hAnsi="Calibri" w:cs="Calibri"/>
          <w:sz w:val="24"/>
          <w:szCs w:val="24"/>
        </w:rPr>
      </w:pPr>
      <w:r w:rsidRPr="00EB46C6">
        <w:rPr>
          <w:rFonts w:ascii="Calibri" w:hAnsi="Calibri" w:cs="Calibri"/>
          <w:b/>
          <w:bCs/>
          <w:sz w:val="24"/>
          <w:szCs w:val="24"/>
        </w:rPr>
        <w:t>Abre tres ventanas del símbolo del sistema</w:t>
      </w:r>
      <w:r>
        <w:rPr>
          <w:rFonts w:ascii="Calibri" w:hAnsi="Calibri" w:cs="Calibri"/>
          <w:sz w:val="24"/>
          <w:szCs w:val="24"/>
        </w:rPr>
        <w:t xml:space="preserve"> </w:t>
      </w:r>
      <w:r w:rsidR="00EB46C6">
        <w:rPr>
          <w:rFonts w:ascii="Calibri" w:hAnsi="Calibri" w:cs="Calibri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>Win + R</w:t>
      </w:r>
      <w:r>
        <w:rPr>
          <w:rFonts w:ascii="Calibri" w:hAnsi="Calibri" w:cs="Calibri"/>
          <w:sz w:val="24"/>
          <w:szCs w:val="24"/>
        </w:rPr>
        <w:t xml:space="preserve">, escribe </w:t>
      </w:r>
      <w:r>
        <w:rPr>
          <w:rFonts w:ascii="Consolas" w:hAnsi="Consolas" w:cs="Consolas"/>
          <w:sz w:val="24"/>
          <w:szCs w:val="24"/>
        </w:rPr>
        <w:t>cmd</w:t>
      </w:r>
      <w:r>
        <w:rPr>
          <w:rFonts w:ascii="Calibri" w:hAnsi="Calibri" w:cs="Calibri"/>
          <w:sz w:val="24"/>
          <w:szCs w:val="24"/>
        </w:rPr>
        <w:t xml:space="preserve"> y pulsa Intro, tres veces</w:t>
      </w:r>
      <w:r w:rsidR="00EB46C6">
        <w:rPr>
          <w:rFonts w:ascii="Calibri" w:hAnsi="Calibri" w:cs="Calibri"/>
          <w:sz w:val="24"/>
          <w:szCs w:val="24"/>
        </w:rPr>
        <w:t>)</w:t>
      </w:r>
      <w:r>
        <w:rPr>
          <w:rFonts w:ascii="Calibri" w:hAnsi="Calibri" w:cs="Calibri"/>
          <w:sz w:val="24"/>
          <w:szCs w:val="24"/>
        </w:rPr>
        <w:t>.</w:t>
      </w:r>
    </w:p>
    <w:p w14:paraId="41D042E2" w14:textId="4EF3E0C4" w:rsidR="00437AE7" w:rsidRDefault="00000000" w:rsidP="00F86F07">
      <w:pPr>
        <w:pStyle w:val="Prrafodelista"/>
        <w:numPr>
          <w:ilvl w:val="1"/>
          <w:numId w:val="40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En una de ellas ejecuta: </w:t>
      </w:r>
      <w:r w:rsidRPr="00EB46C6">
        <w:rPr>
          <w:rFonts w:ascii="Consolas" w:hAnsi="Consolas" w:cs="Consolas"/>
          <w:b/>
          <w:bCs/>
          <w:color w:val="153D63" w:themeColor="text2" w:themeTint="E6"/>
          <w:sz w:val="24"/>
          <w:szCs w:val="24"/>
        </w:rPr>
        <w:t>tasklist /FI "IMAGENAME eq cmd.exe"</w:t>
      </w:r>
      <w:r>
        <w:rPr>
          <w:rFonts w:ascii="Calibri" w:hAnsi="Calibri" w:cs="Calibri"/>
          <w:sz w:val="24"/>
          <w:szCs w:val="24"/>
        </w:rPr>
        <w:t xml:space="preserve">. </w:t>
      </w:r>
      <w:r w:rsidR="00EB46C6" w:rsidRPr="00EB46C6">
        <w:rPr>
          <w:rFonts w:ascii="Calibri" w:hAnsi="Calibri" w:cs="Calibri"/>
          <w:b/>
          <w:bCs/>
          <w:color w:val="C00000"/>
          <w:sz w:val="24"/>
          <w:szCs w:val="24"/>
        </w:rPr>
        <w:t>Incluye aquí una captura de la salida del cmd</w:t>
      </w:r>
      <w:r>
        <w:rPr>
          <w:rFonts w:ascii="Calibri" w:hAnsi="Calibri" w:cs="Calibri"/>
          <w:sz w:val="24"/>
          <w:szCs w:val="24"/>
        </w:rPr>
        <w:t>.</w:t>
      </w:r>
    </w:p>
    <w:p w14:paraId="6DA2A68D" w14:textId="5398AFEF" w:rsidR="00437AE7" w:rsidRDefault="00000000" w:rsidP="00F86F07">
      <w:pPr>
        <w:pStyle w:val="Prrafodelista"/>
        <w:numPr>
          <w:ilvl w:val="1"/>
          <w:numId w:val="40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Cierra una de las otras dos ventanas con </w:t>
      </w:r>
      <w:r w:rsidRPr="00EB46C6">
        <w:rPr>
          <w:rFonts w:ascii="Consolas" w:hAnsi="Consolas" w:cs="Consolas"/>
          <w:b/>
          <w:bCs/>
          <w:color w:val="153D63" w:themeColor="text2" w:themeTint="E6"/>
          <w:sz w:val="24"/>
          <w:szCs w:val="24"/>
        </w:rPr>
        <w:t xml:space="preserve">taskkill </w:t>
      </w:r>
      <w:r w:rsidR="00BF13DC" w:rsidRPr="00EB46C6">
        <w:rPr>
          <w:rFonts w:ascii="Consolas" w:hAnsi="Consolas" w:cs="Consolas"/>
          <w:b/>
          <w:bCs/>
          <w:color w:val="153D63" w:themeColor="text2" w:themeTint="E6"/>
          <w:sz w:val="24"/>
          <w:szCs w:val="24"/>
        </w:rPr>
        <w:t xml:space="preserve">/F </w:t>
      </w:r>
      <w:r w:rsidRPr="00EB46C6">
        <w:rPr>
          <w:rFonts w:ascii="Consolas" w:hAnsi="Consolas" w:cs="Consolas"/>
          <w:b/>
          <w:bCs/>
          <w:color w:val="153D63" w:themeColor="text2" w:themeTint="E6"/>
          <w:sz w:val="24"/>
          <w:szCs w:val="24"/>
        </w:rPr>
        <w:t>/PID &lt;pid&gt;</w:t>
      </w:r>
      <w:r w:rsidRPr="00EB46C6">
        <w:rPr>
          <w:rFonts w:ascii="Calibri" w:hAnsi="Calibri" w:cs="Calibri"/>
          <w:color w:val="153D63" w:themeColor="text2" w:themeTint="E6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y repite el comando anterior. </w:t>
      </w:r>
      <w:r w:rsidR="00EB46C6" w:rsidRPr="00EB46C6">
        <w:rPr>
          <w:rFonts w:ascii="Calibri" w:hAnsi="Calibri" w:cs="Calibri"/>
          <w:b/>
          <w:bCs/>
          <w:color w:val="C00000"/>
          <w:sz w:val="24"/>
          <w:szCs w:val="24"/>
        </w:rPr>
        <w:t>Incluye aquí c</w:t>
      </w:r>
      <w:r w:rsidRPr="00EB46C6">
        <w:rPr>
          <w:rFonts w:ascii="Calibri" w:hAnsi="Calibri" w:cs="Calibri"/>
          <w:b/>
          <w:bCs/>
          <w:color w:val="C00000"/>
          <w:sz w:val="24"/>
          <w:szCs w:val="24"/>
        </w:rPr>
        <w:t>aptura la salida</w:t>
      </w:r>
      <w:r>
        <w:rPr>
          <w:rFonts w:ascii="Calibri" w:hAnsi="Calibri" w:cs="Calibri"/>
          <w:sz w:val="24"/>
          <w:szCs w:val="24"/>
        </w:rPr>
        <w:t>.</w:t>
      </w:r>
    </w:p>
    <w:p w14:paraId="13DC4FE2" w14:textId="77777777" w:rsidR="00437AE7" w:rsidRDefault="00000000" w:rsidP="00F86F07">
      <w:pPr>
        <w:pStyle w:val="Prrafodelista"/>
        <w:numPr>
          <w:ilvl w:val="1"/>
          <w:numId w:val="40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Explica en tres líneas por qué un mismo programa aparece tres veces.</w:t>
      </w:r>
    </w:p>
    <w:p w14:paraId="05F150DF" w14:textId="35685751" w:rsidR="00437AE7" w:rsidRDefault="005C739B" w:rsidP="0050467D">
      <w:pPr>
        <w:pStyle w:val="Cita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¿Qué ocurre si en lugar de hacerlo con cmd lo haces con bloc de notas?.</w:t>
      </w:r>
    </w:p>
    <w:p w14:paraId="15B81E3B" w14:textId="23D7E6A6" w:rsidR="00437AE7" w:rsidRDefault="00000000" w:rsidP="00F86F07">
      <w:pPr>
        <w:pStyle w:val="Prrafodelista"/>
        <w:numPr>
          <w:ilvl w:val="0"/>
          <w:numId w:val="40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Abre el Monitor de recursos (</w:t>
      </w:r>
      <w:r w:rsidRPr="0050467D">
        <w:rPr>
          <w:rFonts w:ascii="Consolas" w:hAnsi="Consolas" w:cs="Consolas"/>
          <w:b/>
          <w:bCs/>
          <w:color w:val="0A2F41" w:themeColor="accent1" w:themeShade="80"/>
          <w:sz w:val="24"/>
          <w:szCs w:val="24"/>
        </w:rPr>
        <w:t>Win + R</w:t>
      </w:r>
      <w:r>
        <w:rPr>
          <w:rFonts w:ascii="Calibri" w:hAnsi="Calibri" w:cs="Calibri"/>
          <w:sz w:val="24"/>
          <w:szCs w:val="24"/>
        </w:rPr>
        <w:t xml:space="preserve">, escribe </w:t>
      </w:r>
      <w:r w:rsidRPr="0050467D">
        <w:rPr>
          <w:rFonts w:ascii="Consolas" w:hAnsi="Consolas" w:cs="Consolas"/>
          <w:b/>
          <w:bCs/>
          <w:color w:val="0A2F41" w:themeColor="accent1" w:themeShade="80"/>
          <w:sz w:val="24"/>
          <w:szCs w:val="24"/>
        </w:rPr>
        <w:t>resmon</w:t>
      </w:r>
      <w:r>
        <w:rPr>
          <w:rFonts w:ascii="Calibri" w:hAnsi="Calibri" w:cs="Calibri"/>
          <w:sz w:val="24"/>
          <w:szCs w:val="24"/>
        </w:rPr>
        <w:t xml:space="preserve">) y ve a la pestaña CPU. Anota el valor de la columna Subprocs. de un proceso </w:t>
      </w:r>
      <w:r>
        <w:rPr>
          <w:rFonts w:ascii="Consolas" w:hAnsi="Consolas" w:cs="Consolas"/>
          <w:sz w:val="24"/>
          <w:szCs w:val="24"/>
        </w:rPr>
        <w:t>cmd.exe</w:t>
      </w:r>
      <w:r>
        <w:rPr>
          <w:rFonts w:ascii="Calibri" w:hAnsi="Calibri" w:cs="Calibri"/>
          <w:sz w:val="24"/>
          <w:szCs w:val="24"/>
        </w:rPr>
        <w:t xml:space="preserve"> y el de tu navegador. Consulta después, en el Administrador de tareas, pestaña Rendimiento → CPU, cuántos procesos y cuántos subprocesos tiene el sistema en total.</w:t>
      </w:r>
      <w:r w:rsidR="00311D0D">
        <w:rPr>
          <w:rFonts w:ascii="Calibri" w:hAnsi="Calibri" w:cs="Calibri"/>
          <w:sz w:val="24"/>
          <w:szCs w:val="24"/>
        </w:rPr>
        <w:t xml:space="preserve"> </w:t>
      </w:r>
      <w:r w:rsidR="00311D0D" w:rsidRPr="00EB46C6">
        <w:rPr>
          <w:rFonts w:ascii="Calibri" w:hAnsi="Calibri" w:cs="Calibri"/>
          <w:b/>
          <w:bCs/>
          <w:color w:val="C00000"/>
          <w:sz w:val="24"/>
          <w:szCs w:val="24"/>
        </w:rPr>
        <w:t xml:space="preserve">Incluye aquí captura </w:t>
      </w:r>
      <w:r w:rsidR="00311D0D">
        <w:rPr>
          <w:rFonts w:ascii="Calibri" w:hAnsi="Calibri" w:cs="Calibri"/>
          <w:b/>
          <w:bCs/>
          <w:color w:val="C00000"/>
          <w:sz w:val="24"/>
          <w:szCs w:val="24"/>
        </w:rPr>
        <w:t>de pantalla</w:t>
      </w:r>
      <w:r w:rsidR="00311D0D">
        <w:rPr>
          <w:rFonts w:ascii="Calibri" w:hAnsi="Calibri" w:cs="Calibri"/>
          <w:sz w:val="24"/>
          <w:szCs w:val="24"/>
        </w:rPr>
        <w:t>.</w:t>
      </w:r>
    </w:p>
    <w:p w14:paraId="536C7F25" w14:textId="77777777" w:rsidR="00437AE7" w:rsidRDefault="00000000" w:rsidP="00F86F07">
      <w:pPr>
        <w:pStyle w:val="Prrafodelista"/>
        <w:numPr>
          <w:ilvl w:val="0"/>
          <w:numId w:val="40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Fíjate en que hay muchos más subprocesos que procesos. Responde: los 20 subprocesos de un proceso, ¿tiene cada uno su propia memoria o se reparten la del proceso? ¿Por qué entonces crear un subproceso es más barato que crear un proceso?</w:t>
      </w:r>
    </w:p>
    <w:p w14:paraId="045693C0" w14:textId="77777777" w:rsidR="00437AE7" w:rsidRDefault="00000000" w:rsidP="00F86F07">
      <w:pPr>
        <w:pStyle w:val="Prrafodelista"/>
        <w:numPr>
          <w:ilvl w:val="0"/>
          <w:numId w:val="40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Completa esta tabla en el documento de entrega: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00"/>
        <w:gridCol w:w="2350"/>
        <w:gridCol w:w="2344"/>
      </w:tblGrid>
      <w:tr w:rsidR="00437AE7" w14:paraId="5EEF40EF" w14:textId="77777777">
        <w:tc>
          <w:tcPr>
            <w:tcW w:w="3800" w:type="dxa"/>
          </w:tcPr>
          <w:p w14:paraId="086ED00C" w14:textId="77777777" w:rsidR="00437AE7" w:rsidRDefault="00437AE7" w:rsidP="00F86F07">
            <w:pPr>
              <w:spacing w:before="60" w:after="60"/>
              <w:jc w:val="both"/>
              <w:rPr>
                <w:rFonts w:ascii="Calibri" w:hAnsi="Calibri" w:cs="Calibri"/>
              </w:rPr>
            </w:pPr>
          </w:p>
        </w:tc>
        <w:tc>
          <w:tcPr>
            <w:tcW w:w="2350" w:type="dxa"/>
          </w:tcPr>
          <w:p w14:paraId="1E2FFEAE" w14:textId="77777777" w:rsidR="00437AE7" w:rsidRDefault="00000000" w:rsidP="003A6762">
            <w:pPr>
              <w:spacing w:before="60" w:after="6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Proceso</w:t>
            </w:r>
          </w:p>
        </w:tc>
        <w:tc>
          <w:tcPr>
            <w:tcW w:w="2344" w:type="dxa"/>
          </w:tcPr>
          <w:p w14:paraId="324A1408" w14:textId="77777777" w:rsidR="00437AE7" w:rsidRDefault="00000000" w:rsidP="003A6762">
            <w:pPr>
              <w:spacing w:before="60" w:after="6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Hilo</w:t>
            </w:r>
          </w:p>
        </w:tc>
      </w:tr>
      <w:tr w:rsidR="00437AE7" w14:paraId="540090C6" w14:textId="77777777">
        <w:tc>
          <w:tcPr>
            <w:tcW w:w="3800" w:type="dxa"/>
          </w:tcPr>
          <w:p w14:paraId="1B9AFC59" w14:textId="77777777" w:rsidR="00437AE7" w:rsidRDefault="00000000" w:rsidP="00F86F07">
            <w:pPr>
              <w:spacing w:before="60" w:after="6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¿Tiene memoria propia?</w:t>
            </w:r>
          </w:p>
        </w:tc>
        <w:tc>
          <w:tcPr>
            <w:tcW w:w="2350" w:type="dxa"/>
          </w:tcPr>
          <w:p w14:paraId="23CFAEE9" w14:textId="77777777" w:rsidR="00437AE7" w:rsidRDefault="00437AE7" w:rsidP="00F86F07">
            <w:pPr>
              <w:spacing w:before="60" w:after="60"/>
              <w:jc w:val="both"/>
              <w:rPr>
                <w:rFonts w:ascii="Calibri" w:hAnsi="Calibri" w:cs="Calibri"/>
              </w:rPr>
            </w:pPr>
          </w:p>
        </w:tc>
        <w:tc>
          <w:tcPr>
            <w:tcW w:w="2344" w:type="dxa"/>
          </w:tcPr>
          <w:p w14:paraId="7175EC8B" w14:textId="77777777" w:rsidR="00437AE7" w:rsidRDefault="00437AE7" w:rsidP="00F86F07">
            <w:pPr>
              <w:spacing w:before="60" w:after="60"/>
              <w:jc w:val="both"/>
              <w:rPr>
                <w:rFonts w:ascii="Calibri" w:hAnsi="Calibri" w:cs="Calibri"/>
              </w:rPr>
            </w:pPr>
          </w:p>
        </w:tc>
      </w:tr>
      <w:tr w:rsidR="00437AE7" w14:paraId="2D834D34" w14:textId="77777777">
        <w:tc>
          <w:tcPr>
            <w:tcW w:w="3800" w:type="dxa"/>
          </w:tcPr>
          <w:p w14:paraId="34BED492" w14:textId="77777777" w:rsidR="00437AE7" w:rsidRDefault="00000000" w:rsidP="00F86F07">
            <w:pPr>
              <w:spacing w:before="60" w:after="6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¿Puede leer las variables de otro?</w:t>
            </w:r>
          </w:p>
        </w:tc>
        <w:tc>
          <w:tcPr>
            <w:tcW w:w="2350" w:type="dxa"/>
          </w:tcPr>
          <w:p w14:paraId="17EDBA4F" w14:textId="77777777" w:rsidR="00437AE7" w:rsidRDefault="00437AE7" w:rsidP="00F86F07">
            <w:pPr>
              <w:spacing w:before="60" w:after="60"/>
              <w:jc w:val="both"/>
              <w:rPr>
                <w:rFonts w:ascii="Calibri" w:hAnsi="Calibri" w:cs="Calibri"/>
              </w:rPr>
            </w:pPr>
          </w:p>
        </w:tc>
        <w:tc>
          <w:tcPr>
            <w:tcW w:w="2344" w:type="dxa"/>
          </w:tcPr>
          <w:p w14:paraId="1611374D" w14:textId="77777777" w:rsidR="00437AE7" w:rsidRDefault="00437AE7" w:rsidP="00F86F07">
            <w:pPr>
              <w:spacing w:before="60" w:after="60"/>
              <w:jc w:val="both"/>
              <w:rPr>
                <w:rFonts w:ascii="Calibri" w:hAnsi="Calibri" w:cs="Calibri"/>
              </w:rPr>
            </w:pPr>
          </w:p>
        </w:tc>
      </w:tr>
      <w:tr w:rsidR="00437AE7" w14:paraId="5014B2CC" w14:textId="77777777">
        <w:tc>
          <w:tcPr>
            <w:tcW w:w="3800" w:type="dxa"/>
          </w:tcPr>
          <w:p w14:paraId="2135A1A1" w14:textId="77777777" w:rsidR="00437AE7" w:rsidRDefault="00000000" w:rsidP="00F86F07">
            <w:pPr>
              <w:spacing w:before="60" w:after="6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¿Cuál es más costoso de crear?</w:t>
            </w:r>
          </w:p>
        </w:tc>
        <w:tc>
          <w:tcPr>
            <w:tcW w:w="2350" w:type="dxa"/>
          </w:tcPr>
          <w:p w14:paraId="218659E2" w14:textId="77777777" w:rsidR="00437AE7" w:rsidRDefault="00437AE7" w:rsidP="00F86F07">
            <w:pPr>
              <w:spacing w:before="60" w:after="60"/>
              <w:jc w:val="both"/>
              <w:rPr>
                <w:rFonts w:ascii="Calibri" w:hAnsi="Calibri" w:cs="Calibri"/>
              </w:rPr>
            </w:pPr>
          </w:p>
        </w:tc>
        <w:tc>
          <w:tcPr>
            <w:tcW w:w="2344" w:type="dxa"/>
          </w:tcPr>
          <w:p w14:paraId="3A32F603" w14:textId="77777777" w:rsidR="00437AE7" w:rsidRDefault="00437AE7" w:rsidP="00F86F07">
            <w:pPr>
              <w:spacing w:before="60" w:after="60"/>
              <w:jc w:val="both"/>
              <w:rPr>
                <w:rFonts w:ascii="Calibri" w:hAnsi="Calibri" w:cs="Calibri"/>
              </w:rPr>
            </w:pPr>
          </w:p>
        </w:tc>
      </w:tr>
    </w:tbl>
    <w:p w14:paraId="451C108E" w14:textId="77777777" w:rsidR="00437AE7" w:rsidRDefault="00437AE7" w:rsidP="00F86F07">
      <w:pPr>
        <w:jc w:val="both"/>
        <w:rPr>
          <w:rFonts w:ascii="Calibri" w:hAnsi="Calibri" w:cs="Calibri"/>
          <w:sz w:val="24"/>
          <w:szCs w:val="24"/>
        </w:rPr>
      </w:pPr>
    </w:p>
    <w:p w14:paraId="60B3E642" w14:textId="77777777" w:rsidR="00437AE7" w:rsidRDefault="00000000" w:rsidP="00F86F07">
      <w:pPr>
        <w:pStyle w:val="Prrafodelista"/>
        <w:numPr>
          <w:ilvl w:val="0"/>
          <w:numId w:val="40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Un navegador abre cada pestaña por separado para que un fallo no tire el resto. Razona en cinco líneas si eso son procesos o hilos, y por qué.</w:t>
      </w:r>
    </w:p>
    <w:p w14:paraId="70956789" w14:textId="77777777" w:rsidR="00437AE7" w:rsidRDefault="00000000" w:rsidP="00F86F07">
      <w:pPr>
        <w:spacing w:before="24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Rúbrica: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0"/>
        <w:gridCol w:w="8034"/>
      </w:tblGrid>
      <w:tr w:rsidR="00437AE7" w14:paraId="39E1E9B5" w14:textId="77777777">
        <w:tc>
          <w:tcPr>
            <w:tcW w:w="460" w:type="dxa"/>
          </w:tcPr>
          <w:p w14:paraId="2EB1F2C0" w14:textId="77777777" w:rsidR="00437AE7" w:rsidRDefault="00000000" w:rsidP="00F86F07">
            <w:pPr>
              <w:spacing w:before="60" w:after="6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034" w:type="dxa"/>
          </w:tcPr>
          <w:p w14:paraId="7BBA6C83" w14:textId="77777777" w:rsidR="00437AE7" w:rsidRDefault="00000000" w:rsidP="00F86F07">
            <w:pPr>
              <w:spacing w:before="60" w:after="6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No se entrega, o lo entregado no corresponde a la actividad.</w:t>
            </w:r>
          </w:p>
        </w:tc>
      </w:tr>
      <w:tr w:rsidR="00437AE7" w14:paraId="2820CC97" w14:textId="77777777">
        <w:tc>
          <w:tcPr>
            <w:tcW w:w="460" w:type="dxa"/>
          </w:tcPr>
          <w:p w14:paraId="2ACF9202" w14:textId="77777777" w:rsidR="00437AE7" w:rsidRDefault="00000000" w:rsidP="00F86F07">
            <w:pPr>
              <w:spacing w:before="60" w:after="6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034" w:type="dxa"/>
          </w:tcPr>
          <w:p w14:paraId="7821149D" w14:textId="77777777" w:rsidR="00437AE7" w:rsidRDefault="00000000" w:rsidP="00F86F07">
            <w:pPr>
              <w:spacing w:before="60" w:after="6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Aporta alguna captura, pero no se ven los PID ni las columnas pedidas, y no responde a los apartados escritos.</w:t>
            </w:r>
          </w:p>
        </w:tc>
      </w:tr>
      <w:tr w:rsidR="00437AE7" w14:paraId="4683E955" w14:textId="77777777">
        <w:tc>
          <w:tcPr>
            <w:tcW w:w="460" w:type="dxa"/>
          </w:tcPr>
          <w:p w14:paraId="0D557295" w14:textId="77777777" w:rsidR="00437AE7" w:rsidRDefault="00000000" w:rsidP="00F86F07">
            <w:pPr>
              <w:spacing w:before="60" w:after="6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034" w:type="dxa"/>
          </w:tcPr>
          <w:p w14:paraId="22197AAC" w14:textId="77777777" w:rsidR="00437AE7" w:rsidRDefault="00000000" w:rsidP="00F86F07">
            <w:pPr>
              <w:spacing w:before="60" w:after="6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Las capturas de los apartados 1, 2 y 3 son correctas y en ellas se ven los PID y el número de subprocesos, pero las respuestas escritas faltan o se limitan a repetir el enunciado.</w:t>
            </w:r>
          </w:p>
        </w:tc>
      </w:tr>
      <w:tr w:rsidR="00437AE7" w14:paraId="5EB536E3" w14:textId="77777777">
        <w:tc>
          <w:tcPr>
            <w:tcW w:w="460" w:type="dxa"/>
          </w:tcPr>
          <w:p w14:paraId="4D9B3B58" w14:textId="77777777" w:rsidR="00437AE7" w:rsidRDefault="00000000" w:rsidP="00F86F07">
            <w:pPr>
              <w:spacing w:before="60" w:after="6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034" w:type="dxa"/>
          </w:tcPr>
          <w:p w14:paraId="57407429" w14:textId="77777777" w:rsidR="00437AE7" w:rsidRDefault="00000000" w:rsidP="00F86F07">
            <w:pPr>
              <w:spacing w:before="60" w:after="6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Están las capturas pedidas y la tabla del apartado 5 completa, pero la explicación del apartado 2c o la respuesta del apartado 4 son imprecisas.</w:t>
            </w:r>
          </w:p>
        </w:tc>
      </w:tr>
      <w:tr w:rsidR="00437AE7" w14:paraId="1AFE0FD2" w14:textId="77777777">
        <w:tc>
          <w:tcPr>
            <w:tcW w:w="460" w:type="dxa"/>
          </w:tcPr>
          <w:p w14:paraId="6907952E" w14:textId="77777777" w:rsidR="00437AE7" w:rsidRDefault="00000000" w:rsidP="00F86F07">
            <w:pPr>
              <w:spacing w:before="60" w:after="6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034" w:type="dxa"/>
          </w:tcPr>
          <w:p w14:paraId="62F2E312" w14:textId="77777777" w:rsidR="00437AE7" w:rsidRDefault="00000000" w:rsidP="00F86F07">
            <w:pPr>
              <w:spacing w:before="60" w:after="6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Todo lo anterior, y además explica con sus palabras por qué tres ventanas de consola son tres procesos y razona el apartado 6 apoyándose en que cada proceso tiene su propia memoria.</w:t>
            </w:r>
          </w:p>
        </w:tc>
      </w:tr>
      <w:tr w:rsidR="00437AE7" w14:paraId="48361627" w14:textId="77777777">
        <w:tc>
          <w:tcPr>
            <w:tcW w:w="460" w:type="dxa"/>
          </w:tcPr>
          <w:p w14:paraId="1FB19C72" w14:textId="77777777" w:rsidR="00437AE7" w:rsidRDefault="00000000" w:rsidP="00F86F07">
            <w:pPr>
              <w:spacing w:before="60" w:after="6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8034" w:type="dxa"/>
          </w:tcPr>
          <w:p w14:paraId="7BCB7AE1" w14:textId="77777777" w:rsidR="00437AE7" w:rsidRDefault="00000000" w:rsidP="00F86F07">
            <w:pPr>
              <w:spacing w:before="60" w:after="6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Además aporta una evidencia propia no pedida (otro filtro de tasklist, el árbol de procesos, la diferencia entre taskkill con y sin /F) y la interpreta correctamente.</w:t>
            </w:r>
          </w:p>
        </w:tc>
      </w:tr>
    </w:tbl>
    <w:p w14:paraId="5DFCBF4A" w14:textId="77777777" w:rsidR="00437AE7" w:rsidRDefault="00000000" w:rsidP="00F86F07">
      <w:pPr>
        <w:spacing w:before="24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Entrega:</w:t>
      </w:r>
    </w:p>
    <w:p w14:paraId="44437404" w14:textId="267CB223" w:rsidR="00437AE7" w:rsidRDefault="00000000" w:rsidP="00F86F07">
      <w:pPr>
        <w:pStyle w:val="Prrafodelista"/>
        <w:numPr>
          <w:ilvl w:val="0"/>
          <w:numId w:val="39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Capturas de pantalla de los apartados 1, 2 y 3, con los PID y los subprocesos visibles.</w:t>
      </w:r>
      <w:r w:rsidR="004D1253">
        <w:rPr>
          <w:rFonts w:ascii="Calibri" w:hAnsi="Calibri" w:cs="Calibri"/>
          <w:sz w:val="24"/>
          <w:szCs w:val="24"/>
        </w:rPr>
        <w:t xml:space="preserve"> </w:t>
      </w:r>
    </w:p>
    <w:p w14:paraId="6AC69A23" w14:textId="77777777" w:rsidR="00437AE7" w:rsidRDefault="00000000" w:rsidP="00F86F07">
      <w:pPr>
        <w:pStyle w:val="Prrafodelista"/>
        <w:numPr>
          <w:ilvl w:val="0"/>
          <w:numId w:val="39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Respuestas escritas de los apartados 2c, 4 y 6, y la tabla del apartado 5 completa.</w:t>
      </w:r>
    </w:p>
    <w:p w14:paraId="60142500" w14:textId="5543BDCA" w:rsidR="00437AE7" w:rsidRPr="004D1253" w:rsidRDefault="00000000" w:rsidP="00F86F07">
      <w:pPr>
        <w:pStyle w:val="Prrafodelista"/>
        <w:numPr>
          <w:ilvl w:val="0"/>
          <w:numId w:val="39"/>
        </w:numPr>
        <w:jc w:val="both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4D1253">
        <w:rPr>
          <w:rFonts w:ascii="Calibri" w:hAnsi="Calibri" w:cs="Calibri"/>
          <w:b/>
          <w:bCs/>
          <w:color w:val="C00000"/>
          <w:sz w:val="24"/>
          <w:szCs w:val="24"/>
        </w:rPr>
        <w:t xml:space="preserve">En </w:t>
      </w:r>
      <w:r w:rsidR="004D1253" w:rsidRPr="004D1253">
        <w:rPr>
          <w:rFonts w:ascii="Calibri" w:hAnsi="Calibri" w:cs="Calibri"/>
          <w:b/>
          <w:bCs/>
          <w:color w:val="C00000"/>
          <w:sz w:val="24"/>
          <w:szCs w:val="24"/>
        </w:rPr>
        <w:t>todas</w:t>
      </w:r>
      <w:r w:rsidRPr="004D1253">
        <w:rPr>
          <w:rFonts w:ascii="Calibri" w:hAnsi="Calibri" w:cs="Calibri"/>
          <w:b/>
          <w:bCs/>
          <w:color w:val="C00000"/>
          <w:sz w:val="24"/>
          <w:szCs w:val="24"/>
        </w:rPr>
        <w:t xml:space="preserve"> las capturas debe verse tu nombre.</w:t>
      </w:r>
    </w:p>
    <w:sectPr w:rsidR="00437AE7" w:rsidRPr="004D1253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C89BF" w14:textId="77777777" w:rsidR="00261DB3" w:rsidRDefault="00261DB3" w:rsidP="00204371">
      <w:pPr>
        <w:spacing w:after="0" w:line="240" w:lineRule="auto"/>
      </w:pPr>
      <w:r>
        <w:separator/>
      </w:r>
    </w:p>
  </w:endnote>
  <w:endnote w:type="continuationSeparator" w:id="0">
    <w:p w14:paraId="3B45FD5D" w14:textId="77777777" w:rsidR="00261DB3" w:rsidRDefault="00261DB3" w:rsidP="00204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FDC6F" w14:textId="77777777" w:rsidR="00261DB3" w:rsidRDefault="00261DB3" w:rsidP="00204371">
      <w:pPr>
        <w:spacing w:after="0" w:line="240" w:lineRule="auto"/>
      </w:pPr>
      <w:r>
        <w:separator/>
      </w:r>
    </w:p>
  </w:footnote>
  <w:footnote w:type="continuationSeparator" w:id="0">
    <w:p w14:paraId="4785D32C" w14:textId="77777777" w:rsidR="00261DB3" w:rsidRDefault="00261DB3" w:rsidP="002043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33DD6" w14:textId="77777777" w:rsidR="00204371" w:rsidRPr="00204371" w:rsidRDefault="00204371" w:rsidP="00204371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AEEE8A3" wp14:editId="5D0547B7">
          <wp:simplePos x="0" y="0"/>
          <wp:positionH relativeFrom="column">
            <wp:posOffset>-734515</wp:posOffset>
          </wp:positionH>
          <wp:positionV relativeFrom="paragraph">
            <wp:posOffset>-268054</wp:posOffset>
          </wp:positionV>
          <wp:extent cx="1925933" cy="500644"/>
          <wp:effectExtent l="0" t="0" r="0" b="0"/>
          <wp:wrapSquare wrapText="bothSides"/>
          <wp:docPr id="1476620170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6620170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5933" cy="5006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2B70E54" wp14:editId="1A4D7EB0">
              <wp:simplePos x="0" y="0"/>
              <wp:positionH relativeFrom="column">
                <wp:posOffset>3974849</wp:posOffset>
              </wp:positionH>
              <wp:positionV relativeFrom="paragraph">
                <wp:posOffset>-200025</wp:posOffset>
              </wp:positionV>
              <wp:extent cx="2225040" cy="1404620"/>
              <wp:effectExtent l="0" t="0" r="3810" b="635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504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5DA90C" w14:textId="77777777" w:rsidR="00204371" w:rsidRPr="00204371" w:rsidRDefault="00204371" w:rsidP="00F74F23">
                          <w:pPr>
                            <w:pStyle w:val="Encabezado"/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204371">
                            <w:rPr>
                              <w:rFonts w:ascii="Calibri" w:hAnsi="Calibri" w:cs="Calibri"/>
                              <w:sz w:val="28"/>
                              <w:szCs w:val="28"/>
                            </w:rPr>
                            <w:t xml:space="preserve">Módulo: </w:t>
                          </w:r>
                          <w:r w:rsidR="00F74F23">
                            <w:rPr>
                              <w:rFonts w:ascii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>PROG. DE SERVICIOS y PROCESOS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2B70E5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13pt;margin-top:-15.75pt;width:175.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" stroked="f">
              <v:textbox style="mso-fit-shape-to-text:t">
                <w:txbxContent>
                  <w:p w14:paraId="7B5DA90C" w14:textId="77777777" w:rsidR="00204371" w:rsidRPr="00204371" w:rsidRDefault="00204371" w:rsidP="00F74F23">
                    <w:pPr>
                      <w:pStyle w:val="Encabezado"/>
                      <w:jc w:val="right"/>
                      <w:rPr>
                        <w:sz w:val="28"/>
                        <w:szCs w:val="28"/>
                      </w:rPr>
                    </w:pPr>
                    <w:r w:rsidRPr="00204371">
                      <w:rPr>
                        <w:rFonts w:ascii="Calibri" w:hAnsi="Calibri" w:cs="Calibri"/>
                        <w:sz w:val="28"/>
                        <w:szCs w:val="28"/>
                      </w:rPr>
                      <w:t xml:space="preserve">Módulo: </w:t>
                    </w:r>
                    <w:r w:rsidR="00F74F23">
                      <w:rPr>
                        <w:rFonts w:ascii="Calibri" w:hAnsi="Calibri" w:cs="Calibri"/>
                        <w:b/>
                        <w:bCs/>
                        <w:sz w:val="28"/>
                        <w:szCs w:val="28"/>
                      </w:rPr>
                      <w:t>PROG. DE SERVICIOS y PROCESOS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6DE"/>
    <w:multiLevelType w:val="multilevel"/>
    <w:tmpl w:val="2A323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C7987"/>
    <w:multiLevelType w:val="multilevel"/>
    <w:tmpl w:val="28E0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A0A52"/>
    <w:multiLevelType w:val="hybridMultilevel"/>
    <w:tmpl w:val="34F632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11333"/>
    <w:multiLevelType w:val="multilevel"/>
    <w:tmpl w:val="A1DA9374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4113E"/>
    <w:multiLevelType w:val="hybridMultilevel"/>
    <w:tmpl w:val="7C0E9CDA"/>
    <w:lvl w:ilvl="0" w:tplc="0C0A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F00BA"/>
    <w:multiLevelType w:val="multilevel"/>
    <w:tmpl w:val="117E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35DE3"/>
    <w:multiLevelType w:val="multilevel"/>
    <w:tmpl w:val="155AA5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74A1915"/>
    <w:multiLevelType w:val="hybridMultilevel"/>
    <w:tmpl w:val="DC8A59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725AC"/>
    <w:multiLevelType w:val="hybridMultilevel"/>
    <w:tmpl w:val="C8ECBC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FD5CB6"/>
    <w:multiLevelType w:val="multilevel"/>
    <w:tmpl w:val="D8FA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53A6B"/>
    <w:multiLevelType w:val="multilevel"/>
    <w:tmpl w:val="A548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B0C89"/>
    <w:multiLevelType w:val="hybridMultilevel"/>
    <w:tmpl w:val="3F785074"/>
    <w:lvl w:ilvl="0" w:tplc="0C0A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DC24C3"/>
    <w:multiLevelType w:val="multilevel"/>
    <w:tmpl w:val="FF54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E75E3"/>
    <w:multiLevelType w:val="multilevel"/>
    <w:tmpl w:val="A286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84430"/>
    <w:multiLevelType w:val="hybridMultilevel"/>
    <w:tmpl w:val="6234CF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0928BA"/>
    <w:multiLevelType w:val="hybridMultilevel"/>
    <w:tmpl w:val="2A02F48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17F5636"/>
    <w:multiLevelType w:val="multilevel"/>
    <w:tmpl w:val="5F0A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F3375E"/>
    <w:multiLevelType w:val="multilevel"/>
    <w:tmpl w:val="8D1A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E858CB"/>
    <w:multiLevelType w:val="hybridMultilevel"/>
    <w:tmpl w:val="EB68732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6DB7AAF"/>
    <w:multiLevelType w:val="multilevel"/>
    <w:tmpl w:val="C364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2E0543"/>
    <w:multiLevelType w:val="multilevel"/>
    <w:tmpl w:val="0EA2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182062"/>
    <w:multiLevelType w:val="hybridMultilevel"/>
    <w:tmpl w:val="055851FE"/>
    <w:lvl w:ilvl="0" w:tplc="E494AA72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C0A001B">
      <w:start w:val="1"/>
      <w:numFmt w:val="lowerRoman"/>
      <w:lvlText w:val="%2."/>
      <w:lvlJc w:val="right"/>
      <w:pPr>
        <w:ind w:left="72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D8E15BA"/>
    <w:multiLevelType w:val="hybridMultilevel"/>
    <w:tmpl w:val="06506D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041492"/>
    <w:multiLevelType w:val="multilevel"/>
    <w:tmpl w:val="9D7C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7C31D4"/>
    <w:multiLevelType w:val="hybridMultilevel"/>
    <w:tmpl w:val="3D869056"/>
    <w:lvl w:ilvl="0" w:tplc="0E9CD0D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9B5CC1"/>
    <w:multiLevelType w:val="multilevel"/>
    <w:tmpl w:val="34A8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837A96"/>
    <w:multiLevelType w:val="hybridMultilevel"/>
    <w:tmpl w:val="B7C801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DA6965"/>
    <w:multiLevelType w:val="multilevel"/>
    <w:tmpl w:val="1CDA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0D7568"/>
    <w:multiLevelType w:val="multilevel"/>
    <w:tmpl w:val="B8A4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CE1AF3"/>
    <w:multiLevelType w:val="multilevel"/>
    <w:tmpl w:val="3ADA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D64B85"/>
    <w:multiLevelType w:val="hybridMultilevel"/>
    <w:tmpl w:val="E0F22B6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55709D4"/>
    <w:multiLevelType w:val="multilevel"/>
    <w:tmpl w:val="6FD80D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477E52"/>
    <w:multiLevelType w:val="hybridMultilevel"/>
    <w:tmpl w:val="C11E44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57296D"/>
    <w:multiLevelType w:val="multilevel"/>
    <w:tmpl w:val="D872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3D34EA"/>
    <w:multiLevelType w:val="multilevel"/>
    <w:tmpl w:val="B8A4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2D12BA"/>
    <w:multiLevelType w:val="multilevel"/>
    <w:tmpl w:val="5EAA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E16815"/>
    <w:multiLevelType w:val="hybridMultilevel"/>
    <w:tmpl w:val="865AB902"/>
    <w:lvl w:ilvl="0" w:tplc="0C0A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AC6997"/>
    <w:multiLevelType w:val="hybridMultilevel"/>
    <w:tmpl w:val="F9D61B0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AB42941"/>
    <w:multiLevelType w:val="hybridMultilevel"/>
    <w:tmpl w:val="166C80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AE7433A"/>
    <w:multiLevelType w:val="hybridMultilevel"/>
    <w:tmpl w:val="ABA8F8D2"/>
    <w:lvl w:ilvl="0" w:tplc="29F26C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2CF1A4">
      <w:numFmt w:val="decimal"/>
      <w:lvlText w:val=""/>
      <w:lvlJc w:val="left"/>
    </w:lvl>
    <w:lvl w:ilvl="2" w:tplc="A10E0B62">
      <w:numFmt w:val="decimal"/>
      <w:lvlText w:val=""/>
      <w:lvlJc w:val="left"/>
    </w:lvl>
    <w:lvl w:ilvl="3" w:tplc="25406B34">
      <w:numFmt w:val="decimal"/>
      <w:lvlText w:val=""/>
      <w:lvlJc w:val="left"/>
    </w:lvl>
    <w:lvl w:ilvl="4" w:tplc="30F8FE62">
      <w:numFmt w:val="decimal"/>
      <w:lvlText w:val=""/>
      <w:lvlJc w:val="left"/>
    </w:lvl>
    <w:lvl w:ilvl="5" w:tplc="78FAA7E6">
      <w:numFmt w:val="decimal"/>
      <w:lvlText w:val=""/>
      <w:lvlJc w:val="left"/>
    </w:lvl>
    <w:lvl w:ilvl="6" w:tplc="8DC2BDB0">
      <w:numFmt w:val="decimal"/>
      <w:lvlText w:val=""/>
      <w:lvlJc w:val="left"/>
    </w:lvl>
    <w:lvl w:ilvl="7" w:tplc="A26A57D2">
      <w:numFmt w:val="decimal"/>
      <w:lvlText w:val=""/>
      <w:lvlJc w:val="left"/>
    </w:lvl>
    <w:lvl w:ilvl="8" w:tplc="99FCDDB2">
      <w:numFmt w:val="decimal"/>
      <w:lvlText w:val=""/>
      <w:lvlJc w:val="left"/>
    </w:lvl>
  </w:abstractNum>
  <w:num w:numId="1" w16cid:durableId="62794937">
    <w:abstractNumId w:val="28"/>
  </w:num>
  <w:num w:numId="2" w16cid:durableId="114452152">
    <w:abstractNumId w:val="0"/>
  </w:num>
  <w:num w:numId="3" w16cid:durableId="897129424">
    <w:abstractNumId w:val="34"/>
  </w:num>
  <w:num w:numId="4" w16cid:durableId="248081927">
    <w:abstractNumId w:val="15"/>
  </w:num>
  <w:num w:numId="5" w16cid:durableId="500315180">
    <w:abstractNumId w:val="33"/>
  </w:num>
  <w:num w:numId="6" w16cid:durableId="1691292924">
    <w:abstractNumId w:val="18"/>
  </w:num>
  <w:num w:numId="7" w16cid:durableId="648943287">
    <w:abstractNumId w:val="2"/>
  </w:num>
  <w:num w:numId="8" w16cid:durableId="1748501380">
    <w:abstractNumId w:val="24"/>
  </w:num>
  <w:num w:numId="9" w16cid:durableId="741568255">
    <w:abstractNumId w:val="22"/>
  </w:num>
  <w:num w:numId="10" w16cid:durableId="1236088999">
    <w:abstractNumId w:val="19"/>
  </w:num>
  <w:num w:numId="11" w16cid:durableId="1256285077">
    <w:abstractNumId w:val="38"/>
  </w:num>
  <w:num w:numId="12" w16cid:durableId="452990146">
    <w:abstractNumId w:val="17"/>
  </w:num>
  <w:num w:numId="13" w16cid:durableId="2096390763">
    <w:abstractNumId w:val="1"/>
  </w:num>
  <w:num w:numId="14" w16cid:durableId="812479076">
    <w:abstractNumId w:val="35"/>
  </w:num>
  <w:num w:numId="15" w16cid:durableId="353307327">
    <w:abstractNumId w:val="12"/>
  </w:num>
  <w:num w:numId="16" w16cid:durableId="1844078968">
    <w:abstractNumId w:val="29"/>
  </w:num>
  <w:num w:numId="17" w16cid:durableId="212667751">
    <w:abstractNumId w:val="31"/>
  </w:num>
  <w:num w:numId="18" w16cid:durableId="1086537961">
    <w:abstractNumId w:val="30"/>
  </w:num>
  <w:num w:numId="19" w16cid:durableId="893126948">
    <w:abstractNumId w:val="25"/>
  </w:num>
  <w:num w:numId="20" w16cid:durableId="1499463963">
    <w:abstractNumId w:val="23"/>
  </w:num>
  <w:num w:numId="21" w16cid:durableId="451946710">
    <w:abstractNumId w:val="9"/>
  </w:num>
  <w:num w:numId="22" w16cid:durableId="945694355">
    <w:abstractNumId w:val="20"/>
  </w:num>
  <w:num w:numId="23" w16cid:durableId="475877425">
    <w:abstractNumId w:val="5"/>
  </w:num>
  <w:num w:numId="24" w16cid:durableId="625937388">
    <w:abstractNumId w:val="10"/>
  </w:num>
  <w:num w:numId="25" w16cid:durableId="917448798">
    <w:abstractNumId w:val="21"/>
  </w:num>
  <w:num w:numId="26" w16cid:durableId="32579496">
    <w:abstractNumId w:val="8"/>
  </w:num>
  <w:num w:numId="27" w16cid:durableId="493569008">
    <w:abstractNumId w:val="3"/>
  </w:num>
  <w:num w:numId="28" w16cid:durableId="386759375">
    <w:abstractNumId w:val="14"/>
  </w:num>
  <w:num w:numId="29" w16cid:durableId="818158114">
    <w:abstractNumId w:val="13"/>
  </w:num>
  <w:num w:numId="30" w16cid:durableId="694845368">
    <w:abstractNumId w:val="16"/>
  </w:num>
  <w:num w:numId="31" w16cid:durableId="1329282398">
    <w:abstractNumId w:val="37"/>
  </w:num>
  <w:num w:numId="32" w16cid:durableId="1131553509">
    <w:abstractNumId w:val="26"/>
  </w:num>
  <w:num w:numId="33" w16cid:durableId="925455345">
    <w:abstractNumId w:val="4"/>
  </w:num>
  <w:num w:numId="34" w16cid:durableId="1090467317">
    <w:abstractNumId w:val="11"/>
  </w:num>
  <w:num w:numId="35" w16cid:durableId="1288970504">
    <w:abstractNumId w:val="32"/>
  </w:num>
  <w:num w:numId="36" w16cid:durableId="790783446">
    <w:abstractNumId w:val="7"/>
  </w:num>
  <w:num w:numId="37" w16cid:durableId="1127360827">
    <w:abstractNumId w:val="27"/>
  </w:num>
  <w:num w:numId="38" w16cid:durableId="614753282">
    <w:abstractNumId w:val="36"/>
  </w:num>
  <w:num w:numId="39" w16cid:durableId="968823173">
    <w:abstractNumId w:val="39"/>
  </w:num>
  <w:num w:numId="40" w16cid:durableId="17329939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371"/>
    <w:rsid w:val="00005E09"/>
    <w:rsid w:val="000066C2"/>
    <w:rsid w:val="00007BE3"/>
    <w:rsid w:val="00010536"/>
    <w:rsid w:val="0001277E"/>
    <w:rsid w:val="0001472E"/>
    <w:rsid w:val="00026699"/>
    <w:rsid w:val="000275A9"/>
    <w:rsid w:val="00031779"/>
    <w:rsid w:val="000363CD"/>
    <w:rsid w:val="000424FB"/>
    <w:rsid w:val="0004264E"/>
    <w:rsid w:val="00043F52"/>
    <w:rsid w:val="00046AD5"/>
    <w:rsid w:val="00051077"/>
    <w:rsid w:val="0005406D"/>
    <w:rsid w:val="00055C54"/>
    <w:rsid w:val="00066C53"/>
    <w:rsid w:val="000722BE"/>
    <w:rsid w:val="000742C0"/>
    <w:rsid w:val="0008522B"/>
    <w:rsid w:val="00094C8E"/>
    <w:rsid w:val="00097BBF"/>
    <w:rsid w:val="000A7CF0"/>
    <w:rsid w:val="000B000D"/>
    <w:rsid w:val="000D6B30"/>
    <w:rsid w:val="000E63CC"/>
    <w:rsid w:val="000F2BD6"/>
    <w:rsid w:val="00103ECA"/>
    <w:rsid w:val="001076A9"/>
    <w:rsid w:val="001164C2"/>
    <w:rsid w:val="00137779"/>
    <w:rsid w:val="00151F17"/>
    <w:rsid w:val="00156C5A"/>
    <w:rsid w:val="0016405E"/>
    <w:rsid w:val="001647A0"/>
    <w:rsid w:val="001702F4"/>
    <w:rsid w:val="00191743"/>
    <w:rsid w:val="001B2777"/>
    <w:rsid w:val="001C3545"/>
    <w:rsid w:val="001C6EE6"/>
    <w:rsid w:val="001E180F"/>
    <w:rsid w:val="001F5737"/>
    <w:rsid w:val="00204371"/>
    <w:rsid w:val="00205FC5"/>
    <w:rsid w:val="00216B9D"/>
    <w:rsid w:val="002172C3"/>
    <w:rsid w:val="0024146E"/>
    <w:rsid w:val="00243B80"/>
    <w:rsid w:val="0025051D"/>
    <w:rsid w:val="00260958"/>
    <w:rsid w:val="00261DB3"/>
    <w:rsid w:val="00271B91"/>
    <w:rsid w:val="002764C0"/>
    <w:rsid w:val="002867FA"/>
    <w:rsid w:val="00296615"/>
    <w:rsid w:val="002A2FD8"/>
    <w:rsid w:val="002A3439"/>
    <w:rsid w:val="002B0C04"/>
    <w:rsid w:val="002B756E"/>
    <w:rsid w:val="002C2D62"/>
    <w:rsid w:val="002D638E"/>
    <w:rsid w:val="002E1750"/>
    <w:rsid w:val="002E211C"/>
    <w:rsid w:val="002E43EB"/>
    <w:rsid w:val="00311D0D"/>
    <w:rsid w:val="003305A8"/>
    <w:rsid w:val="003708E7"/>
    <w:rsid w:val="00380D2A"/>
    <w:rsid w:val="00391635"/>
    <w:rsid w:val="003A2107"/>
    <w:rsid w:val="003A6762"/>
    <w:rsid w:val="003B16CE"/>
    <w:rsid w:val="003C3E1C"/>
    <w:rsid w:val="003D2457"/>
    <w:rsid w:val="003E2435"/>
    <w:rsid w:val="003E274D"/>
    <w:rsid w:val="003E46EC"/>
    <w:rsid w:val="003F466C"/>
    <w:rsid w:val="003F5998"/>
    <w:rsid w:val="003F5BFD"/>
    <w:rsid w:val="00400BDA"/>
    <w:rsid w:val="00417640"/>
    <w:rsid w:val="0043268E"/>
    <w:rsid w:val="0043405B"/>
    <w:rsid w:val="00437AE7"/>
    <w:rsid w:val="004431FF"/>
    <w:rsid w:val="0045099A"/>
    <w:rsid w:val="0045373B"/>
    <w:rsid w:val="00460414"/>
    <w:rsid w:val="00462512"/>
    <w:rsid w:val="00471D45"/>
    <w:rsid w:val="00476902"/>
    <w:rsid w:val="00482B5E"/>
    <w:rsid w:val="0048338F"/>
    <w:rsid w:val="004979A1"/>
    <w:rsid w:val="004A490D"/>
    <w:rsid w:val="004A784D"/>
    <w:rsid w:val="004B74DC"/>
    <w:rsid w:val="004C4991"/>
    <w:rsid w:val="004C6398"/>
    <w:rsid w:val="004C7231"/>
    <w:rsid w:val="004D1253"/>
    <w:rsid w:val="004D4379"/>
    <w:rsid w:val="004E0767"/>
    <w:rsid w:val="004E312B"/>
    <w:rsid w:val="004F0307"/>
    <w:rsid w:val="004F0D39"/>
    <w:rsid w:val="004F1546"/>
    <w:rsid w:val="004F47BE"/>
    <w:rsid w:val="0050467D"/>
    <w:rsid w:val="00504FC6"/>
    <w:rsid w:val="005324F9"/>
    <w:rsid w:val="0053317E"/>
    <w:rsid w:val="005345A7"/>
    <w:rsid w:val="00537799"/>
    <w:rsid w:val="0054717F"/>
    <w:rsid w:val="005556E0"/>
    <w:rsid w:val="00561E01"/>
    <w:rsid w:val="00564AA3"/>
    <w:rsid w:val="00575C0E"/>
    <w:rsid w:val="005827C5"/>
    <w:rsid w:val="0058374A"/>
    <w:rsid w:val="00583B2C"/>
    <w:rsid w:val="00586A5F"/>
    <w:rsid w:val="005935AD"/>
    <w:rsid w:val="0059584C"/>
    <w:rsid w:val="00597815"/>
    <w:rsid w:val="005979A7"/>
    <w:rsid w:val="005A64E2"/>
    <w:rsid w:val="005B62DC"/>
    <w:rsid w:val="005C52D2"/>
    <w:rsid w:val="005C739B"/>
    <w:rsid w:val="005D2FD4"/>
    <w:rsid w:val="005D50D6"/>
    <w:rsid w:val="005D61A5"/>
    <w:rsid w:val="005F0D7E"/>
    <w:rsid w:val="00606734"/>
    <w:rsid w:val="00611A84"/>
    <w:rsid w:val="00627C77"/>
    <w:rsid w:val="00630302"/>
    <w:rsid w:val="0063235E"/>
    <w:rsid w:val="00643755"/>
    <w:rsid w:val="00647DF9"/>
    <w:rsid w:val="00660A9A"/>
    <w:rsid w:val="00661B1A"/>
    <w:rsid w:val="00690F72"/>
    <w:rsid w:val="006A084B"/>
    <w:rsid w:val="006C5C2B"/>
    <w:rsid w:val="006F13E0"/>
    <w:rsid w:val="006F1F54"/>
    <w:rsid w:val="006F24A0"/>
    <w:rsid w:val="006F59F2"/>
    <w:rsid w:val="00703A0B"/>
    <w:rsid w:val="0071072F"/>
    <w:rsid w:val="007129DE"/>
    <w:rsid w:val="00715A53"/>
    <w:rsid w:val="00715DE5"/>
    <w:rsid w:val="007219FB"/>
    <w:rsid w:val="00722279"/>
    <w:rsid w:val="007265A8"/>
    <w:rsid w:val="00727B1B"/>
    <w:rsid w:val="007562E9"/>
    <w:rsid w:val="00762375"/>
    <w:rsid w:val="007629C1"/>
    <w:rsid w:val="00776681"/>
    <w:rsid w:val="00782052"/>
    <w:rsid w:val="00783C75"/>
    <w:rsid w:val="00793378"/>
    <w:rsid w:val="00794A19"/>
    <w:rsid w:val="007B2486"/>
    <w:rsid w:val="007B312A"/>
    <w:rsid w:val="007B6F93"/>
    <w:rsid w:val="007C1BF6"/>
    <w:rsid w:val="007D5087"/>
    <w:rsid w:val="007E7942"/>
    <w:rsid w:val="007F1BD5"/>
    <w:rsid w:val="008064D6"/>
    <w:rsid w:val="008128F0"/>
    <w:rsid w:val="00816D74"/>
    <w:rsid w:val="008218AB"/>
    <w:rsid w:val="0082363F"/>
    <w:rsid w:val="0082685D"/>
    <w:rsid w:val="008448AB"/>
    <w:rsid w:val="0085024A"/>
    <w:rsid w:val="008504D1"/>
    <w:rsid w:val="0085544F"/>
    <w:rsid w:val="00862DCC"/>
    <w:rsid w:val="008638F5"/>
    <w:rsid w:val="00874F59"/>
    <w:rsid w:val="00876A31"/>
    <w:rsid w:val="00884B31"/>
    <w:rsid w:val="00885DD9"/>
    <w:rsid w:val="00893E0C"/>
    <w:rsid w:val="00896ADD"/>
    <w:rsid w:val="008A28B5"/>
    <w:rsid w:val="008A47C6"/>
    <w:rsid w:val="008B1516"/>
    <w:rsid w:val="008B462D"/>
    <w:rsid w:val="008B4D64"/>
    <w:rsid w:val="008C4E1F"/>
    <w:rsid w:val="008C5C56"/>
    <w:rsid w:val="00905DF8"/>
    <w:rsid w:val="00911D3E"/>
    <w:rsid w:val="009129B2"/>
    <w:rsid w:val="00912F5A"/>
    <w:rsid w:val="009267AC"/>
    <w:rsid w:val="009415EF"/>
    <w:rsid w:val="0094217F"/>
    <w:rsid w:val="009435C9"/>
    <w:rsid w:val="0094789A"/>
    <w:rsid w:val="009548F8"/>
    <w:rsid w:val="009579D1"/>
    <w:rsid w:val="0096058C"/>
    <w:rsid w:val="00960D5E"/>
    <w:rsid w:val="009646B7"/>
    <w:rsid w:val="00965CAC"/>
    <w:rsid w:val="009671ED"/>
    <w:rsid w:val="00975C61"/>
    <w:rsid w:val="009A2570"/>
    <w:rsid w:val="009A42FD"/>
    <w:rsid w:val="009A70E1"/>
    <w:rsid w:val="009A7D73"/>
    <w:rsid w:val="009E612B"/>
    <w:rsid w:val="009F0667"/>
    <w:rsid w:val="009F63F1"/>
    <w:rsid w:val="00A013A5"/>
    <w:rsid w:val="00A17FB0"/>
    <w:rsid w:val="00A25228"/>
    <w:rsid w:val="00A26DD3"/>
    <w:rsid w:val="00A37E66"/>
    <w:rsid w:val="00A515CF"/>
    <w:rsid w:val="00A55B5C"/>
    <w:rsid w:val="00A60412"/>
    <w:rsid w:val="00A63EEA"/>
    <w:rsid w:val="00A7005D"/>
    <w:rsid w:val="00A73B6B"/>
    <w:rsid w:val="00A87F58"/>
    <w:rsid w:val="00A97BC0"/>
    <w:rsid w:val="00AA6B10"/>
    <w:rsid w:val="00AB4A37"/>
    <w:rsid w:val="00AC39B8"/>
    <w:rsid w:val="00AD1440"/>
    <w:rsid w:val="00AD32CC"/>
    <w:rsid w:val="00AE1A7A"/>
    <w:rsid w:val="00AE7D9E"/>
    <w:rsid w:val="00AF453C"/>
    <w:rsid w:val="00AF7EBC"/>
    <w:rsid w:val="00B00306"/>
    <w:rsid w:val="00B115D6"/>
    <w:rsid w:val="00B13884"/>
    <w:rsid w:val="00B20445"/>
    <w:rsid w:val="00B21410"/>
    <w:rsid w:val="00B40A61"/>
    <w:rsid w:val="00B54EAB"/>
    <w:rsid w:val="00B7798F"/>
    <w:rsid w:val="00B912D1"/>
    <w:rsid w:val="00BA5A69"/>
    <w:rsid w:val="00BB2A5D"/>
    <w:rsid w:val="00BD3AA4"/>
    <w:rsid w:val="00BD5A19"/>
    <w:rsid w:val="00BE1FF3"/>
    <w:rsid w:val="00BE763C"/>
    <w:rsid w:val="00BF13DC"/>
    <w:rsid w:val="00BF4904"/>
    <w:rsid w:val="00BF61BA"/>
    <w:rsid w:val="00C0389D"/>
    <w:rsid w:val="00C148D9"/>
    <w:rsid w:val="00C15A0A"/>
    <w:rsid w:val="00C15B90"/>
    <w:rsid w:val="00C16D1B"/>
    <w:rsid w:val="00C205E0"/>
    <w:rsid w:val="00C20B47"/>
    <w:rsid w:val="00C30E5D"/>
    <w:rsid w:val="00C466D6"/>
    <w:rsid w:val="00C56ADE"/>
    <w:rsid w:val="00C60364"/>
    <w:rsid w:val="00C64E05"/>
    <w:rsid w:val="00C82F5A"/>
    <w:rsid w:val="00CA0C8D"/>
    <w:rsid w:val="00CD1779"/>
    <w:rsid w:val="00CD23FE"/>
    <w:rsid w:val="00CD6D7F"/>
    <w:rsid w:val="00CE50AD"/>
    <w:rsid w:val="00CE5A33"/>
    <w:rsid w:val="00CF0468"/>
    <w:rsid w:val="00CF10CE"/>
    <w:rsid w:val="00CF2DAF"/>
    <w:rsid w:val="00CF455D"/>
    <w:rsid w:val="00D0276B"/>
    <w:rsid w:val="00D2186E"/>
    <w:rsid w:val="00D27030"/>
    <w:rsid w:val="00D30F2E"/>
    <w:rsid w:val="00D62B08"/>
    <w:rsid w:val="00D66C4B"/>
    <w:rsid w:val="00D837E5"/>
    <w:rsid w:val="00D912CE"/>
    <w:rsid w:val="00DA6554"/>
    <w:rsid w:val="00DA7617"/>
    <w:rsid w:val="00DB2D3A"/>
    <w:rsid w:val="00DC1EC0"/>
    <w:rsid w:val="00DC4439"/>
    <w:rsid w:val="00DD3378"/>
    <w:rsid w:val="00DE2455"/>
    <w:rsid w:val="00DE2BE2"/>
    <w:rsid w:val="00DE5952"/>
    <w:rsid w:val="00E00BA7"/>
    <w:rsid w:val="00E07DD4"/>
    <w:rsid w:val="00E15A33"/>
    <w:rsid w:val="00E21BA5"/>
    <w:rsid w:val="00E24782"/>
    <w:rsid w:val="00E25E95"/>
    <w:rsid w:val="00E3311E"/>
    <w:rsid w:val="00E33A74"/>
    <w:rsid w:val="00E3419B"/>
    <w:rsid w:val="00E458F0"/>
    <w:rsid w:val="00E46BFC"/>
    <w:rsid w:val="00E51548"/>
    <w:rsid w:val="00E52FFF"/>
    <w:rsid w:val="00E55064"/>
    <w:rsid w:val="00E562E3"/>
    <w:rsid w:val="00E71C5E"/>
    <w:rsid w:val="00E73AAC"/>
    <w:rsid w:val="00E74829"/>
    <w:rsid w:val="00E83AC7"/>
    <w:rsid w:val="00E90281"/>
    <w:rsid w:val="00E949BF"/>
    <w:rsid w:val="00EA18F6"/>
    <w:rsid w:val="00EB46C6"/>
    <w:rsid w:val="00EC5375"/>
    <w:rsid w:val="00ED1FF4"/>
    <w:rsid w:val="00ED2C49"/>
    <w:rsid w:val="00ED507A"/>
    <w:rsid w:val="00EE6FEF"/>
    <w:rsid w:val="00F02A52"/>
    <w:rsid w:val="00F32768"/>
    <w:rsid w:val="00F32FA6"/>
    <w:rsid w:val="00F42D20"/>
    <w:rsid w:val="00F64DB4"/>
    <w:rsid w:val="00F74F23"/>
    <w:rsid w:val="00F86F07"/>
    <w:rsid w:val="00F9012D"/>
    <w:rsid w:val="00F94A60"/>
    <w:rsid w:val="00FC4AE4"/>
    <w:rsid w:val="00FD5B04"/>
    <w:rsid w:val="00FE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032709"/>
  <w15:chartTrackingRefBased/>
  <w15:docId w15:val="{C1B8B5FE-A6F8-4A03-8932-9AC5239B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4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4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4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4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4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4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4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4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4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4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4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4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43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43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43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43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43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43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4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4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4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4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4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43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43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43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43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437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043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4371"/>
  </w:style>
  <w:style w:type="paragraph" w:styleId="Piedepgina">
    <w:name w:val="footer"/>
    <w:basedOn w:val="Normal"/>
    <w:link w:val="PiedepginaCar"/>
    <w:uiPriority w:val="99"/>
    <w:unhideWhenUsed/>
    <w:rsid w:val="002043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4371"/>
  </w:style>
  <w:style w:type="character" w:styleId="Hipervnculo">
    <w:name w:val="Hyperlink"/>
    <w:basedOn w:val="Fuentedeprrafopredeter"/>
    <w:uiPriority w:val="99"/>
    <w:unhideWhenUsed/>
    <w:rsid w:val="0001277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277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60414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793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9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65EDF-E22B-4A93-876D-972D3236B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2</Pages>
  <Words>523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LORENZO BLEDA TOMAS</dc:creator>
  <cp:keywords/>
  <dc:description/>
  <cp:lastModifiedBy>BLEDA TOMÁS, ANDRÉS LORENZO</cp:lastModifiedBy>
  <cp:revision>243</cp:revision>
  <cp:lastPrinted>2024-10-02T22:04:00Z</cp:lastPrinted>
  <dcterms:created xsi:type="dcterms:W3CDTF">2024-10-14T21:57:00Z</dcterms:created>
  <dcterms:modified xsi:type="dcterms:W3CDTF">2026-09-14T20:08:00Z</dcterms:modified>
</cp:coreProperties>
</file>