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D0959" w14:textId="51603451" w:rsidR="00EB5B70" w:rsidRPr="00192CB4" w:rsidRDefault="00192CB4" w:rsidP="00192CB4">
      <w:r>
        <w:rPr>
          <w:rFonts w:ascii="Open Sans" w:hAnsi="Open Sans" w:cs="Open Sans"/>
          <w:color w:val="000000"/>
          <w:sz w:val="21"/>
          <w:szCs w:val="21"/>
          <w:shd w:val="clear" w:color="auto" w:fill="FFFFFF"/>
        </w:rPr>
        <w:t>Lorem ipsum dolor sit amet, consectetur adipiscing elit. Suspendisse dictum eros id nibh consequat dictum. Cras sollicitudin dui at turpis placerat cursus a quis justo. Vivamus in ultrices eros. Nulla tempus nisl eu elit condimentum lacinia. Ut finibus arcu a ipsum tincidunt, nec rhoncus eros tempor. Aliquam imperdiet rutrum diam, vel lobortis ex consequat aliquet. In hac habitasse platea dictumst. Proin a fringilla nisi. Mauris lacinia, ante vel facilisis accumsan, orci lorem condimentum sapien, id congue leo lectus ac erat. Proin finibus bibendum lacus, vitae fermentum lorem aliquam eu. Orci varius natoque penatibus et magnis dis parturient montes, nascetur ridiculus.</w:t>
      </w:r>
    </w:p>
    <w:sectPr w:rsidR="00EB5B70" w:rsidRPr="00192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B4"/>
    <w:rsid w:val="00192CB4"/>
    <w:rsid w:val="00EB5B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EEE8"/>
  <w15:chartTrackingRefBased/>
  <w15:docId w15:val="{83DA5C9A-8CE1-4E7F-A25E-A75FA31E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yosuf beshawri</dc:creator>
  <cp:keywords/>
  <dc:description/>
  <cp:lastModifiedBy>yosuf beshawri</cp:lastModifiedBy>
  <cp:revision>1</cp:revision>
  <dcterms:created xsi:type="dcterms:W3CDTF">2022-12-18T12:03:00Z</dcterms:created>
  <dcterms:modified xsi:type="dcterms:W3CDTF">2022-12-18T12:14:00Z</dcterms:modified>
</cp:coreProperties>
</file>