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</w:pPr>
      <w:bookmarkStart w:id="0" w:name="_GoBack"/>
      <w:bookmarkEnd w:id="0"/>
      <w:r>
        <w:rPr>
          <w:rFonts w:hint="eastAsia"/>
        </w:rPr>
        <w:t xml:space="preserve">实验一 </w:t>
      </w:r>
      <w:r>
        <w:t>AES</w:t>
      </w:r>
      <w:r>
        <w:rPr>
          <w:rFonts w:hint="eastAsia"/>
        </w:rPr>
        <w:t>密码算法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姓名：______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CN"/>
        </w:rPr>
        <w:t>李建杭</w:t>
      </w:r>
      <w:r>
        <w:rPr>
          <w:rFonts w:hint="eastAsia" w:ascii="宋体" w:hAnsi="宋体" w:cs="宋体"/>
          <w:b/>
          <w:bCs/>
          <w:sz w:val="24"/>
        </w:rPr>
        <w:t>____________学号：___</w:t>
      </w:r>
      <w:r>
        <w:rPr>
          <w:rFonts w:hint="eastAsia" w:ascii="宋体" w:hAnsi="宋体" w:cs="宋体"/>
          <w:b/>
          <w:bCs/>
          <w:sz w:val="24"/>
          <w:u w:val="single"/>
        </w:rPr>
        <w:t>_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CN"/>
        </w:rPr>
        <w:t>220110828</w:t>
      </w:r>
      <w:r>
        <w:rPr>
          <w:rFonts w:hint="eastAsia" w:ascii="宋体" w:hAnsi="宋体" w:cs="宋体"/>
          <w:b/>
          <w:bCs/>
          <w:sz w:val="24"/>
        </w:rPr>
        <w:t>_____________</w:t>
      </w: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运行截图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分别截取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3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组测试结果, 每组截图内容包括明文，密钥，和对应密钥加密的密文和10轮密钥的结果，以及对应解密后的明文。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其中一组明文为thisis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atestclass,密钥为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securitysecurity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其他两组明文不同，密钥相同：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明文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1： 姓名拼音+学号，不足1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6个字符，重复补齐，例如：suting2018819</w:t>
      </w:r>
      <w:r>
        <w:rPr>
          <w:i/>
          <w:color w:val="FF0000"/>
          <w:sz w:val="22"/>
          <w:szCs w:val="21"/>
        </w:rPr>
        <w:t>7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su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rFonts w:hint="eastAsia"/>
          <w:i/>
          <w:color w:val="1F497D" w:themeColor="text2"/>
          <w:sz w:val="22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:lang w:val="en-US" w:eastAsia="zh-CN"/>
          <w14:textFill>
            <w14:solidFill>
              <w14:schemeClr w14:val="tx2"/>
            </w14:solidFill>
          </w14:textFill>
        </w:rPr>
        <w:t>lijianhang220110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明文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2：姓名拼音+（学号-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1），不足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1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6个字符，重复补齐，例如：suting2018819</w:t>
      </w:r>
      <w:r>
        <w:rPr>
          <w:i/>
          <w:color w:val="FF0000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su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rFonts w:hint="default"/>
          <w:i/>
          <w:color w:val="1F497D" w:themeColor="text2"/>
          <w:sz w:val="22"/>
          <w:szCs w:val="21"/>
          <w:lang w:val="en-US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:lang w:val="en-US" w:eastAsia="zh-CN"/>
          <w14:textFill>
            <w14:solidFill>
              <w14:schemeClr w14:val="tx2"/>
            </w14:solidFill>
          </w14:textFill>
        </w:rPr>
        <w:t>lijianhang220109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密钥为：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cryptography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l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ab1</w:t>
      </w: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rFonts w:hint="default"/>
          <w:i w:val="0"/>
          <w:iCs/>
          <w:color w:val="FF0000"/>
          <w:sz w:val="22"/>
          <w:szCs w:val="21"/>
          <w:lang w:val="en-US" w:eastAsia="zh-CN"/>
        </w:rPr>
      </w:pPr>
      <w:r>
        <w:rPr>
          <w:rFonts w:hint="eastAsia"/>
          <w:i w:val="0"/>
          <w:iCs/>
          <w:color w:val="FF0000"/>
          <w:sz w:val="22"/>
          <w:szCs w:val="21"/>
          <w:lang w:val="en-US" w:eastAsia="zh-CN"/>
        </w:rPr>
        <w:t>截图：已放在同目录下</w:t>
      </w: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ab/>
      </w: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实验过程中遇到的问题有哪些？你是怎么解决的。</w:t>
      </w: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rFonts w:hint="default" w:eastAsia="宋体"/>
          <w:i w:val="0"/>
          <w:iCs/>
          <w:color w:val="auto"/>
          <w:sz w:val="22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2"/>
          <w:szCs w:val="21"/>
          <w:lang w:val="en-US" w:eastAsia="zh-CN"/>
        </w:rPr>
        <w:t>看不懂代码，查看指导书，使用大模型解答</w:t>
      </w: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如果不用</w:t>
      </w:r>
      <w:r>
        <w:rPr>
          <w:rFonts w:ascii="宋体" w:hAnsi="宋体" w:cs="宋体"/>
          <w:b/>
          <w:bCs/>
          <w:sz w:val="24"/>
        </w:rPr>
        <w:t>lab1-aes.c</w:t>
      </w:r>
      <w:r>
        <w:rPr>
          <w:rFonts w:hint="eastAsia" w:ascii="宋体" w:hAnsi="宋体" w:cs="宋体"/>
          <w:b/>
          <w:bCs/>
          <w:sz w:val="24"/>
        </w:rPr>
        <w:t>代码框架或者实现了C</w:t>
      </w:r>
      <w:r>
        <w:rPr>
          <w:rFonts w:ascii="宋体" w:hAnsi="宋体" w:cs="宋体"/>
          <w:b/>
          <w:bCs/>
          <w:sz w:val="24"/>
        </w:rPr>
        <w:t>BC</w:t>
      </w:r>
      <w:r>
        <w:rPr>
          <w:rFonts w:hint="eastAsia" w:ascii="宋体" w:hAnsi="宋体" w:cs="宋体"/>
          <w:b/>
          <w:bCs/>
          <w:sz w:val="24"/>
        </w:rPr>
        <w:t>模式，请说明。</w:t>
      </w: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rFonts w:hint="eastAsia" w:eastAsia="宋体"/>
          <w:i/>
          <w:color w:val="1F497D" w:themeColor="text2"/>
          <w:sz w:val="22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:lang w:val="en-US" w:eastAsia="zh-CN"/>
          <w14:textFill>
            <w14:solidFill>
              <w14:schemeClr w14:val="tx2"/>
            </w14:solidFill>
          </w14:textFill>
        </w:rPr>
        <w:t>否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哈尔滨工业大学（深圳）                                   《密码学基础》运行结果截图-202</w:t>
    </w:r>
    <w:r>
      <w:t>4秋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5572F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E7661"/>
    <w:rsid w:val="008F5836"/>
    <w:rsid w:val="009408C0"/>
    <w:rsid w:val="009430E1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739FC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  <w:rsid w:val="050947B5"/>
    <w:rsid w:val="071640F5"/>
    <w:rsid w:val="0B5C3209"/>
    <w:rsid w:val="1518148C"/>
    <w:rsid w:val="17D21836"/>
    <w:rsid w:val="239911F4"/>
    <w:rsid w:val="41651C69"/>
    <w:rsid w:val="4AF14E15"/>
    <w:rsid w:val="56B66F9B"/>
    <w:rsid w:val="591F204C"/>
    <w:rsid w:val="659C2241"/>
    <w:rsid w:val="761F09A5"/>
    <w:rsid w:val="7955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be358f00-9758-446e-aec5-cde8345aeef3"/>
    <w:basedOn w:val="17"/>
    <w:uiPriority w:val="0"/>
    <w:pPr>
      <w:adjustRightInd w:val="0"/>
      <w:spacing w:line="288" w:lineRule="auto"/>
      <w:ind w:firstLine="440"/>
      <w:jc w:val="left"/>
    </w:pPr>
    <w:rPr>
      <w:rFonts w:hint="eastAsia" w:ascii="微软雅黑" w:hAnsi="微软雅黑" w:eastAsia="微软雅黑" w:cs="微软雅黑"/>
      <w:color w:val="000000"/>
      <w:sz w:val="22"/>
    </w:rPr>
  </w:style>
  <w:style w:type="paragraph" w:styleId="17">
    <w:name w:val="Body Text"/>
    <w:basedOn w:val="1"/>
    <w:semiHidden/>
    <w:unhideWhenUsed/>
    <w:uiPriority w:val="99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</Words>
  <Characters>316</Characters>
  <Lines>2</Lines>
  <Paragraphs>1</Paragraphs>
  <TotalTime>4</TotalTime>
  <ScaleCrop>false</ScaleCrop>
  <LinksUpToDate>false</LinksUpToDate>
  <CharactersWithSpaces>370</CharactersWithSpaces>
  <Application>WPS Office_11.8.6.11829_F1E327BC-269C-435d-A152-05C5408002CA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2022-09-20T02:59:00Z</dcterms:created>
  <dc:creator>dell</dc:creator>
  <cp:lastModifiedBy>Johnny Lee</cp:lastModifiedBy>
  <cp:lastPrinted>2018-06-08T06:41:00Z</cp:lastPrinted>
  <dcterms:modified xsi:type="dcterms:W3CDTF">2024-09-26T07:16:37Z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2052-11.8.6.11829</vt:lpwstr>
  </property>
  <property fmtid="{D5CDD505-2E9C-101B-9397-08002B2CF9AE}" pid="3" name="ICV">
    <vt:lpwstr>934A07F4F3394DD098AA83D8D3BBED21</vt:lpwstr>
  </property>
</Properties>
</file>