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0DA94" w14:textId="0CD2A9CD" w:rsidR="00763F63" w:rsidRDefault="00763F63" w:rsidP="00763F63">
      <w:pPr>
        <w:shd w:val="clear" w:color="auto" w:fill="FFFFFF"/>
        <w:spacing w:before="120" w:after="120" w:line="240" w:lineRule="auto"/>
        <w:jc w:val="center"/>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Лабораторная работа №</w:t>
      </w:r>
      <w:r w:rsidR="00F60D8F">
        <w:rPr>
          <w:rFonts w:asciiTheme="majorHAnsi" w:eastAsia="Times New Roman" w:hAnsiTheme="majorHAnsi" w:cs="Arial"/>
          <w:color w:val="212121"/>
          <w:kern w:val="36"/>
          <w:sz w:val="24"/>
          <w:szCs w:val="24"/>
          <w:lang w:eastAsia="ru-RU"/>
        </w:rPr>
        <w:t>5</w:t>
      </w:r>
      <w:bookmarkStart w:id="0" w:name="_GoBack"/>
      <w:bookmarkEnd w:id="0"/>
      <w:r>
        <w:rPr>
          <w:rFonts w:asciiTheme="majorHAnsi" w:eastAsia="Times New Roman" w:hAnsiTheme="majorHAnsi" w:cs="Arial"/>
          <w:color w:val="212121"/>
          <w:kern w:val="36"/>
          <w:sz w:val="24"/>
          <w:szCs w:val="24"/>
          <w:lang w:eastAsia="ru-RU"/>
        </w:rPr>
        <w:br/>
      </w:r>
      <w:r w:rsidRPr="00CC68EB">
        <w:rPr>
          <w:rFonts w:asciiTheme="majorHAnsi" w:eastAsia="Times New Roman" w:hAnsiTheme="majorHAnsi" w:cs="Arial"/>
          <w:b/>
          <w:color w:val="212121"/>
          <w:kern w:val="36"/>
          <w:sz w:val="24"/>
          <w:szCs w:val="24"/>
          <w:lang w:eastAsia="ru-RU"/>
        </w:rPr>
        <w:t>«</w:t>
      </w:r>
      <w:r w:rsidR="00435C2D">
        <w:rPr>
          <w:rFonts w:asciiTheme="majorHAnsi" w:eastAsia="Times New Roman" w:hAnsiTheme="majorHAnsi" w:cs="Arial"/>
          <w:b/>
          <w:color w:val="212121"/>
          <w:kern w:val="36"/>
          <w:sz w:val="24"/>
          <w:szCs w:val="24"/>
          <w:lang w:eastAsia="ru-RU"/>
        </w:rPr>
        <w:t>Линейная регрессия</w:t>
      </w:r>
      <w:r w:rsidR="00BD6B02">
        <w:rPr>
          <w:rFonts w:asciiTheme="majorHAnsi" w:eastAsia="Times New Roman" w:hAnsiTheme="majorHAnsi" w:cs="Arial"/>
          <w:b/>
          <w:color w:val="212121"/>
          <w:kern w:val="36"/>
          <w:sz w:val="24"/>
          <w:szCs w:val="24"/>
          <w:lang w:eastAsia="ru-RU"/>
        </w:rPr>
        <w:t>. Градиентный спуск</w:t>
      </w:r>
      <w:r w:rsidRPr="00CC68EB">
        <w:rPr>
          <w:rFonts w:asciiTheme="majorHAnsi" w:eastAsia="Times New Roman" w:hAnsiTheme="majorHAnsi" w:cs="Arial"/>
          <w:b/>
          <w:color w:val="212121"/>
          <w:kern w:val="36"/>
          <w:sz w:val="24"/>
          <w:szCs w:val="24"/>
          <w:lang w:eastAsia="ru-RU"/>
        </w:rPr>
        <w:t>».</w:t>
      </w:r>
    </w:p>
    <w:p w14:paraId="55CE8B55" w14:textId="7C01B192" w:rsidR="00435C2D" w:rsidRPr="00435C2D" w:rsidRDefault="00435C2D" w:rsidP="001163F3">
      <w:pPr>
        <w:shd w:val="clear" w:color="auto" w:fill="FFFFFF"/>
        <w:spacing w:before="120" w:after="120" w:line="240" w:lineRule="auto"/>
        <w:ind w:firstLine="709"/>
        <w:jc w:val="both"/>
        <w:outlineLvl w:val="0"/>
        <w:rPr>
          <w:rFonts w:asciiTheme="majorHAnsi" w:eastAsia="Times New Roman" w:hAnsiTheme="majorHAnsi" w:cs="Arial"/>
          <w:b/>
          <w:bCs/>
          <w:color w:val="212121"/>
          <w:kern w:val="36"/>
          <w:sz w:val="24"/>
          <w:szCs w:val="24"/>
          <w:lang w:eastAsia="ru-RU"/>
        </w:rPr>
      </w:pPr>
      <w:r w:rsidRPr="00435C2D">
        <w:rPr>
          <w:rFonts w:asciiTheme="majorHAnsi" w:eastAsia="Times New Roman" w:hAnsiTheme="majorHAnsi" w:cs="Arial"/>
          <w:b/>
          <w:bCs/>
          <w:color w:val="212121"/>
          <w:kern w:val="36"/>
          <w:sz w:val="24"/>
          <w:szCs w:val="24"/>
          <w:lang w:eastAsia="ru-RU"/>
        </w:rPr>
        <w:t>Работа на паре</w:t>
      </w:r>
      <w:r>
        <w:rPr>
          <w:rFonts w:asciiTheme="majorHAnsi" w:eastAsia="Times New Roman" w:hAnsiTheme="majorHAnsi" w:cs="Arial"/>
          <w:b/>
          <w:bCs/>
          <w:color w:val="212121"/>
          <w:kern w:val="36"/>
          <w:sz w:val="24"/>
          <w:szCs w:val="24"/>
          <w:lang w:eastAsia="ru-RU"/>
        </w:rPr>
        <w:t xml:space="preserve"> «Парная регрессия»</w:t>
      </w:r>
      <w:r w:rsidRPr="00435C2D">
        <w:rPr>
          <w:rFonts w:asciiTheme="majorHAnsi" w:eastAsia="Times New Roman" w:hAnsiTheme="majorHAnsi" w:cs="Arial"/>
          <w:b/>
          <w:bCs/>
          <w:color w:val="212121"/>
          <w:kern w:val="36"/>
          <w:sz w:val="24"/>
          <w:szCs w:val="24"/>
          <w:lang w:eastAsia="ru-RU"/>
        </w:rPr>
        <w:t>:</w:t>
      </w:r>
    </w:p>
    <w:p w14:paraId="54C2852F" w14:textId="3A25CB05" w:rsidR="0079125E" w:rsidRPr="0079125E" w:rsidRDefault="0079125E" w:rsidP="001163F3">
      <w:pPr>
        <w:shd w:val="clear" w:color="auto" w:fill="FFFFFF"/>
        <w:spacing w:before="120" w:after="120" w:line="240" w:lineRule="auto"/>
        <w:ind w:firstLine="709"/>
        <w:jc w:val="both"/>
        <w:outlineLvl w:val="0"/>
        <w:rPr>
          <w:rFonts w:asciiTheme="majorHAnsi" w:eastAsia="Times New Roman" w:hAnsiTheme="majorHAnsi" w:cs="Arial"/>
          <w:b/>
          <w:bCs/>
          <w:color w:val="212121"/>
          <w:kern w:val="36"/>
          <w:sz w:val="24"/>
          <w:szCs w:val="24"/>
          <w:lang w:eastAsia="ru-RU"/>
        </w:rPr>
      </w:pPr>
      <w:r w:rsidRPr="0079125E">
        <w:rPr>
          <w:rFonts w:asciiTheme="majorHAnsi" w:eastAsia="Times New Roman" w:hAnsiTheme="majorHAnsi" w:cs="Arial"/>
          <w:b/>
          <w:bCs/>
          <w:color w:val="212121"/>
          <w:kern w:val="36"/>
          <w:sz w:val="24"/>
          <w:szCs w:val="24"/>
          <w:lang w:eastAsia="ru-RU"/>
        </w:rPr>
        <w:t>Часть 1 (1 балл).</w:t>
      </w:r>
    </w:p>
    <w:p w14:paraId="6BCCBC63" w14:textId="301FF338" w:rsidR="00435C2D" w:rsidRDefault="00435C2D"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Загрузите из интернета</w:t>
      </w:r>
      <w:r w:rsidR="00B63628">
        <w:rPr>
          <w:rFonts w:asciiTheme="majorHAnsi" w:eastAsia="Times New Roman" w:hAnsiTheme="majorHAnsi" w:cs="Arial"/>
          <w:color w:val="212121"/>
          <w:kern w:val="36"/>
          <w:sz w:val="24"/>
          <w:szCs w:val="24"/>
          <w:lang w:eastAsia="ru-RU"/>
        </w:rPr>
        <w:t xml:space="preserve"> данные </w:t>
      </w:r>
      <w:r>
        <w:rPr>
          <w:rFonts w:asciiTheme="majorHAnsi" w:eastAsia="Times New Roman" w:hAnsiTheme="majorHAnsi" w:cs="Arial"/>
          <w:color w:val="212121"/>
          <w:kern w:val="36"/>
          <w:sz w:val="24"/>
          <w:szCs w:val="24"/>
          <w:lang w:eastAsia="ru-RU"/>
        </w:rPr>
        <w:t>о росте и весе 25000 подростков в возрасте 18 лет (</w:t>
      </w:r>
      <w:hyperlink r:id="rId5" w:history="1">
        <w:r w:rsidRPr="0063239C">
          <w:rPr>
            <w:rStyle w:val="a8"/>
            <w:rFonts w:asciiTheme="majorHAnsi" w:eastAsia="Times New Roman" w:hAnsiTheme="majorHAnsi" w:cs="Arial"/>
            <w:kern w:val="36"/>
            <w:sz w:val="24"/>
            <w:szCs w:val="24"/>
            <w:lang w:eastAsia="ru-RU"/>
          </w:rPr>
          <w:t>http://socr.ucla.edu/docs/resources/SOCR_Data/SOCR_Data_Dinov_020108_HeightsWeights.html</w:t>
        </w:r>
      </w:hyperlink>
      <w:r>
        <w:rPr>
          <w:rFonts w:asciiTheme="majorHAnsi" w:eastAsia="Times New Roman" w:hAnsiTheme="majorHAnsi" w:cs="Arial"/>
          <w:color w:val="212121"/>
          <w:kern w:val="36"/>
          <w:sz w:val="24"/>
          <w:szCs w:val="24"/>
          <w:lang w:eastAsia="ru-RU"/>
        </w:rPr>
        <w:t xml:space="preserve">). </w:t>
      </w:r>
    </w:p>
    <w:p w14:paraId="49C0BC3F" w14:textId="029CE63D" w:rsidR="00435C2D" w:rsidRDefault="00435C2D"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Постройте гистограммы распределения обоих параметров, рассмотрев разбиение диапазона значений на 16 интервалов. </w:t>
      </w:r>
    </w:p>
    <w:p w14:paraId="5839523B" w14:textId="54B1AF20" w:rsidR="00435C2D" w:rsidRPr="00435C2D" w:rsidRDefault="00435C2D"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Постройте диаграмму рассеяния (</w:t>
      </w:r>
      <w:r>
        <w:rPr>
          <w:rFonts w:asciiTheme="majorHAnsi" w:eastAsia="Times New Roman" w:hAnsiTheme="majorHAnsi" w:cs="Arial"/>
          <w:color w:val="212121"/>
          <w:kern w:val="36"/>
          <w:sz w:val="24"/>
          <w:szCs w:val="24"/>
          <w:lang w:val="en-US" w:eastAsia="ru-RU"/>
        </w:rPr>
        <w:t>X</w:t>
      </w:r>
      <w:r w:rsidRPr="00435C2D">
        <w:rPr>
          <w:rFonts w:asciiTheme="majorHAnsi" w:eastAsia="Times New Roman" w:hAnsiTheme="majorHAnsi" w:cs="Arial"/>
          <w:color w:val="212121"/>
          <w:kern w:val="36"/>
          <w:sz w:val="24"/>
          <w:szCs w:val="24"/>
          <w:lang w:eastAsia="ru-RU"/>
        </w:rPr>
        <w:t>-</w:t>
      </w:r>
      <w:r>
        <w:rPr>
          <w:rFonts w:asciiTheme="majorHAnsi" w:eastAsia="Times New Roman" w:hAnsiTheme="majorHAnsi" w:cs="Arial"/>
          <w:color w:val="212121"/>
          <w:kern w:val="36"/>
          <w:sz w:val="24"/>
          <w:szCs w:val="24"/>
          <w:lang w:val="en-US" w:eastAsia="ru-RU"/>
        </w:rPr>
        <w:t>Y</w:t>
      </w:r>
      <w:r w:rsidRPr="00435C2D">
        <w:rPr>
          <w:rFonts w:asciiTheme="majorHAnsi" w:eastAsia="Times New Roman" w:hAnsiTheme="majorHAnsi" w:cs="Arial"/>
          <w:color w:val="212121"/>
          <w:kern w:val="36"/>
          <w:sz w:val="24"/>
          <w:szCs w:val="24"/>
          <w:lang w:eastAsia="ru-RU"/>
        </w:rPr>
        <w:t xml:space="preserve"> </w:t>
      </w:r>
      <w:r>
        <w:rPr>
          <w:rFonts w:asciiTheme="majorHAnsi" w:eastAsia="Times New Roman" w:hAnsiTheme="majorHAnsi" w:cs="Arial"/>
          <w:color w:val="212121"/>
          <w:kern w:val="36"/>
          <w:sz w:val="24"/>
          <w:szCs w:val="24"/>
          <w:lang w:eastAsia="ru-RU"/>
        </w:rPr>
        <w:t>диаграмму) этих параметров.</w:t>
      </w:r>
    </w:p>
    <w:p w14:paraId="17D73DB6" w14:textId="5E3E652F" w:rsidR="00435C2D" w:rsidRDefault="00435C2D"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Вычислите коэффициент корреляции Пирсона между этими параметрами.</w:t>
      </w:r>
    </w:p>
    <w:p w14:paraId="21E16076" w14:textId="2A2FFD25" w:rsidR="00435C2D" w:rsidRDefault="00435C2D"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Используя МНК найдите коэффициенты линейной регрессии веса от роста</w:t>
      </w:r>
      <w:r w:rsidR="006B52E1">
        <w:rPr>
          <w:rFonts w:asciiTheme="majorHAnsi" w:eastAsia="Times New Roman" w:hAnsiTheme="majorHAnsi" w:cs="Arial"/>
          <w:color w:val="212121"/>
          <w:kern w:val="36"/>
          <w:sz w:val="24"/>
          <w:szCs w:val="24"/>
          <w:lang w:eastAsia="ru-RU"/>
        </w:rPr>
        <w:t xml:space="preserve">. </w:t>
      </w:r>
    </w:p>
    <w:p w14:paraId="74BCB9D8" w14:textId="77777777" w:rsidR="00D072FF" w:rsidRDefault="00D072FF" w:rsidP="00D072FF">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Оцените качество регрессионной модели, используя оценки: среднеквадратическая ошибка </w:t>
      </w:r>
      <w:r>
        <w:rPr>
          <w:rFonts w:asciiTheme="majorHAnsi" w:eastAsia="Times New Roman" w:hAnsiTheme="majorHAnsi" w:cs="Arial"/>
          <w:color w:val="212121"/>
          <w:kern w:val="36"/>
          <w:sz w:val="24"/>
          <w:szCs w:val="24"/>
          <w:lang w:val="en-US" w:eastAsia="ru-RU"/>
        </w:rPr>
        <w:t>Q</w:t>
      </w:r>
      <w:r>
        <w:rPr>
          <w:rFonts w:asciiTheme="majorHAnsi" w:eastAsia="Times New Roman" w:hAnsiTheme="majorHAnsi" w:cs="Arial"/>
          <w:color w:val="212121"/>
          <w:kern w:val="36"/>
          <w:sz w:val="24"/>
          <w:szCs w:val="24"/>
          <w:lang w:eastAsia="ru-RU"/>
        </w:rPr>
        <w:t xml:space="preserve">, средняя абсолютная ошибка </w:t>
      </w:r>
      <w:r>
        <w:rPr>
          <w:rFonts w:asciiTheme="majorHAnsi" w:eastAsia="Times New Roman" w:hAnsiTheme="majorHAnsi" w:cs="Arial"/>
          <w:color w:val="212121"/>
          <w:kern w:val="36"/>
          <w:sz w:val="24"/>
          <w:szCs w:val="24"/>
          <w:lang w:val="en-US" w:eastAsia="ru-RU"/>
        </w:rPr>
        <w:t>MAE</w:t>
      </w:r>
      <w:r>
        <w:rPr>
          <w:rFonts w:asciiTheme="majorHAnsi" w:eastAsia="Times New Roman" w:hAnsiTheme="majorHAnsi" w:cs="Arial"/>
          <w:color w:val="212121"/>
          <w:kern w:val="36"/>
          <w:sz w:val="24"/>
          <w:szCs w:val="24"/>
          <w:lang w:eastAsia="ru-RU"/>
        </w:rPr>
        <w:t>, коэффициент детерминации</w:t>
      </w:r>
      <w:r w:rsidRPr="00D072FF">
        <w:rPr>
          <w:rFonts w:asciiTheme="majorHAnsi" w:eastAsia="Times New Roman" w:hAnsiTheme="majorHAnsi" w:cs="Arial"/>
          <w:color w:val="212121"/>
          <w:kern w:val="36"/>
          <w:sz w:val="24"/>
          <w:szCs w:val="24"/>
          <w:lang w:eastAsia="ru-RU"/>
        </w:rPr>
        <w:t xml:space="preserve"> </w:t>
      </w:r>
      <w:r>
        <w:rPr>
          <w:rFonts w:asciiTheme="majorHAnsi" w:eastAsia="Times New Roman" w:hAnsiTheme="majorHAnsi" w:cs="Arial"/>
          <w:color w:val="212121"/>
          <w:kern w:val="36"/>
          <w:sz w:val="24"/>
          <w:szCs w:val="24"/>
          <w:lang w:val="en-US" w:eastAsia="ru-RU"/>
        </w:rPr>
        <w:t>R</w:t>
      </w:r>
      <w:r w:rsidRPr="00D072FF">
        <w:rPr>
          <w:rFonts w:asciiTheme="majorHAnsi" w:eastAsia="Times New Roman" w:hAnsiTheme="majorHAnsi" w:cs="Arial"/>
          <w:color w:val="212121"/>
          <w:kern w:val="36"/>
          <w:sz w:val="24"/>
          <w:szCs w:val="24"/>
          <w:vertAlign w:val="superscript"/>
          <w:lang w:eastAsia="ru-RU"/>
        </w:rPr>
        <w:t>2</w:t>
      </w:r>
      <w:r w:rsidRPr="00D072FF">
        <w:rPr>
          <w:rFonts w:asciiTheme="majorHAnsi" w:eastAsia="Times New Roman" w:hAnsiTheme="majorHAnsi" w:cs="Arial"/>
          <w:color w:val="212121"/>
          <w:kern w:val="36"/>
          <w:sz w:val="24"/>
          <w:szCs w:val="24"/>
          <w:lang w:eastAsia="ru-RU"/>
        </w:rPr>
        <w:t>.</w:t>
      </w:r>
    </w:p>
    <w:p w14:paraId="74AE61A0" w14:textId="2564F40E" w:rsidR="0079125E" w:rsidRPr="0079125E" w:rsidRDefault="0079125E" w:rsidP="0079125E">
      <w:pPr>
        <w:shd w:val="clear" w:color="auto" w:fill="FFFFFF"/>
        <w:spacing w:before="120" w:after="120" w:line="240" w:lineRule="auto"/>
        <w:ind w:firstLine="709"/>
        <w:jc w:val="both"/>
        <w:outlineLvl w:val="0"/>
        <w:rPr>
          <w:rFonts w:asciiTheme="majorHAnsi" w:eastAsia="Times New Roman" w:hAnsiTheme="majorHAnsi" w:cs="Arial"/>
          <w:b/>
          <w:bCs/>
          <w:color w:val="212121"/>
          <w:kern w:val="36"/>
          <w:sz w:val="24"/>
          <w:szCs w:val="24"/>
          <w:lang w:eastAsia="ru-RU"/>
        </w:rPr>
      </w:pPr>
      <w:r w:rsidRPr="0079125E">
        <w:rPr>
          <w:rFonts w:asciiTheme="majorHAnsi" w:eastAsia="Times New Roman" w:hAnsiTheme="majorHAnsi" w:cs="Arial"/>
          <w:b/>
          <w:bCs/>
          <w:color w:val="212121"/>
          <w:kern w:val="36"/>
          <w:sz w:val="24"/>
          <w:szCs w:val="24"/>
          <w:lang w:eastAsia="ru-RU"/>
        </w:rPr>
        <w:t>Часть 2 (</w:t>
      </w:r>
      <w:r w:rsidR="009A7DAF">
        <w:rPr>
          <w:rFonts w:asciiTheme="majorHAnsi" w:eastAsia="Times New Roman" w:hAnsiTheme="majorHAnsi" w:cs="Arial"/>
          <w:b/>
          <w:bCs/>
          <w:color w:val="212121"/>
          <w:kern w:val="36"/>
          <w:sz w:val="24"/>
          <w:szCs w:val="24"/>
          <w:lang w:eastAsia="ru-RU"/>
        </w:rPr>
        <w:t>1</w:t>
      </w:r>
      <w:r w:rsidRPr="0079125E">
        <w:rPr>
          <w:rFonts w:asciiTheme="majorHAnsi" w:eastAsia="Times New Roman" w:hAnsiTheme="majorHAnsi" w:cs="Arial"/>
          <w:b/>
          <w:bCs/>
          <w:color w:val="212121"/>
          <w:kern w:val="36"/>
          <w:sz w:val="24"/>
          <w:szCs w:val="24"/>
          <w:lang w:eastAsia="ru-RU"/>
        </w:rPr>
        <w:t xml:space="preserve"> балл</w:t>
      </w:r>
      <w:r>
        <w:rPr>
          <w:rFonts w:asciiTheme="majorHAnsi" w:eastAsia="Times New Roman" w:hAnsiTheme="majorHAnsi" w:cs="Arial"/>
          <w:b/>
          <w:bCs/>
          <w:color w:val="212121"/>
          <w:kern w:val="36"/>
          <w:sz w:val="24"/>
          <w:szCs w:val="24"/>
          <w:lang w:eastAsia="ru-RU"/>
        </w:rPr>
        <w:t>а</w:t>
      </w:r>
      <w:r w:rsidRPr="0079125E">
        <w:rPr>
          <w:rFonts w:asciiTheme="majorHAnsi" w:eastAsia="Times New Roman" w:hAnsiTheme="majorHAnsi" w:cs="Arial"/>
          <w:b/>
          <w:bCs/>
          <w:color w:val="212121"/>
          <w:kern w:val="36"/>
          <w:sz w:val="24"/>
          <w:szCs w:val="24"/>
          <w:lang w:eastAsia="ru-RU"/>
        </w:rPr>
        <w:t>).</w:t>
      </w:r>
    </w:p>
    <w:p w14:paraId="25EE48CB" w14:textId="5E30D467" w:rsidR="00D072FF" w:rsidRDefault="00D072FF" w:rsidP="00BD6B02">
      <w:pPr>
        <w:shd w:val="clear" w:color="auto" w:fill="FFFFFF"/>
        <w:spacing w:before="120" w:after="120" w:line="240" w:lineRule="auto"/>
        <w:ind w:firstLine="709"/>
        <w:jc w:val="both"/>
        <w:outlineLvl w:val="0"/>
        <w:rPr>
          <w:rFonts w:asciiTheme="majorHAnsi" w:eastAsia="Times New Roman" w:hAnsiTheme="majorHAnsi" w:cs="Arial"/>
          <w:iCs/>
          <w:color w:val="212121"/>
          <w:kern w:val="36"/>
          <w:sz w:val="24"/>
          <w:szCs w:val="24"/>
          <w:lang w:eastAsia="ru-RU"/>
        </w:rPr>
      </w:pPr>
      <w:r>
        <w:rPr>
          <w:rFonts w:asciiTheme="majorHAnsi" w:eastAsia="Times New Roman" w:hAnsiTheme="majorHAnsi" w:cs="Arial"/>
          <w:color w:val="212121"/>
          <w:kern w:val="36"/>
          <w:sz w:val="24"/>
          <w:szCs w:val="24"/>
          <w:lang w:eastAsia="ru-RU"/>
        </w:rPr>
        <w:t>Реализуйте метод</w:t>
      </w:r>
      <w:r w:rsidR="00BD6B02">
        <w:rPr>
          <w:rFonts w:asciiTheme="majorHAnsi" w:eastAsia="Times New Roman" w:hAnsiTheme="majorHAnsi" w:cs="Arial"/>
          <w:color w:val="212121"/>
          <w:kern w:val="36"/>
          <w:sz w:val="24"/>
          <w:szCs w:val="24"/>
          <w:lang w:eastAsia="ru-RU"/>
        </w:rPr>
        <w:t>ы</w:t>
      </w:r>
      <w:r>
        <w:rPr>
          <w:rFonts w:asciiTheme="majorHAnsi" w:eastAsia="Times New Roman" w:hAnsiTheme="majorHAnsi" w:cs="Arial"/>
          <w:color w:val="212121"/>
          <w:kern w:val="36"/>
          <w:sz w:val="24"/>
          <w:szCs w:val="24"/>
          <w:lang w:eastAsia="ru-RU"/>
        </w:rPr>
        <w:t xml:space="preserve"> пакетного градиентного спуска с одним параметром и стохастического градиентного спуска. </w:t>
      </w:r>
      <w:proofErr w:type="gramStart"/>
      <w:r>
        <w:rPr>
          <w:rFonts w:asciiTheme="majorHAnsi" w:eastAsia="Times New Roman" w:hAnsiTheme="majorHAnsi" w:cs="Arial"/>
          <w:color w:val="212121"/>
          <w:kern w:val="36"/>
          <w:sz w:val="24"/>
          <w:szCs w:val="24"/>
          <w:lang w:eastAsia="ru-RU"/>
        </w:rPr>
        <w:t xml:space="preserve">Величину </w:t>
      </w:r>
      <m:oMath>
        <m:r>
          <w:rPr>
            <w:rFonts w:ascii="Cambria Math" w:eastAsia="Times New Roman" w:hAnsi="Cambria Math" w:cs="Arial"/>
            <w:color w:val="212121"/>
            <w:kern w:val="36"/>
            <w:sz w:val="24"/>
            <w:szCs w:val="24"/>
            <w:lang w:val="en-US" w:eastAsia="ru-RU"/>
          </w:rPr>
          <m:t>ε</m:t>
        </m:r>
      </m:oMath>
      <w:r>
        <w:rPr>
          <w:rFonts w:asciiTheme="majorHAnsi" w:eastAsia="Times New Roman" w:hAnsiTheme="majorHAnsi" w:cs="Arial"/>
          <w:iCs/>
          <w:color w:val="212121"/>
          <w:kern w:val="36"/>
          <w:sz w:val="24"/>
          <w:szCs w:val="24"/>
          <w:lang w:eastAsia="ru-RU"/>
        </w:rPr>
        <w:t xml:space="preserve"> для</w:t>
      </w:r>
      <w:proofErr w:type="gramEnd"/>
      <w:r>
        <w:rPr>
          <w:rFonts w:asciiTheme="majorHAnsi" w:eastAsia="Times New Roman" w:hAnsiTheme="majorHAnsi" w:cs="Arial"/>
          <w:iCs/>
          <w:color w:val="212121"/>
          <w:kern w:val="36"/>
          <w:sz w:val="24"/>
          <w:szCs w:val="24"/>
          <w:lang w:eastAsia="ru-RU"/>
        </w:rPr>
        <w:t xml:space="preserve"> оценки точности выберите сами исходя из требовани</w:t>
      </w:r>
      <w:r w:rsidR="00BD6B02">
        <w:rPr>
          <w:rFonts w:asciiTheme="majorHAnsi" w:eastAsia="Times New Roman" w:hAnsiTheme="majorHAnsi" w:cs="Arial"/>
          <w:iCs/>
          <w:color w:val="212121"/>
          <w:kern w:val="36"/>
          <w:sz w:val="24"/>
          <w:szCs w:val="24"/>
          <w:lang w:eastAsia="ru-RU"/>
        </w:rPr>
        <w:t xml:space="preserve">я наличия </w:t>
      </w:r>
      <w:r>
        <w:rPr>
          <w:rFonts w:asciiTheme="majorHAnsi" w:eastAsia="Times New Roman" w:hAnsiTheme="majorHAnsi" w:cs="Arial"/>
          <w:iCs/>
          <w:color w:val="212121"/>
          <w:kern w:val="36"/>
          <w:sz w:val="24"/>
          <w:szCs w:val="24"/>
          <w:lang w:eastAsia="ru-RU"/>
        </w:rPr>
        <w:t xml:space="preserve">не менее 100 </w:t>
      </w:r>
      <w:r w:rsidR="00BD6B02">
        <w:rPr>
          <w:rFonts w:asciiTheme="majorHAnsi" w:eastAsia="Times New Roman" w:hAnsiTheme="majorHAnsi" w:cs="Arial"/>
          <w:iCs/>
          <w:color w:val="212121"/>
          <w:kern w:val="36"/>
          <w:sz w:val="24"/>
          <w:szCs w:val="24"/>
          <w:lang w:eastAsia="ru-RU"/>
        </w:rPr>
        <w:t>итераций.</w:t>
      </w:r>
    </w:p>
    <w:p w14:paraId="37445456" w14:textId="69106C4B" w:rsidR="00BD6B02" w:rsidRDefault="00BD6B02" w:rsidP="00BD6B02">
      <w:pPr>
        <w:shd w:val="clear" w:color="auto" w:fill="FFFFFF"/>
        <w:spacing w:before="120" w:after="120" w:line="240" w:lineRule="auto"/>
        <w:ind w:firstLine="709"/>
        <w:jc w:val="both"/>
        <w:outlineLvl w:val="0"/>
        <w:rPr>
          <w:rFonts w:asciiTheme="majorHAnsi" w:eastAsia="Times New Roman" w:hAnsiTheme="majorHAnsi" w:cs="Arial"/>
          <w:iCs/>
          <w:color w:val="212121"/>
          <w:kern w:val="36"/>
          <w:sz w:val="24"/>
          <w:szCs w:val="24"/>
          <w:lang w:eastAsia="ru-RU"/>
        </w:rPr>
      </w:pPr>
      <w:r>
        <w:rPr>
          <w:rFonts w:asciiTheme="majorHAnsi" w:eastAsia="Times New Roman" w:hAnsiTheme="majorHAnsi" w:cs="Arial"/>
          <w:iCs/>
          <w:color w:val="212121"/>
          <w:kern w:val="36"/>
          <w:sz w:val="24"/>
          <w:szCs w:val="24"/>
          <w:lang w:eastAsia="ru-RU"/>
        </w:rPr>
        <w:t>На одном поле изобразите графики изменения значения ошибки модели на каждой итерации.</w:t>
      </w:r>
    </w:p>
    <w:p w14:paraId="36177AF3" w14:textId="4955570C" w:rsidR="00BD6B02" w:rsidRDefault="00BD6B02" w:rsidP="00BD6B02">
      <w:pPr>
        <w:shd w:val="clear" w:color="auto" w:fill="FFFFFF"/>
        <w:spacing w:before="120" w:after="120" w:line="240" w:lineRule="auto"/>
        <w:ind w:firstLine="709"/>
        <w:jc w:val="both"/>
        <w:outlineLvl w:val="0"/>
        <w:rPr>
          <w:rFonts w:asciiTheme="majorHAnsi" w:eastAsia="Times New Roman" w:hAnsiTheme="majorHAnsi" w:cs="Arial"/>
          <w:iCs/>
          <w:color w:val="212121"/>
          <w:kern w:val="36"/>
          <w:sz w:val="24"/>
          <w:szCs w:val="24"/>
          <w:lang w:eastAsia="ru-RU"/>
        </w:rPr>
      </w:pPr>
      <w:r>
        <w:rPr>
          <w:rFonts w:asciiTheme="majorHAnsi" w:eastAsia="Times New Roman" w:hAnsiTheme="majorHAnsi" w:cs="Arial"/>
          <w:iCs/>
          <w:color w:val="212121"/>
          <w:kern w:val="36"/>
          <w:sz w:val="24"/>
          <w:szCs w:val="24"/>
          <w:lang w:eastAsia="ru-RU"/>
        </w:rPr>
        <w:t>Сравните время работы обоих методов</w:t>
      </w:r>
      <w:r w:rsidR="004F3A04">
        <w:rPr>
          <w:rFonts w:asciiTheme="majorHAnsi" w:eastAsia="Times New Roman" w:hAnsiTheme="majorHAnsi" w:cs="Arial"/>
          <w:iCs/>
          <w:color w:val="212121"/>
          <w:kern w:val="36"/>
          <w:sz w:val="24"/>
          <w:szCs w:val="24"/>
          <w:lang w:eastAsia="ru-RU"/>
        </w:rPr>
        <w:t xml:space="preserve"> (модуль </w:t>
      </w:r>
      <w:r w:rsidR="004F3A04">
        <w:rPr>
          <w:rFonts w:asciiTheme="majorHAnsi" w:eastAsia="Times New Roman" w:hAnsiTheme="majorHAnsi" w:cs="Arial"/>
          <w:iCs/>
          <w:color w:val="212121"/>
          <w:kern w:val="36"/>
          <w:sz w:val="24"/>
          <w:szCs w:val="24"/>
          <w:lang w:val="en-US" w:eastAsia="ru-RU"/>
        </w:rPr>
        <w:t>time</w:t>
      </w:r>
      <w:r w:rsidR="004F3A04" w:rsidRPr="004F3A04">
        <w:rPr>
          <w:rFonts w:asciiTheme="majorHAnsi" w:eastAsia="Times New Roman" w:hAnsiTheme="majorHAnsi" w:cs="Arial"/>
          <w:iCs/>
          <w:color w:val="212121"/>
          <w:kern w:val="36"/>
          <w:sz w:val="24"/>
          <w:szCs w:val="24"/>
          <w:lang w:eastAsia="ru-RU"/>
        </w:rPr>
        <w:t>)</w:t>
      </w:r>
      <w:r>
        <w:rPr>
          <w:rFonts w:asciiTheme="majorHAnsi" w:eastAsia="Times New Roman" w:hAnsiTheme="majorHAnsi" w:cs="Arial"/>
          <w:iCs/>
          <w:color w:val="212121"/>
          <w:kern w:val="36"/>
          <w:sz w:val="24"/>
          <w:szCs w:val="24"/>
          <w:lang w:eastAsia="ru-RU"/>
        </w:rPr>
        <w:t>.</w:t>
      </w:r>
      <w:r w:rsidR="0079125E">
        <w:rPr>
          <w:rFonts w:asciiTheme="majorHAnsi" w:eastAsia="Times New Roman" w:hAnsiTheme="majorHAnsi" w:cs="Arial"/>
          <w:iCs/>
          <w:color w:val="212121"/>
          <w:kern w:val="36"/>
          <w:sz w:val="24"/>
          <w:szCs w:val="24"/>
          <w:lang w:eastAsia="ru-RU"/>
        </w:rPr>
        <w:t xml:space="preserve"> Сделайте выводы.</w:t>
      </w:r>
    </w:p>
    <w:p w14:paraId="1BA0B2A3" w14:textId="49EDA518" w:rsidR="00BD6B02" w:rsidRDefault="0079125E"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sidRPr="0079125E">
        <w:rPr>
          <w:rFonts w:asciiTheme="majorHAnsi" w:eastAsia="Times New Roman" w:hAnsiTheme="majorHAnsi" w:cs="Arial"/>
          <w:b/>
          <w:bCs/>
          <w:color w:val="212121"/>
          <w:kern w:val="36"/>
          <w:sz w:val="24"/>
          <w:szCs w:val="24"/>
          <w:lang w:eastAsia="ru-RU"/>
        </w:rPr>
        <w:t xml:space="preserve">Часть </w:t>
      </w:r>
      <w:r>
        <w:rPr>
          <w:rFonts w:asciiTheme="majorHAnsi" w:eastAsia="Times New Roman" w:hAnsiTheme="majorHAnsi" w:cs="Arial"/>
          <w:b/>
          <w:bCs/>
          <w:color w:val="212121"/>
          <w:kern w:val="36"/>
          <w:sz w:val="24"/>
          <w:szCs w:val="24"/>
          <w:lang w:eastAsia="ru-RU"/>
        </w:rPr>
        <w:t>3</w:t>
      </w:r>
      <w:r w:rsidRPr="0079125E">
        <w:rPr>
          <w:rFonts w:asciiTheme="majorHAnsi" w:eastAsia="Times New Roman" w:hAnsiTheme="majorHAnsi" w:cs="Arial"/>
          <w:b/>
          <w:bCs/>
          <w:color w:val="212121"/>
          <w:kern w:val="36"/>
          <w:sz w:val="24"/>
          <w:szCs w:val="24"/>
          <w:lang w:eastAsia="ru-RU"/>
        </w:rPr>
        <w:t xml:space="preserve"> (1 балл).</w:t>
      </w:r>
      <w:r w:rsidRPr="0079125E">
        <w:rPr>
          <w:rFonts w:asciiTheme="majorHAnsi" w:eastAsia="Times New Roman" w:hAnsiTheme="majorHAnsi" w:cs="Arial"/>
          <w:color w:val="212121"/>
          <w:kern w:val="36"/>
          <w:sz w:val="24"/>
          <w:szCs w:val="24"/>
          <w:lang w:eastAsia="ru-RU"/>
        </w:rPr>
        <w:t xml:space="preserve"> (д</w:t>
      </w:r>
      <w:r w:rsidR="00BD6B02">
        <w:rPr>
          <w:rFonts w:asciiTheme="majorHAnsi" w:eastAsia="Times New Roman" w:hAnsiTheme="majorHAnsi" w:cs="Arial"/>
          <w:color w:val="212121"/>
          <w:kern w:val="36"/>
          <w:sz w:val="24"/>
          <w:szCs w:val="24"/>
          <w:lang w:eastAsia="ru-RU"/>
        </w:rPr>
        <w:t>ополнительно, если останется время</w:t>
      </w:r>
      <w:r>
        <w:rPr>
          <w:rFonts w:asciiTheme="majorHAnsi" w:eastAsia="Times New Roman" w:hAnsiTheme="majorHAnsi" w:cs="Arial"/>
          <w:color w:val="212121"/>
          <w:kern w:val="36"/>
          <w:sz w:val="24"/>
          <w:szCs w:val="24"/>
          <w:lang w:eastAsia="ru-RU"/>
        </w:rPr>
        <w:t>)</w:t>
      </w:r>
    </w:p>
    <w:p w14:paraId="0C34035B" w14:textId="61E2EF02" w:rsidR="00BD6B02" w:rsidRDefault="00BD6B02"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Рассматривая вес как </w:t>
      </w:r>
      <w:r w:rsidR="0079125E">
        <w:rPr>
          <w:rFonts w:asciiTheme="majorHAnsi" w:eastAsia="Times New Roman" w:hAnsiTheme="majorHAnsi" w:cs="Arial"/>
          <w:color w:val="212121"/>
          <w:kern w:val="36"/>
          <w:sz w:val="24"/>
          <w:szCs w:val="24"/>
          <w:lang w:eastAsia="ru-RU"/>
        </w:rPr>
        <w:t>результативный признак (</w:t>
      </w:r>
      <w:r w:rsidR="0079125E">
        <w:rPr>
          <w:rFonts w:asciiTheme="majorHAnsi" w:eastAsia="Times New Roman" w:hAnsiTheme="majorHAnsi" w:cs="Arial"/>
          <w:color w:val="212121"/>
          <w:kern w:val="36"/>
          <w:sz w:val="24"/>
          <w:szCs w:val="24"/>
          <w:lang w:val="en-US" w:eastAsia="ru-RU"/>
        </w:rPr>
        <w:t>Y</w:t>
      </w:r>
      <w:r w:rsidR="0079125E">
        <w:rPr>
          <w:rFonts w:asciiTheme="majorHAnsi" w:eastAsia="Times New Roman" w:hAnsiTheme="majorHAnsi" w:cs="Arial"/>
          <w:color w:val="212121"/>
          <w:kern w:val="36"/>
          <w:sz w:val="24"/>
          <w:szCs w:val="24"/>
          <w:lang w:eastAsia="ru-RU"/>
        </w:rPr>
        <w:t>), а рост как факторный признак (Х</w:t>
      </w:r>
      <w:r w:rsidR="0079125E" w:rsidRPr="0079125E">
        <w:rPr>
          <w:rFonts w:asciiTheme="majorHAnsi" w:eastAsia="Times New Roman" w:hAnsiTheme="majorHAnsi" w:cs="Arial"/>
          <w:color w:val="212121"/>
          <w:kern w:val="36"/>
          <w:sz w:val="24"/>
          <w:szCs w:val="24"/>
          <w:vertAlign w:val="subscript"/>
          <w:lang w:eastAsia="ru-RU"/>
        </w:rPr>
        <w:t>0</w:t>
      </w:r>
      <w:r w:rsidR="0079125E">
        <w:rPr>
          <w:rFonts w:asciiTheme="majorHAnsi" w:eastAsia="Times New Roman" w:hAnsiTheme="majorHAnsi" w:cs="Arial"/>
          <w:color w:val="212121"/>
          <w:kern w:val="36"/>
          <w:sz w:val="24"/>
          <w:szCs w:val="24"/>
          <w:lang w:eastAsia="ru-RU"/>
        </w:rPr>
        <w:t xml:space="preserve">), сформируйте ещё </w:t>
      </w:r>
      <w:r w:rsidR="0079125E" w:rsidRPr="0079125E">
        <w:rPr>
          <w:rFonts w:asciiTheme="majorHAnsi" w:eastAsia="Times New Roman" w:hAnsiTheme="majorHAnsi" w:cs="Arial"/>
          <w:color w:val="212121"/>
          <w:kern w:val="36"/>
          <w:sz w:val="24"/>
          <w:szCs w:val="24"/>
          <w:lang w:eastAsia="ru-RU"/>
        </w:rPr>
        <w:t xml:space="preserve">6 </w:t>
      </w:r>
      <w:r w:rsidR="0079125E">
        <w:rPr>
          <w:rFonts w:asciiTheme="majorHAnsi" w:eastAsia="Times New Roman" w:hAnsiTheme="majorHAnsi" w:cs="Arial"/>
          <w:color w:val="212121"/>
          <w:kern w:val="36"/>
          <w:sz w:val="24"/>
          <w:szCs w:val="24"/>
          <w:lang w:eastAsia="ru-RU"/>
        </w:rPr>
        <w:t>штук факторных признаков типа (фантазируйте!):</w:t>
      </w:r>
    </w:p>
    <w:p w14:paraId="58B81396" w14:textId="08EAEBF4" w:rsidR="0079125E" w:rsidRPr="0079125E" w:rsidRDefault="0079125E" w:rsidP="0079125E">
      <w:pPr>
        <w:pStyle w:val="a7"/>
        <w:numPr>
          <w:ilvl w:val="0"/>
          <w:numId w:val="7"/>
        </w:num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sidRPr="0079125E">
        <w:rPr>
          <w:rFonts w:asciiTheme="majorHAnsi" w:eastAsia="Times New Roman" w:hAnsiTheme="majorHAnsi" w:cs="Arial"/>
          <w:color w:val="212121"/>
          <w:kern w:val="36"/>
          <w:sz w:val="24"/>
          <w:szCs w:val="24"/>
          <w:lang w:eastAsia="ru-RU"/>
        </w:rPr>
        <w:t>Х</w:t>
      </w:r>
      <w:r w:rsidRPr="0079125E">
        <w:rPr>
          <w:rFonts w:asciiTheme="majorHAnsi" w:eastAsia="Times New Roman" w:hAnsiTheme="majorHAnsi" w:cs="Arial"/>
          <w:color w:val="212121"/>
          <w:kern w:val="36"/>
          <w:sz w:val="24"/>
          <w:szCs w:val="24"/>
          <w:vertAlign w:val="subscript"/>
          <w:lang w:eastAsia="ru-RU"/>
        </w:rPr>
        <w:t>1</w:t>
      </w:r>
      <w:r w:rsidRPr="0079125E">
        <w:rPr>
          <w:rFonts w:asciiTheme="majorHAnsi" w:eastAsia="Times New Roman" w:hAnsiTheme="majorHAnsi" w:cs="Arial"/>
          <w:color w:val="212121"/>
          <w:kern w:val="36"/>
          <w:sz w:val="24"/>
          <w:szCs w:val="24"/>
          <w:lang w:eastAsia="ru-RU"/>
        </w:rPr>
        <w:t xml:space="preserve"> = (Х</w:t>
      </w:r>
      <w:r w:rsidRPr="0079125E">
        <w:rPr>
          <w:rFonts w:asciiTheme="majorHAnsi" w:eastAsia="Times New Roman" w:hAnsiTheme="majorHAnsi" w:cs="Arial"/>
          <w:color w:val="212121"/>
          <w:kern w:val="36"/>
          <w:sz w:val="24"/>
          <w:szCs w:val="24"/>
          <w:vertAlign w:val="subscript"/>
          <w:lang w:eastAsia="ru-RU"/>
        </w:rPr>
        <w:t>0</w:t>
      </w:r>
      <w:r w:rsidRPr="0079125E">
        <w:rPr>
          <w:rFonts w:asciiTheme="majorHAnsi" w:eastAsia="Times New Roman" w:hAnsiTheme="majorHAnsi" w:cs="Arial"/>
          <w:color w:val="212121"/>
          <w:kern w:val="36"/>
          <w:sz w:val="24"/>
          <w:szCs w:val="24"/>
          <w:lang w:eastAsia="ru-RU"/>
        </w:rPr>
        <w:t>)</w:t>
      </w:r>
      <w:r w:rsidRPr="0079125E">
        <w:rPr>
          <w:rFonts w:asciiTheme="majorHAnsi" w:eastAsia="Times New Roman" w:hAnsiTheme="majorHAnsi" w:cs="Arial"/>
          <w:color w:val="212121"/>
          <w:kern w:val="36"/>
          <w:sz w:val="24"/>
          <w:szCs w:val="24"/>
          <w:vertAlign w:val="superscript"/>
          <w:lang w:eastAsia="ru-RU"/>
        </w:rPr>
        <w:t>2</w:t>
      </w:r>
      <w:r w:rsidRPr="0079125E">
        <w:rPr>
          <w:rFonts w:asciiTheme="majorHAnsi" w:eastAsia="Times New Roman" w:hAnsiTheme="majorHAnsi" w:cs="Arial"/>
          <w:color w:val="212121"/>
          <w:kern w:val="36"/>
          <w:sz w:val="24"/>
          <w:szCs w:val="24"/>
          <w:lang w:eastAsia="ru-RU"/>
        </w:rPr>
        <w:t>;</w:t>
      </w:r>
    </w:p>
    <w:p w14:paraId="29A5AD17" w14:textId="6173A87C" w:rsidR="0079125E" w:rsidRPr="0079125E" w:rsidRDefault="0079125E" w:rsidP="0079125E">
      <w:pPr>
        <w:pStyle w:val="a7"/>
        <w:numPr>
          <w:ilvl w:val="0"/>
          <w:numId w:val="7"/>
        </w:num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sidRPr="0079125E">
        <w:rPr>
          <w:rFonts w:asciiTheme="majorHAnsi" w:eastAsia="Times New Roman" w:hAnsiTheme="majorHAnsi" w:cs="Arial"/>
          <w:color w:val="212121"/>
          <w:kern w:val="36"/>
          <w:sz w:val="24"/>
          <w:szCs w:val="24"/>
          <w:lang w:eastAsia="ru-RU"/>
        </w:rPr>
        <w:t>Х</w:t>
      </w:r>
      <w:r w:rsidRPr="0079125E">
        <w:rPr>
          <w:rFonts w:asciiTheme="majorHAnsi" w:eastAsia="Times New Roman" w:hAnsiTheme="majorHAnsi" w:cs="Arial"/>
          <w:color w:val="212121"/>
          <w:kern w:val="36"/>
          <w:sz w:val="24"/>
          <w:szCs w:val="24"/>
          <w:vertAlign w:val="subscript"/>
          <w:lang w:eastAsia="ru-RU"/>
        </w:rPr>
        <w:t>2</w:t>
      </w:r>
      <w:r w:rsidRPr="0079125E">
        <w:rPr>
          <w:rFonts w:asciiTheme="majorHAnsi" w:eastAsia="Times New Roman" w:hAnsiTheme="majorHAnsi" w:cs="Arial"/>
          <w:color w:val="212121"/>
          <w:kern w:val="36"/>
          <w:sz w:val="24"/>
          <w:szCs w:val="24"/>
          <w:lang w:eastAsia="ru-RU"/>
        </w:rPr>
        <w:t xml:space="preserve"> = (Х</w:t>
      </w:r>
      <w:r w:rsidRPr="0079125E">
        <w:rPr>
          <w:rFonts w:asciiTheme="majorHAnsi" w:eastAsia="Times New Roman" w:hAnsiTheme="majorHAnsi" w:cs="Arial"/>
          <w:color w:val="212121"/>
          <w:kern w:val="36"/>
          <w:sz w:val="24"/>
          <w:szCs w:val="24"/>
          <w:vertAlign w:val="subscript"/>
          <w:lang w:eastAsia="ru-RU"/>
        </w:rPr>
        <w:t>0</w:t>
      </w:r>
      <w:r w:rsidRPr="0079125E">
        <w:rPr>
          <w:rFonts w:asciiTheme="majorHAnsi" w:eastAsia="Times New Roman" w:hAnsiTheme="majorHAnsi" w:cs="Arial"/>
          <w:color w:val="212121"/>
          <w:kern w:val="36"/>
          <w:sz w:val="24"/>
          <w:szCs w:val="24"/>
          <w:lang w:eastAsia="ru-RU"/>
        </w:rPr>
        <w:t>)</w:t>
      </w:r>
      <w:r w:rsidRPr="0079125E">
        <w:rPr>
          <w:rFonts w:asciiTheme="majorHAnsi" w:eastAsia="Times New Roman" w:hAnsiTheme="majorHAnsi" w:cs="Arial"/>
          <w:color w:val="212121"/>
          <w:kern w:val="36"/>
          <w:sz w:val="24"/>
          <w:szCs w:val="24"/>
          <w:vertAlign w:val="superscript"/>
          <w:lang w:eastAsia="ru-RU"/>
        </w:rPr>
        <w:t>1/</w:t>
      </w:r>
      <w:proofErr w:type="gramStart"/>
      <w:r w:rsidRPr="0079125E">
        <w:rPr>
          <w:rFonts w:asciiTheme="majorHAnsi" w:eastAsia="Times New Roman" w:hAnsiTheme="majorHAnsi" w:cs="Arial"/>
          <w:color w:val="212121"/>
          <w:kern w:val="36"/>
          <w:sz w:val="24"/>
          <w:szCs w:val="24"/>
          <w:vertAlign w:val="superscript"/>
          <w:lang w:eastAsia="ru-RU"/>
        </w:rPr>
        <w:t>2</w:t>
      </w:r>
      <w:r w:rsidRPr="0079125E">
        <w:rPr>
          <w:rFonts w:asciiTheme="majorHAnsi" w:eastAsia="Times New Roman" w:hAnsiTheme="majorHAnsi" w:cs="Arial"/>
          <w:color w:val="212121"/>
          <w:kern w:val="36"/>
          <w:sz w:val="24"/>
          <w:szCs w:val="24"/>
          <w:lang w:eastAsia="ru-RU"/>
        </w:rPr>
        <w:t xml:space="preserve"> ;</w:t>
      </w:r>
      <w:proofErr w:type="gramEnd"/>
    </w:p>
    <w:p w14:paraId="53EE171B" w14:textId="252C74FF" w:rsidR="0079125E" w:rsidRPr="0079125E" w:rsidRDefault="0079125E" w:rsidP="0079125E">
      <w:pPr>
        <w:pStyle w:val="a7"/>
        <w:numPr>
          <w:ilvl w:val="0"/>
          <w:numId w:val="7"/>
        </w:num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sidRPr="0079125E">
        <w:rPr>
          <w:rFonts w:asciiTheme="majorHAnsi" w:eastAsia="Times New Roman" w:hAnsiTheme="majorHAnsi" w:cs="Arial"/>
          <w:color w:val="212121"/>
          <w:kern w:val="36"/>
          <w:sz w:val="24"/>
          <w:szCs w:val="24"/>
          <w:lang w:eastAsia="ru-RU"/>
        </w:rPr>
        <w:t>Х</w:t>
      </w:r>
      <w:r w:rsidRPr="0079125E">
        <w:rPr>
          <w:rFonts w:asciiTheme="majorHAnsi" w:eastAsia="Times New Roman" w:hAnsiTheme="majorHAnsi" w:cs="Arial"/>
          <w:color w:val="212121"/>
          <w:kern w:val="36"/>
          <w:sz w:val="24"/>
          <w:szCs w:val="24"/>
          <w:vertAlign w:val="subscript"/>
          <w:lang w:eastAsia="ru-RU"/>
        </w:rPr>
        <w:t>3</w:t>
      </w:r>
      <w:r w:rsidRPr="0079125E">
        <w:rPr>
          <w:rFonts w:asciiTheme="majorHAnsi" w:eastAsia="Times New Roman" w:hAnsiTheme="majorHAnsi" w:cs="Arial"/>
          <w:color w:val="212121"/>
          <w:kern w:val="36"/>
          <w:sz w:val="24"/>
          <w:szCs w:val="24"/>
          <w:lang w:eastAsia="ru-RU"/>
        </w:rPr>
        <w:t xml:space="preserve"> = (Х</w:t>
      </w:r>
      <w:r w:rsidRPr="0079125E">
        <w:rPr>
          <w:rFonts w:asciiTheme="majorHAnsi" w:eastAsia="Times New Roman" w:hAnsiTheme="majorHAnsi" w:cs="Arial"/>
          <w:color w:val="212121"/>
          <w:kern w:val="36"/>
          <w:sz w:val="24"/>
          <w:szCs w:val="24"/>
          <w:vertAlign w:val="subscript"/>
          <w:lang w:eastAsia="ru-RU"/>
        </w:rPr>
        <w:t xml:space="preserve">0 </w:t>
      </w:r>
      <w:r w:rsidRPr="0079125E">
        <w:rPr>
          <w:rFonts w:asciiTheme="majorHAnsi" w:eastAsia="Times New Roman" w:hAnsiTheme="majorHAnsi" w:cs="Arial"/>
          <w:color w:val="212121"/>
          <w:kern w:val="36"/>
          <w:sz w:val="24"/>
          <w:szCs w:val="24"/>
          <w:lang w:eastAsia="ru-RU"/>
        </w:rPr>
        <w:t>– 100)</w:t>
      </w:r>
      <w:proofErr w:type="gramStart"/>
      <w:r w:rsidRPr="0079125E">
        <w:rPr>
          <w:rFonts w:asciiTheme="majorHAnsi" w:eastAsia="Times New Roman" w:hAnsiTheme="majorHAnsi" w:cs="Arial"/>
          <w:color w:val="212121"/>
          <w:kern w:val="36"/>
          <w:sz w:val="24"/>
          <w:szCs w:val="24"/>
          <w:vertAlign w:val="superscript"/>
          <w:lang w:eastAsia="ru-RU"/>
        </w:rPr>
        <w:t>2</w:t>
      </w:r>
      <w:r w:rsidRPr="0079125E">
        <w:rPr>
          <w:rFonts w:asciiTheme="majorHAnsi" w:eastAsia="Times New Roman" w:hAnsiTheme="majorHAnsi" w:cs="Arial"/>
          <w:color w:val="212121"/>
          <w:kern w:val="36"/>
          <w:sz w:val="24"/>
          <w:szCs w:val="24"/>
          <w:lang w:eastAsia="ru-RU"/>
        </w:rPr>
        <w:t xml:space="preserve"> ;</w:t>
      </w:r>
      <w:proofErr w:type="gramEnd"/>
    </w:p>
    <w:p w14:paraId="6FF95926" w14:textId="5204271F" w:rsidR="0079125E" w:rsidRPr="0079125E" w:rsidRDefault="0079125E" w:rsidP="0079125E">
      <w:pPr>
        <w:pStyle w:val="a7"/>
        <w:numPr>
          <w:ilvl w:val="0"/>
          <w:numId w:val="7"/>
        </w:num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sidRPr="0079125E">
        <w:rPr>
          <w:rFonts w:asciiTheme="majorHAnsi" w:eastAsia="Times New Roman" w:hAnsiTheme="majorHAnsi" w:cs="Arial"/>
          <w:color w:val="212121"/>
          <w:kern w:val="36"/>
          <w:sz w:val="24"/>
          <w:szCs w:val="24"/>
          <w:lang w:eastAsia="ru-RU"/>
        </w:rPr>
        <w:t>Х</w:t>
      </w:r>
      <w:r w:rsidRPr="0079125E">
        <w:rPr>
          <w:rFonts w:asciiTheme="majorHAnsi" w:eastAsia="Times New Roman" w:hAnsiTheme="majorHAnsi" w:cs="Arial"/>
          <w:color w:val="212121"/>
          <w:kern w:val="36"/>
          <w:sz w:val="24"/>
          <w:szCs w:val="24"/>
          <w:vertAlign w:val="subscript"/>
          <w:lang w:eastAsia="ru-RU"/>
        </w:rPr>
        <w:t>4</w:t>
      </w:r>
      <w:r w:rsidRPr="0079125E">
        <w:rPr>
          <w:rFonts w:asciiTheme="majorHAnsi" w:eastAsia="Times New Roman" w:hAnsiTheme="majorHAnsi" w:cs="Arial"/>
          <w:color w:val="212121"/>
          <w:kern w:val="36"/>
          <w:sz w:val="24"/>
          <w:szCs w:val="24"/>
          <w:lang w:eastAsia="ru-RU"/>
        </w:rPr>
        <w:t xml:space="preserve"> = (Х</w:t>
      </w:r>
      <w:r w:rsidRPr="0079125E">
        <w:rPr>
          <w:rFonts w:asciiTheme="majorHAnsi" w:eastAsia="Times New Roman" w:hAnsiTheme="majorHAnsi" w:cs="Arial"/>
          <w:color w:val="212121"/>
          <w:kern w:val="36"/>
          <w:sz w:val="24"/>
          <w:szCs w:val="24"/>
          <w:vertAlign w:val="subscript"/>
          <w:lang w:eastAsia="ru-RU"/>
        </w:rPr>
        <w:t>0</w:t>
      </w:r>
      <w:r w:rsidRPr="0079125E">
        <w:rPr>
          <w:rFonts w:asciiTheme="majorHAnsi" w:eastAsia="Times New Roman" w:hAnsiTheme="majorHAnsi" w:cs="Arial"/>
          <w:color w:val="212121"/>
          <w:kern w:val="36"/>
          <w:sz w:val="24"/>
          <w:szCs w:val="24"/>
          <w:lang w:eastAsia="ru-RU"/>
        </w:rPr>
        <w:t>)</w:t>
      </w:r>
      <w:r w:rsidRPr="0079125E">
        <w:rPr>
          <w:rFonts w:asciiTheme="majorHAnsi" w:eastAsia="Times New Roman" w:hAnsiTheme="majorHAnsi" w:cs="Arial"/>
          <w:color w:val="212121"/>
          <w:kern w:val="36"/>
          <w:sz w:val="24"/>
          <w:szCs w:val="24"/>
          <w:vertAlign w:val="superscript"/>
          <w:lang w:eastAsia="ru-RU"/>
        </w:rPr>
        <w:t>2</w:t>
      </w:r>
      <w:r w:rsidRPr="0079125E">
        <w:rPr>
          <w:rFonts w:asciiTheme="majorHAnsi" w:eastAsia="Times New Roman" w:hAnsiTheme="majorHAnsi" w:cs="Arial"/>
          <w:color w:val="212121"/>
          <w:kern w:val="36"/>
          <w:sz w:val="24"/>
          <w:szCs w:val="24"/>
          <w:lang w:eastAsia="ru-RU"/>
        </w:rPr>
        <w:t xml:space="preserve"> – </w:t>
      </w:r>
      <w:proofErr w:type="spellStart"/>
      <w:r w:rsidRPr="0079125E">
        <w:rPr>
          <w:rFonts w:asciiTheme="majorHAnsi" w:eastAsia="Times New Roman" w:hAnsiTheme="majorHAnsi" w:cs="Arial"/>
          <w:color w:val="212121"/>
          <w:kern w:val="36"/>
          <w:sz w:val="24"/>
          <w:szCs w:val="24"/>
          <w:lang w:val="en-US" w:eastAsia="ru-RU"/>
        </w:rPr>
        <w:t>ln</w:t>
      </w:r>
      <w:proofErr w:type="spellEnd"/>
      <w:r w:rsidRPr="0079125E">
        <w:rPr>
          <w:rFonts w:asciiTheme="majorHAnsi" w:eastAsia="Times New Roman" w:hAnsiTheme="majorHAnsi" w:cs="Arial"/>
          <w:color w:val="212121"/>
          <w:kern w:val="36"/>
          <w:sz w:val="24"/>
          <w:szCs w:val="24"/>
          <w:lang w:eastAsia="ru-RU"/>
        </w:rPr>
        <w:t>(Х</w:t>
      </w:r>
      <w:r w:rsidRPr="0079125E">
        <w:rPr>
          <w:rFonts w:asciiTheme="majorHAnsi" w:eastAsia="Times New Roman" w:hAnsiTheme="majorHAnsi" w:cs="Arial"/>
          <w:color w:val="212121"/>
          <w:kern w:val="36"/>
          <w:sz w:val="24"/>
          <w:szCs w:val="24"/>
          <w:vertAlign w:val="subscript"/>
          <w:lang w:eastAsia="ru-RU"/>
        </w:rPr>
        <w:t>0</w:t>
      </w:r>
      <w:r w:rsidRPr="0079125E">
        <w:rPr>
          <w:rFonts w:asciiTheme="majorHAnsi" w:eastAsia="Times New Roman" w:hAnsiTheme="majorHAnsi" w:cs="Arial"/>
          <w:color w:val="212121"/>
          <w:kern w:val="36"/>
          <w:sz w:val="24"/>
          <w:szCs w:val="24"/>
          <w:lang w:eastAsia="ru-RU"/>
        </w:rPr>
        <w:t>).</w:t>
      </w:r>
    </w:p>
    <w:p w14:paraId="77EF1280" w14:textId="055B88F4" w:rsidR="0079125E" w:rsidRDefault="0079125E"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Для каждого из «новых» факторных признаков повторите расчёты по аналогии с частью 1 (фактически меняется только содержание столбца Х). Сделайте выводы.</w:t>
      </w:r>
    </w:p>
    <w:p w14:paraId="2E9C2EEC" w14:textId="00D95830" w:rsidR="00FC2568" w:rsidRDefault="00FC2568"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Для получения заявленных баллов необходимо выполнить на паре расчётную часть (показав результат преподавателю, засчитывается только реализованные на паре задания) и добавить соответствующую главу в отчёт по лабораторной, где по каждому выполненному заданию привести формулировку, расчётные формулы, скриншоты результатов (графики, диаграммы, числа с пояснениями). </w:t>
      </w:r>
    </w:p>
    <w:p w14:paraId="713CF1D8" w14:textId="465880FB" w:rsidR="009A7DAF" w:rsidRDefault="009A7DAF" w:rsidP="001163F3">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Баллы за полностью выполненные задания на паре дублируются. Все результаты оформляются </w:t>
      </w:r>
      <w:r w:rsidR="00F60D8F">
        <w:rPr>
          <w:rFonts w:asciiTheme="majorHAnsi" w:eastAsia="Times New Roman" w:hAnsiTheme="majorHAnsi" w:cs="Arial"/>
          <w:color w:val="212121"/>
          <w:kern w:val="36"/>
          <w:sz w:val="24"/>
          <w:szCs w:val="24"/>
          <w:lang w:eastAsia="ru-RU"/>
        </w:rPr>
        <w:t xml:space="preserve">в общем </w:t>
      </w:r>
      <w:r>
        <w:rPr>
          <w:rFonts w:asciiTheme="majorHAnsi" w:eastAsia="Times New Roman" w:hAnsiTheme="majorHAnsi" w:cs="Arial"/>
          <w:color w:val="212121"/>
          <w:kern w:val="36"/>
          <w:sz w:val="24"/>
          <w:szCs w:val="24"/>
          <w:lang w:eastAsia="ru-RU"/>
        </w:rPr>
        <w:t>отчёт</w:t>
      </w:r>
      <w:r w:rsidR="00F60D8F">
        <w:rPr>
          <w:rFonts w:asciiTheme="majorHAnsi" w:eastAsia="Times New Roman" w:hAnsiTheme="majorHAnsi" w:cs="Arial"/>
          <w:color w:val="212121"/>
          <w:kern w:val="36"/>
          <w:sz w:val="24"/>
          <w:szCs w:val="24"/>
          <w:lang w:eastAsia="ru-RU"/>
        </w:rPr>
        <w:t>е</w:t>
      </w:r>
      <w:r>
        <w:rPr>
          <w:rFonts w:asciiTheme="majorHAnsi" w:eastAsia="Times New Roman" w:hAnsiTheme="majorHAnsi" w:cs="Arial"/>
          <w:color w:val="212121"/>
          <w:kern w:val="36"/>
          <w:sz w:val="24"/>
          <w:szCs w:val="24"/>
          <w:lang w:eastAsia="ru-RU"/>
        </w:rPr>
        <w:t xml:space="preserve">. </w:t>
      </w:r>
    </w:p>
    <w:p w14:paraId="2E7547F5" w14:textId="103E61DA" w:rsidR="00FC2568" w:rsidRDefault="00FC2568">
      <w:pPr>
        <w:rPr>
          <w:rFonts w:asciiTheme="majorHAnsi" w:eastAsia="Times New Roman" w:hAnsiTheme="majorHAnsi" w:cs="Arial"/>
          <w:color w:val="212121"/>
          <w:kern w:val="36"/>
          <w:sz w:val="24"/>
          <w:szCs w:val="24"/>
          <w:lang w:eastAsia="ru-RU"/>
        </w:rPr>
      </w:pPr>
    </w:p>
    <w:p w14:paraId="0B9A34D8" w14:textId="08666F48" w:rsidR="00FC2568" w:rsidRPr="00435C2D" w:rsidRDefault="00FC2568" w:rsidP="00FC2568">
      <w:pPr>
        <w:shd w:val="clear" w:color="auto" w:fill="FFFFFF"/>
        <w:spacing w:before="120" w:after="120" w:line="240" w:lineRule="auto"/>
        <w:ind w:firstLine="709"/>
        <w:jc w:val="both"/>
        <w:outlineLvl w:val="0"/>
        <w:rPr>
          <w:rFonts w:asciiTheme="majorHAnsi" w:eastAsia="Times New Roman" w:hAnsiTheme="majorHAnsi" w:cs="Arial"/>
          <w:b/>
          <w:bCs/>
          <w:color w:val="212121"/>
          <w:kern w:val="36"/>
          <w:sz w:val="24"/>
          <w:szCs w:val="24"/>
          <w:lang w:eastAsia="ru-RU"/>
        </w:rPr>
      </w:pPr>
      <w:r w:rsidRPr="00435C2D">
        <w:rPr>
          <w:rFonts w:asciiTheme="majorHAnsi" w:eastAsia="Times New Roman" w:hAnsiTheme="majorHAnsi" w:cs="Arial"/>
          <w:b/>
          <w:bCs/>
          <w:color w:val="212121"/>
          <w:kern w:val="36"/>
          <w:sz w:val="24"/>
          <w:szCs w:val="24"/>
          <w:lang w:eastAsia="ru-RU"/>
        </w:rPr>
        <w:t xml:space="preserve">Работа на </w:t>
      </w:r>
      <w:r>
        <w:rPr>
          <w:rFonts w:asciiTheme="majorHAnsi" w:eastAsia="Times New Roman" w:hAnsiTheme="majorHAnsi" w:cs="Arial"/>
          <w:b/>
          <w:bCs/>
          <w:color w:val="212121"/>
          <w:kern w:val="36"/>
          <w:sz w:val="24"/>
          <w:szCs w:val="24"/>
          <w:lang w:eastAsia="ru-RU"/>
        </w:rPr>
        <w:t>дом «множественная регрессия»</w:t>
      </w:r>
      <w:r w:rsidR="009A7DAF">
        <w:rPr>
          <w:rFonts w:asciiTheme="majorHAnsi" w:eastAsia="Times New Roman" w:hAnsiTheme="majorHAnsi" w:cs="Arial"/>
          <w:b/>
          <w:bCs/>
          <w:color w:val="212121"/>
          <w:kern w:val="36"/>
          <w:sz w:val="24"/>
          <w:szCs w:val="24"/>
          <w:lang w:eastAsia="ru-RU"/>
        </w:rPr>
        <w:t xml:space="preserve"> (5 баллов)</w:t>
      </w:r>
      <w:r w:rsidRPr="00435C2D">
        <w:rPr>
          <w:rFonts w:asciiTheme="majorHAnsi" w:eastAsia="Times New Roman" w:hAnsiTheme="majorHAnsi" w:cs="Arial"/>
          <w:b/>
          <w:bCs/>
          <w:color w:val="212121"/>
          <w:kern w:val="36"/>
          <w:sz w:val="24"/>
          <w:szCs w:val="24"/>
          <w:lang w:eastAsia="ru-RU"/>
        </w:rPr>
        <w:t>:</w:t>
      </w:r>
    </w:p>
    <w:p w14:paraId="0EA96516" w14:textId="01A0A9DE" w:rsidR="00FC2568" w:rsidRDefault="00FC2568" w:rsidP="00FC2568">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Загрузите из интернета данные о стоимости недвижимости в Бостоне (</w:t>
      </w:r>
      <w:r w:rsidR="009A7DAF">
        <w:rPr>
          <w:rFonts w:asciiTheme="majorHAnsi" w:eastAsia="Times New Roman" w:hAnsiTheme="majorHAnsi" w:cs="Arial"/>
          <w:color w:val="212121"/>
          <w:kern w:val="36"/>
          <w:sz w:val="24"/>
          <w:szCs w:val="24"/>
          <w:lang w:eastAsia="ru-RU"/>
        </w:rPr>
        <w:t>файл «</w:t>
      </w:r>
      <w:r w:rsidR="009A7DAF" w:rsidRPr="009A7DAF">
        <w:rPr>
          <w:rFonts w:ascii="Consolas" w:eastAsia="Times New Roman" w:hAnsi="Consolas" w:cs="Arial"/>
          <w:color w:val="212121"/>
          <w:kern w:val="36"/>
          <w:sz w:val="24"/>
          <w:szCs w:val="24"/>
          <w:lang w:eastAsia="ru-RU"/>
        </w:rPr>
        <w:t>boston_.csv</w:t>
      </w:r>
      <w:r w:rsidR="009A7DAF">
        <w:rPr>
          <w:rFonts w:asciiTheme="majorHAnsi" w:eastAsia="Times New Roman" w:hAnsiTheme="majorHAnsi" w:cs="Arial"/>
          <w:color w:val="212121"/>
          <w:kern w:val="36"/>
          <w:sz w:val="24"/>
          <w:szCs w:val="24"/>
          <w:lang w:eastAsia="ru-RU"/>
        </w:rPr>
        <w:t>»</w:t>
      </w:r>
      <w:r>
        <w:rPr>
          <w:rFonts w:asciiTheme="majorHAnsi" w:eastAsia="Times New Roman" w:hAnsiTheme="majorHAnsi" w:cs="Arial"/>
          <w:color w:val="212121"/>
          <w:kern w:val="36"/>
          <w:sz w:val="24"/>
          <w:szCs w:val="24"/>
          <w:lang w:eastAsia="ru-RU"/>
        </w:rPr>
        <w:t xml:space="preserve">). </w:t>
      </w:r>
    </w:p>
    <w:p w14:paraId="6FEC67C2" w14:textId="77777777" w:rsidR="00FC2568" w:rsidRDefault="00FC2568" w:rsidP="00FC2568">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Из представленных факторов:</w:t>
      </w:r>
    </w:p>
    <w:p w14:paraId="2179E559" w14:textId="52156706"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CRIM</w:t>
      </w:r>
      <w:r w:rsidRPr="00C850B7">
        <w:rPr>
          <w:rFonts w:ascii="Arial Narrow" w:eastAsia="Times New Roman" w:hAnsi="Arial Narrow" w:cs="Arial"/>
          <w:color w:val="212121"/>
          <w:kern w:val="36"/>
          <w:lang w:eastAsia="ru-RU"/>
        </w:rPr>
        <w:tab/>
        <w:t>: уровень преступности на душу населения</w:t>
      </w:r>
    </w:p>
    <w:p w14:paraId="5C6053FB" w14:textId="1A1E2600"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lastRenderedPageBreak/>
        <w:t>ZN</w:t>
      </w:r>
      <w:r w:rsidRPr="00C850B7">
        <w:rPr>
          <w:rFonts w:ascii="Arial Narrow" w:eastAsia="Times New Roman" w:hAnsi="Arial Narrow" w:cs="Arial"/>
          <w:color w:val="212121"/>
          <w:kern w:val="36"/>
          <w:lang w:eastAsia="ru-RU"/>
        </w:rPr>
        <w:tab/>
        <w:t xml:space="preserve">: доля жилой земли, </w:t>
      </w:r>
      <w:proofErr w:type="spellStart"/>
      <w:r w:rsidRPr="00C850B7">
        <w:rPr>
          <w:rFonts w:ascii="Arial Narrow" w:eastAsia="Times New Roman" w:hAnsi="Arial Narrow" w:cs="Arial"/>
          <w:color w:val="212121"/>
          <w:kern w:val="36"/>
          <w:lang w:eastAsia="ru-RU"/>
        </w:rPr>
        <w:t>зонированной</w:t>
      </w:r>
      <w:proofErr w:type="spellEnd"/>
      <w:r w:rsidRPr="00C850B7">
        <w:rPr>
          <w:rFonts w:ascii="Arial Narrow" w:eastAsia="Times New Roman" w:hAnsi="Arial Narrow" w:cs="Arial"/>
          <w:color w:val="212121"/>
          <w:kern w:val="36"/>
          <w:lang w:eastAsia="ru-RU"/>
        </w:rPr>
        <w:t xml:space="preserve"> для участков площадью более 25 000 </w:t>
      </w:r>
      <w:proofErr w:type="spellStart"/>
      <w:r w:rsidRPr="00C850B7">
        <w:rPr>
          <w:rFonts w:ascii="Arial Narrow" w:eastAsia="Times New Roman" w:hAnsi="Arial Narrow" w:cs="Arial"/>
          <w:color w:val="212121"/>
          <w:kern w:val="36"/>
          <w:lang w:eastAsia="ru-RU"/>
        </w:rPr>
        <w:t>кв.футов</w:t>
      </w:r>
      <w:proofErr w:type="spellEnd"/>
      <w:r w:rsidRPr="00C850B7">
        <w:rPr>
          <w:rFonts w:ascii="Arial Narrow" w:eastAsia="Times New Roman" w:hAnsi="Arial Narrow" w:cs="Arial"/>
          <w:color w:val="212121"/>
          <w:kern w:val="36"/>
          <w:lang w:eastAsia="ru-RU"/>
        </w:rPr>
        <w:t>.</w:t>
      </w:r>
    </w:p>
    <w:p w14:paraId="7682BD6A" w14:textId="58993438"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INDUS</w:t>
      </w:r>
      <w:r w:rsidRPr="00C850B7">
        <w:rPr>
          <w:rFonts w:ascii="Arial Narrow" w:eastAsia="Times New Roman" w:hAnsi="Arial Narrow" w:cs="Arial"/>
          <w:color w:val="212121"/>
          <w:kern w:val="36"/>
          <w:lang w:eastAsia="ru-RU"/>
        </w:rPr>
        <w:tab/>
        <w:t xml:space="preserve">: доля земли, не связанных с розничной торговлей, </w:t>
      </w:r>
      <w:r w:rsidR="00012209" w:rsidRPr="00C850B7">
        <w:rPr>
          <w:rFonts w:ascii="Arial Narrow" w:eastAsia="Times New Roman" w:hAnsi="Arial Narrow" w:cs="Arial"/>
          <w:color w:val="212121"/>
          <w:kern w:val="36"/>
          <w:lang w:eastAsia="ru-RU"/>
        </w:rPr>
        <w:t xml:space="preserve">(акров </w:t>
      </w:r>
      <w:r w:rsidRPr="00C850B7">
        <w:rPr>
          <w:rFonts w:ascii="Arial Narrow" w:eastAsia="Times New Roman" w:hAnsi="Arial Narrow" w:cs="Arial"/>
          <w:color w:val="212121"/>
          <w:kern w:val="36"/>
          <w:lang w:eastAsia="ru-RU"/>
        </w:rPr>
        <w:t>на один город</w:t>
      </w:r>
      <w:r w:rsidR="00012209" w:rsidRPr="00C850B7">
        <w:rPr>
          <w:rFonts w:ascii="Arial Narrow" w:eastAsia="Times New Roman" w:hAnsi="Arial Narrow" w:cs="Arial"/>
          <w:color w:val="212121"/>
          <w:kern w:val="36"/>
          <w:lang w:eastAsia="ru-RU"/>
        </w:rPr>
        <w:t>)</w:t>
      </w:r>
      <w:r w:rsidRPr="00C850B7">
        <w:rPr>
          <w:rFonts w:ascii="Arial Narrow" w:eastAsia="Times New Roman" w:hAnsi="Arial Narrow" w:cs="Arial"/>
          <w:color w:val="212121"/>
          <w:kern w:val="36"/>
          <w:lang w:eastAsia="ru-RU"/>
        </w:rPr>
        <w:t>.</w:t>
      </w:r>
    </w:p>
    <w:p w14:paraId="10A987AB" w14:textId="15276385" w:rsidR="00FC2568" w:rsidRPr="00C850B7" w:rsidRDefault="00012209"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proofErr w:type="gramStart"/>
      <w:r w:rsidRPr="00C850B7">
        <w:rPr>
          <w:rFonts w:ascii="Arial Narrow" w:eastAsia="Times New Roman" w:hAnsi="Arial Narrow" w:cs="Arial"/>
          <w:color w:val="212121"/>
          <w:kern w:val="36"/>
          <w:lang w:eastAsia="ru-RU"/>
        </w:rPr>
        <w:t>CHAS</w:t>
      </w:r>
      <w:r w:rsidR="00FC2568" w:rsidRPr="00C850B7">
        <w:rPr>
          <w:rFonts w:ascii="Arial Narrow" w:eastAsia="Times New Roman" w:hAnsi="Arial Narrow" w:cs="Arial"/>
          <w:color w:val="212121"/>
          <w:kern w:val="36"/>
          <w:lang w:eastAsia="ru-RU"/>
        </w:rPr>
        <w:t>:</w:t>
      </w:r>
      <w:r w:rsidRPr="00C850B7">
        <w:rPr>
          <w:rFonts w:ascii="Arial Narrow" w:eastAsia="Times New Roman" w:hAnsi="Arial Narrow" w:cs="Arial"/>
          <w:color w:val="212121"/>
          <w:kern w:val="36"/>
          <w:lang w:eastAsia="ru-RU"/>
        </w:rPr>
        <w:tab/>
      </w:r>
      <w:proofErr w:type="gramEnd"/>
      <w:r w:rsidRPr="00C850B7">
        <w:rPr>
          <w:rFonts w:ascii="Arial Narrow" w:eastAsia="Times New Roman" w:hAnsi="Arial Narrow" w:cs="Arial"/>
          <w:color w:val="212121"/>
          <w:kern w:val="36"/>
          <w:lang w:eastAsia="ru-RU"/>
        </w:rPr>
        <w:t xml:space="preserve">: </w:t>
      </w:r>
      <w:r w:rsidR="00FC2568" w:rsidRPr="00C850B7">
        <w:rPr>
          <w:rFonts w:ascii="Arial Narrow" w:eastAsia="Times New Roman" w:hAnsi="Arial Narrow" w:cs="Arial"/>
          <w:color w:val="212121"/>
          <w:kern w:val="36"/>
          <w:lang w:eastAsia="ru-RU"/>
        </w:rPr>
        <w:t xml:space="preserve">фиктивная переменная (равна 1, если </w:t>
      </w:r>
      <w:r w:rsidRPr="00C850B7">
        <w:rPr>
          <w:rFonts w:ascii="Arial Narrow" w:eastAsia="Times New Roman" w:hAnsi="Arial Narrow" w:cs="Arial"/>
          <w:color w:val="212121"/>
          <w:kern w:val="36"/>
          <w:lang w:eastAsia="ru-RU"/>
        </w:rPr>
        <w:t xml:space="preserve">рядом есть </w:t>
      </w:r>
      <w:r w:rsidR="00FC2568" w:rsidRPr="00C850B7">
        <w:rPr>
          <w:rFonts w:ascii="Arial Narrow" w:eastAsia="Times New Roman" w:hAnsi="Arial Narrow" w:cs="Arial"/>
          <w:color w:val="212121"/>
          <w:kern w:val="36"/>
          <w:lang w:eastAsia="ru-RU"/>
        </w:rPr>
        <w:t>рек</w:t>
      </w:r>
      <w:r w:rsidRPr="00C850B7">
        <w:rPr>
          <w:rFonts w:ascii="Arial Narrow" w:eastAsia="Times New Roman" w:hAnsi="Arial Narrow" w:cs="Arial"/>
          <w:color w:val="212121"/>
          <w:kern w:val="36"/>
          <w:lang w:eastAsia="ru-RU"/>
        </w:rPr>
        <w:t>а</w:t>
      </w:r>
      <w:r w:rsidR="00FC2568" w:rsidRPr="00C850B7">
        <w:rPr>
          <w:rFonts w:ascii="Arial Narrow" w:eastAsia="Times New Roman" w:hAnsi="Arial Narrow" w:cs="Arial"/>
          <w:color w:val="212121"/>
          <w:kern w:val="36"/>
          <w:lang w:eastAsia="ru-RU"/>
        </w:rPr>
        <w:t>; 0 в противном случае)</w:t>
      </w:r>
    </w:p>
    <w:p w14:paraId="52C65DD9" w14:textId="2321AEAC"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NOX</w:t>
      </w:r>
      <w:r w:rsidR="00012209" w:rsidRPr="00C850B7">
        <w:rPr>
          <w:rFonts w:ascii="Arial Narrow" w:eastAsia="Times New Roman" w:hAnsi="Arial Narrow" w:cs="Arial"/>
          <w:color w:val="212121"/>
          <w:kern w:val="36"/>
          <w:lang w:eastAsia="ru-RU"/>
        </w:rPr>
        <w:tab/>
      </w:r>
      <w:r w:rsidRPr="00C850B7">
        <w:rPr>
          <w:rFonts w:ascii="Arial Narrow" w:eastAsia="Times New Roman" w:hAnsi="Arial Narrow" w:cs="Arial"/>
          <w:color w:val="212121"/>
          <w:kern w:val="36"/>
          <w:lang w:eastAsia="ru-RU"/>
        </w:rPr>
        <w:t>: концентрация оксидов азота</w:t>
      </w:r>
    </w:p>
    <w:p w14:paraId="1F0B268D" w14:textId="0949CDB3"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РМ</w:t>
      </w:r>
      <w:r w:rsidR="00012209" w:rsidRPr="00C850B7">
        <w:rPr>
          <w:rFonts w:ascii="Arial Narrow" w:eastAsia="Times New Roman" w:hAnsi="Arial Narrow" w:cs="Arial"/>
          <w:color w:val="212121"/>
          <w:kern w:val="36"/>
          <w:lang w:eastAsia="ru-RU"/>
        </w:rPr>
        <w:tab/>
      </w:r>
      <w:r w:rsidRPr="00C850B7">
        <w:rPr>
          <w:rFonts w:ascii="Arial Narrow" w:eastAsia="Times New Roman" w:hAnsi="Arial Narrow" w:cs="Arial"/>
          <w:color w:val="212121"/>
          <w:kern w:val="36"/>
          <w:lang w:eastAsia="ru-RU"/>
        </w:rPr>
        <w:t>: среднее количество комнат в одном жилом помещении</w:t>
      </w:r>
    </w:p>
    <w:p w14:paraId="09D2A51A" w14:textId="2095B883" w:rsidR="00FC2568" w:rsidRPr="00C850B7" w:rsidRDefault="00012209"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AGE</w:t>
      </w:r>
      <w:r w:rsidRPr="00C850B7">
        <w:rPr>
          <w:rFonts w:ascii="Arial Narrow" w:eastAsia="Times New Roman" w:hAnsi="Arial Narrow" w:cs="Arial"/>
          <w:color w:val="212121"/>
          <w:kern w:val="36"/>
          <w:lang w:eastAsia="ru-RU"/>
        </w:rPr>
        <w:tab/>
      </w:r>
      <w:r w:rsidR="00FC2568" w:rsidRPr="00C850B7">
        <w:rPr>
          <w:rFonts w:ascii="Arial Narrow" w:eastAsia="Times New Roman" w:hAnsi="Arial Narrow" w:cs="Arial"/>
          <w:color w:val="212121"/>
          <w:kern w:val="36"/>
          <w:lang w:eastAsia="ru-RU"/>
        </w:rPr>
        <w:t>: доля квартир, занимаемых владельцами, построенных до 1940 года.</w:t>
      </w:r>
    </w:p>
    <w:p w14:paraId="71147A8F" w14:textId="1830478F"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DIS</w:t>
      </w:r>
      <w:r w:rsidR="00012209" w:rsidRPr="00C850B7">
        <w:rPr>
          <w:rFonts w:ascii="Arial Narrow" w:eastAsia="Times New Roman" w:hAnsi="Arial Narrow" w:cs="Arial"/>
          <w:color w:val="212121"/>
          <w:kern w:val="36"/>
          <w:lang w:eastAsia="ru-RU"/>
        </w:rPr>
        <w:tab/>
      </w:r>
      <w:r w:rsidRPr="00C850B7">
        <w:rPr>
          <w:rFonts w:ascii="Arial Narrow" w:eastAsia="Times New Roman" w:hAnsi="Arial Narrow" w:cs="Arial"/>
          <w:color w:val="212121"/>
          <w:kern w:val="36"/>
          <w:lang w:eastAsia="ru-RU"/>
        </w:rPr>
        <w:t>: взвешенные расстояния до пяти бостонских центров занятости</w:t>
      </w:r>
    </w:p>
    <w:p w14:paraId="39AEAEEB" w14:textId="63681368" w:rsidR="00FC2568" w:rsidRPr="00C850B7" w:rsidRDefault="00012209"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RAD</w:t>
      </w:r>
      <w:r w:rsidRPr="00C850B7">
        <w:rPr>
          <w:rFonts w:ascii="Arial Narrow" w:eastAsia="Times New Roman" w:hAnsi="Arial Narrow" w:cs="Arial"/>
          <w:color w:val="212121"/>
          <w:kern w:val="36"/>
          <w:lang w:eastAsia="ru-RU"/>
        </w:rPr>
        <w:tab/>
      </w:r>
      <w:r w:rsidR="00FC2568" w:rsidRPr="00C850B7">
        <w:rPr>
          <w:rFonts w:ascii="Arial Narrow" w:eastAsia="Times New Roman" w:hAnsi="Arial Narrow" w:cs="Arial"/>
          <w:color w:val="212121"/>
          <w:kern w:val="36"/>
          <w:lang w:eastAsia="ru-RU"/>
        </w:rPr>
        <w:t>: показатель доступности к радиальным магистралям</w:t>
      </w:r>
    </w:p>
    <w:p w14:paraId="7D7947A8" w14:textId="7EC309FA" w:rsidR="00FC2568" w:rsidRPr="00C850B7" w:rsidRDefault="00012209"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TAX</w:t>
      </w:r>
      <w:r w:rsidRPr="00C850B7">
        <w:rPr>
          <w:rFonts w:ascii="Arial Narrow" w:eastAsia="Times New Roman" w:hAnsi="Arial Narrow" w:cs="Arial"/>
          <w:color w:val="212121"/>
          <w:kern w:val="36"/>
          <w:lang w:eastAsia="ru-RU"/>
        </w:rPr>
        <w:tab/>
      </w:r>
      <w:r w:rsidR="00FC2568" w:rsidRPr="00C850B7">
        <w:rPr>
          <w:rFonts w:ascii="Arial Narrow" w:eastAsia="Times New Roman" w:hAnsi="Arial Narrow" w:cs="Arial"/>
          <w:color w:val="212121"/>
          <w:kern w:val="36"/>
          <w:lang w:eastAsia="ru-RU"/>
        </w:rPr>
        <w:t>: полная ставка налога на имущество за 10 000 долларов США.</w:t>
      </w:r>
    </w:p>
    <w:p w14:paraId="30BEF384" w14:textId="36339548" w:rsidR="00FC2568" w:rsidRPr="00C850B7" w:rsidRDefault="00012209"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PTRATIO</w:t>
      </w:r>
      <w:r w:rsidR="00FC2568" w:rsidRPr="00C850B7">
        <w:rPr>
          <w:rFonts w:ascii="Arial Narrow" w:eastAsia="Times New Roman" w:hAnsi="Arial Narrow" w:cs="Arial"/>
          <w:color w:val="212121"/>
          <w:kern w:val="36"/>
          <w:lang w:eastAsia="ru-RU"/>
        </w:rPr>
        <w:t>: соотношение учеников и учителей по городам</w:t>
      </w:r>
    </w:p>
    <w:p w14:paraId="2890CF9E" w14:textId="545E96A6"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B</w:t>
      </w:r>
      <w:r w:rsidR="00012209" w:rsidRPr="00C850B7">
        <w:rPr>
          <w:rFonts w:ascii="Arial Narrow" w:eastAsia="Times New Roman" w:hAnsi="Arial Narrow" w:cs="Arial"/>
          <w:color w:val="212121"/>
          <w:kern w:val="36"/>
          <w:lang w:eastAsia="ru-RU"/>
        </w:rPr>
        <w:tab/>
      </w:r>
      <w:r w:rsidRPr="00C850B7">
        <w:rPr>
          <w:rFonts w:ascii="Arial Narrow" w:eastAsia="Times New Roman" w:hAnsi="Arial Narrow" w:cs="Arial"/>
          <w:color w:val="212121"/>
          <w:kern w:val="36"/>
          <w:lang w:eastAsia="ru-RU"/>
        </w:rPr>
        <w:t xml:space="preserve">: </w:t>
      </w:r>
      <w:r w:rsidR="00012209" w:rsidRPr="00C850B7">
        <w:rPr>
          <w:rFonts w:ascii="Arial Narrow" w:eastAsia="Times New Roman" w:hAnsi="Arial Narrow" w:cs="Arial"/>
          <w:color w:val="212121"/>
          <w:kern w:val="36"/>
          <w:lang w:eastAsia="ru-RU"/>
        </w:rPr>
        <w:t>условная величина, вычисляемая как</w:t>
      </w:r>
      <w:r w:rsidRPr="00C850B7">
        <w:rPr>
          <w:rFonts w:ascii="Arial Narrow" w:eastAsia="Times New Roman" w:hAnsi="Arial Narrow" w:cs="Arial"/>
          <w:color w:val="212121"/>
          <w:kern w:val="36"/>
          <w:lang w:eastAsia="ru-RU"/>
        </w:rPr>
        <w:t xml:space="preserve"> 1000(BK — 0,63)</w:t>
      </w:r>
      <w:r w:rsidRPr="00C850B7">
        <w:rPr>
          <w:rFonts w:ascii="Arial Narrow" w:eastAsia="Times New Roman" w:hAnsi="Arial Narrow" w:cs="Arial"/>
          <w:color w:val="212121"/>
          <w:kern w:val="36"/>
          <w:vertAlign w:val="superscript"/>
          <w:lang w:eastAsia="ru-RU"/>
        </w:rPr>
        <w:t>2</w:t>
      </w:r>
      <w:r w:rsidRPr="00C850B7">
        <w:rPr>
          <w:rFonts w:ascii="Arial Narrow" w:eastAsia="Times New Roman" w:hAnsi="Arial Narrow" w:cs="Arial"/>
          <w:color w:val="212121"/>
          <w:kern w:val="36"/>
          <w:lang w:eastAsia="ru-RU"/>
        </w:rPr>
        <w:t xml:space="preserve">, где </w:t>
      </w:r>
      <w:proofErr w:type="spellStart"/>
      <w:r w:rsidRPr="00C850B7">
        <w:rPr>
          <w:rFonts w:ascii="Arial Narrow" w:eastAsia="Times New Roman" w:hAnsi="Arial Narrow" w:cs="Arial"/>
          <w:color w:val="212121"/>
          <w:kern w:val="36"/>
          <w:lang w:eastAsia="ru-RU"/>
        </w:rPr>
        <w:t>Bk</w:t>
      </w:r>
      <w:proofErr w:type="spellEnd"/>
      <w:r w:rsidRPr="00C850B7">
        <w:rPr>
          <w:rFonts w:ascii="Arial Narrow" w:eastAsia="Times New Roman" w:hAnsi="Arial Narrow" w:cs="Arial"/>
          <w:color w:val="212121"/>
          <w:kern w:val="36"/>
          <w:lang w:eastAsia="ru-RU"/>
        </w:rPr>
        <w:t xml:space="preserve"> - </w:t>
      </w:r>
      <w:r w:rsidR="00012209" w:rsidRPr="00C850B7">
        <w:rPr>
          <w:rFonts w:ascii="Arial Narrow" w:eastAsia="Times New Roman" w:hAnsi="Arial Narrow" w:cs="Arial"/>
          <w:color w:val="212121"/>
          <w:kern w:val="36"/>
          <w:lang w:eastAsia="ru-RU"/>
        </w:rPr>
        <w:t>доля негров</w:t>
      </w:r>
      <w:r w:rsidRPr="00C850B7">
        <w:rPr>
          <w:rFonts w:ascii="Arial Narrow" w:eastAsia="Times New Roman" w:hAnsi="Arial Narrow" w:cs="Arial"/>
          <w:color w:val="212121"/>
          <w:kern w:val="36"/>
          <w:lang w:eastAsia="ru-RU"/>
        </w:rPr>
        <w:t xml:space="preserve"> по городам</w:t>
      </w:r>
    </w:p>
    <w:p w14:paraId="5679B0DF" w14:textId="635A7928"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LSTAT</w:t>
      </w:r>
      <w:r w:rsidR="00012209" w:rsidRPr="00C850B7">
        <w:rPr>
          <w:rFonts w:ascii="Arial Narrow" w:eastAsia="Times New Roman" w:hAnsi="Arial Narrow" w:cs="Arial"/>
          <w:color w:val="212121"/>
          <w:kern w:val="36"/>
          <w:lang w:eastAsia="ru-RU"/>
        </w:rPr>
        <w:tab/>
      </w:r>
      <w:r w:rsidRPr="00C850B7">
        <w:rPr>
          <w:rFonts w:ascii="Arial Narrow" w:eastAsia="Times New Roman" w:hAnsi="Arial Narrow" w:cs="Arial"/>
          <w:color w:val="212121"/>
          <w:kern w:val="36"/>
          <w:lang w:eastAsia="ru-RU"/>
        </w:rPr>
        <w:t xml:space="preserve">: </w:t>
      </w:r>
      <w:r w:rsidR="00012209" w:rsidRPr="00C850B7">
        <w:rPr>
          <w:rFonts w:ascii="Arial Narrow" w:eastAsia="Times New Roman" w:hAnsi="Arial Narrow" w:cs="Arial"/>
          <w:color w:val="212121"/>
          <w:kern w:val="36"/>
          <w:lang w:eastAsia="ru-RU"/>
        </w:rPr>
        <w:t>уровень</w:t>
      </w:r>
      <w:r w:rsidRPr="00C850B7">
        <w:rPr>
          <w:rFonts w:ascii="Arial Narrow" w:eastAsia="Times New Roman" w:hAnsi="Arial Narrow" w:cs="Arial"/>
          <w:color w:val="212121"/>
          <w:kern w:val="36"/>
          <w:lang w:eastAsia="ru-RU"/>
        </w:rPr>
        <w:t xml:space="preserve"> снижени</w:t>
      </w:r>
      <w:r w:rsidR="00012209" w:rsidRPr="00C850B7">
        <w:rPr>
          <w:rFonts w:ascii="Arial Narrow" w:eastAsia="Times New Roman" w:hAnsi="Arial Narrow" w:cs="Arial"/>
          <w:color w:val="212121"/>
          <w:kern w:val="36"/>
          <w:lang w:eastAsia="ru-RU"/>
        </w:rPr>
        <w:t>я</w:t>
      </w:r>
      <w:r w:rsidRPr="00C850B7">
        <w:rPr>
          <w:rFonts w:ascii="Arial Narrow" w:eastAsia="Times New Roman" w:hAnsi="Arial Narrow" w:cs="Arial"/>
          <w:color w:val="212121"/>
          <w:kern w:val="36"/>
          <w:lang w:eastAsia="ru-RU"/>
        </w:rPr>
        <w:t xml:space="preserve"> статуса населения</w:t>
      </w:r>
      <w:r w:rsidR="00012209" w:rsidRPr="00C850B7">
        <w:rPr>
          <w:rFonts w:ascii="Arial Narrow" w:eastAsia="Times New Roman" w:hAnsi="Arial Narrow" w:cs="Arial"/>
          <w:color w:val="212121"/>
          <w:kern w:val="36"/>
          <w:lang w:eastAsia="ru-RU"/>
        </w:rPr>
        <w:t xml:space="preserve"> в процентах</w:t>
      </w:r>
    </w:p>
    <w:p w14:paraId="699EACD4" w14:textId="422B6419" w:rsidR="00FC2568" w:rsidRPr="00C850B7" w:rsidRDefault="00FC2568" w:rsidP="00C850B7">
      <w:pPr>
        <w:pStyle w:val="a7"/>
        <w:numPr>
          <w:ilvl w:val="0"/>
          <w:numId w:val="8"/>
        </w:numPr>
        <w:shd w:val="clear" w:color="auto" w:fill="FFFFFF"/>
        <w:spacing w:after="0" w:line="240" w:lineRule="auto"/>
        <w:jc w:val="both"/>
        <w:outlineLvl w:val="0"/>
        <w:rPr>
          <w:rFonts w:ascii="Arial Narrow" w:eastAsia="Times New Roman" w:hAnsi="Arial Narrow" w:cs="Arial"/>
          <w:color w:val="212121"/>
          <w:kern w:val="36"/>
          <w:lang w:eastAsia="ru-RU"/>
        </w:rPr>
      </w:pPr>
      <w:r w:rsidRPr="00C850B7">
        <w:rPr>
          <w:rFonts w:ascii="Arial Narrow" w:eastAsia="Times New Roman" w:hAnsi="Arial Narrow" w:cs="Arial"/>
          <w:color w:val="212121"/>
          <w:kern w:val="36"/>
          <w:lang w:eastAsia="ru-RU"/>
        </w:rPr>
        <w:t>MEDV</w:t>
      </w:r>
      <w:r w:rsidR="00012209" w:rsidRPr="00C850B7">
        <w:rPr>
          <w:rFonts w:ascii="Arial Narrow" w:eastAsia="Times New Roman" w:hAnsi="Arial Narrow" w:cs="Arial"/>
          <w:color w:val="212121"/>
          <w:kern w:val="36"/>
          <w:lang w:eastAsia="ru-RU"/>
        </w:rPr>
        <w:tab/>
      </w:r>
      <w:r w:rsidRPr="00C850B7">
        <w:rPr>
          <w:rFonts w:ascii="Arial Narrow" w:eastAsia="Times New Roman" w:hAnsi="Arial Narrow" w:cs="Arial"/>
          <w:color w:val="212121"/>
          <w:kern w:val="36"/>
          <w:lang w:eastAsia="ru-RU"/>
        </w:rPr>
        <w:t>: Это средняя стоимость домов, занимаемых владельцами, в 1000 долларов США</w:t>
      </w:r>
      <w:r w:rsidR="00012209" w:rsidRPr="00C850B7">
        <w:rPr>
          <w:rFonts w:ascii="Arial Narrow" w:eastAsia="Times New Roman" w:hAnsi="Arial Narrow" w:cs="Arial"/>
          <w:color w:val="212121"/>
          <w:kern w:val="36"/>
          <w:lang w:eastAsia="ru-RU"/>
        </w:rPr>
        <w:t>.</w:t>
      </w:r>
    </w:p>
    <w:p w14:paraId="5E3C807B" w14:textId="6767E8E3" w:rsidR="000A55C9" w:rsidRDefault="00C850B7" w:rsidP="00C850B7">
      <w:p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в</w:t>
      </w:r>
      <w:r w:rsidR="00012209">
        <w:rPr>
          <w:rFonts w:asciiTheme="majorHAnsi" w:eastAsia="Times New Roman" w:hAnsiTheme="majorHAnsi" w:cs="Arial"/>
          <w:color w:val="212121"/>
          <w:kern w:val="36"/>
          <w:sz w:val="24"/>
          <w:szCs w:val="24"/>
          <w:lang w:eastAsia="ru-RU"/>
        </w:rPr>
        <w:t xml:space="preserve"> качестве результативного признака </w:t>
      </w:r>
      <w:r w:rsidR="00785427">
        <w:rPr>
          <w:rFonts w:asciiTheme="majorHAnsi" w:eastAsia="Times New Roman" w:hAnsiTheme="majorHAnsi" w:cs="Arial"/>
          <w:color w:val="212121"/>
          <w:kern w:val="36"/>
          <w:sz w:val="24"/>
          <w:szCs w:val="24"/>
          <w:lang w:eastAsia="ru-RU"/>
        </w:rPr>
        <w:t>(</w:t>
      </w:r>
      <w:r w:rsidR="00785427">
        <w:rPr>
          <w:rFonts w:asciiTheme="majorHAnsi" w:eastAsia="Times New Roman" w:hAnsiTheme="majorHAnsi" w:cs="Arial"/>
          <w:color w:val="212121"/>
          <w:kern w:val="36"/>
          <w:sz w:val="24"/>
          <w:szCs w:val="24"/>
          <w:lang w:val="en-US" w:eastAsia="ru-RU"/>
        </w:rPr>
        <w:t>Y</w:t>
      </w:r>
      <w:r w:rsidR="00785427">
        <w:rPr>
          <w:rFonts w:asciiTheme="majorHAnsi" w:eastAsia="Times New Roman" w:hAnsiTheme="majorHAnsi" w:cs="Arial"/>
          <w:color w:val="212121"/>
          <w:kern w:val="36"/>
          <w:sz w:val="24"/>
          <w:szCs w:val="24"/>
          <w:lang w:eastAsia="ru-RU"/>
        </w:rPr>
        <w:t xml:space="preserve">) </w:t>
      </w:r>
      <w:r w:rsidR="00012209">
        <w:rPr>
          <w:rFonts w:asciiTheme="majorHAnsi" w:eastAsia="Times New Roman" w:hAnsiTheme="majorHAnsi" w:cs="Arial"/>
          <w:color w:val="212121"/>
          <w:kern w:val="36"/>
          <w:sz w:val="24"/>
          <w:szCs w:val="24"/>
          <w:lang w:eastAsia="ru-RU"/>
        </w:rPr>
        <w:t xml:space="preserve">взять </w:t>
      </w:r>
      <w:r w:rsidR="000A55C9" w:rsidRPr="00FC2568">
        <w:rPr>
          <w:rFonts w:ascii="Arial Narrow" w:eastAsia="Times New Roman" w:hAnsi="Arial Narrow" w:cs="Arial"/>
          <w:color w:val="212121"/>
          <w:kern w:val="36"/>
          <w:lang w:eastAsia="ru-RU"/>
        </w:rPr>
        <w:t>MEDV</w:t>
      </w:r>
      <w:r w:rsidR="000A55C9">
        <w:rPr>
          <w:rFonts w:asciiTheme="majorHAnsi" w:eastAsia="Times New Roman" w:hAnsiTheme="majorHAnsi" w:cs="Arial"/>
          <w:color w:val="212121"/>
          <w:kern w:val="36"/>
          <w:sz w:val="24"/>
          <w:szCs w:val="24"/>
          <w:lang w:eastAsia="ru-RU"/>
        </w:rPr>
        <w:t>, а все остальные 13 рассматривать как факторные (</w:t>
      </w:r>
      <w:r w:rsidR="000A55C9" w:rsidRPr="0079125E">
        <w:rPr>
          <w:rFonts w:asciiTheme="majorHAnsi" w:eastAsia="Times New Roman" w:hAnsiTheme="majorHAnsi" w:cs="Arial"/>
          <w:color w:val="212121"/>
          <w:kern w:val="36"/>
          <w:sz w:val="24"/>
          <w:szCs w:val="24"/>
          <w:lang w:eastAsia="ru-RU"/>
        </w:rPr>
        <w:t>Х</w:t>
      </w:r>
      <w:r w:rsidR="000A55C9" w:rsidRPr="0079125E">
        <w:rPr>
          <w:rFonts w:asciiTheme="majorHAnsi" w:eastAsia="Times New Roman" w:hAnsiTheme="majorHAnsi" w:cs="Arial"/>
          <w:color w:val="212121"/>
          <w:kern w:val="36"/>
          <w:sz w:val="24"/>
          <w:szCs w:val="24"/>
          <w:vertAlign w:val="subscript"/>
          <w:lang w:eastAsia="ru-RU"/>
        </w:rPr>
        <w:t>1</w:t>
      </w:r>
      <w:r w:rsidR="00785427">
        <w:rPr>
          <w:rFonts w:asciiTheme="majorHAnsi" w:eastAsia="Times New Roman" w:hAnsiTheme="majorHAnsi" w:cs="Arial"/>
          <w:color w:val="212121"/>
          <w:kern w:val="36"/>
          <w:sz w:val="24"/>
          <w:szCs w:val="24"/>
          <w:vertAlign w:val="subscript"/>
          <w:lang w:eastAsia="ru-RU"/>
        </w:rPr>
        <w:t xml:space="preserve"> ... </w:t>
      </w:r>
      <w:r w:rsidR="00785427" w:rsidRPr="0079125E">
        <w:rPr>
          <w:rFonts w:asciiTheme="majorHAnsi" w:eastAsia="Times New Roman" w:hAnsiTheme="majorHAnsi" w:cs="Arial"/>
          <w:color w:val="212121"/>
          <w:kern w:val="36"/>
          <w:sz w:val="24"/>
          <w:szCs w:val="24"/>
          <w:lang w:eastAsia="ru-RU"/>
        </w:rPr>
        <w:t>Х</w:t>
      </w:r>
      <w:r w:rsidR="00785427" w:rsidRPr="0079125E">
        <w:rPr>
          <w:rFonts w:asciiTheme="majorHAnsi" w:eastAsia="Times New Roman" w:hAnsiTheme="majorHAnsi" w:cs="Arial"/>
          <w:color w:val="212121"/>
          <w:kern w:val="36"/>
          <w:sz w:val="24"/>
          <w:szCs w:val="24"/>
          <w:vertAlign w:val="subscript"/>
          <w:lang w:eastAsia="ru-RU"/>
        </w:rPr>
        <w:t>1</w:t>
      </w:r>
      <w:r w:rsidR="00785427">
        <w:rPr>
          <w:rFonts w:asciiTheme="majorHAnsi" w:eastAsia="Times New Roman" w:hAnsiTheme="majorHAnsi" w:cs="Arial"/>
          <w:color w:val="212121"/>
          <w:kern w:val="36"/>
          <w:sz w:val="24"/>
          <w:szCs w:val="24"/>
          <w:vertAlign w:val="subscript"/>
          <w:lang w:eastAsia="ru-RU"/>
        </w:rPr>
        <w:t>3</w:t>
      </w:r>
      <w:r w:rsidR="000A55C9">
        <w:rPr>
          <w:rFonts w:asciiTheme="majorHAnsi" w:eastAsia="Times New Roman" w:hAnsiTheme="majorHAnsi" w:cs="Arial"/>
          <w:color w:val="212121"/>
          <w:kern w:val="36"/>
          <w:sz w:val="24"/>
          <w:szCs w:val="24"/>
          <w:lang w:eastAsia="ru-RU"/>
        </w:rPr>
        <w:t xml:space="preserve">). </w:t>
      </w:r>
    </w:p>
    <w:p w14:paraId="384F696F" w14:textId="68C5D199" w:rsidR="000A55C9" w:rsidRDefault="000A55C9" w:rsidP="000A55C9">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Построить гистограмму распределения результативного признака разбив диапазон значений на 30 интервалов.</w:t>
      </w:r>
    </w:p>
    <w:p w14:paraId="0806C788" w14:textId="531715B8" w:rsidR="000A55C9" w:rsidRDefault="000A55C9" w:rsidP="000A55C9">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Построить корреляционную матрицу (14х14) связей признаков друг с другом. Попробуйте оформить её в виде тепловой карты.</w:t>
      </w:r>
    </w:p>
    <w:p w14:paraId="37A911F4" w14:textId="09FD4A89" w:rsidR="000A55C9" w:rsidRDefault="000A55C9" w:rsidP="000A55C9">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Для </w:t>
      </w:r>
      <w:r>
        <w:rPr>
          <w:rFonts w:asciiTheme="majorHAnsi" w:eastAsia="Times New Roman" w:hAnsiTheme="majorHAnsi" w:cs="Arial"/>
          <w:color w:val="212121"/>
          <w:kern w:val="36"/>
          <w:sz w:val="24"/>
          <w:szCs w:val="24"/>
          <w:lang w:val="en-US" w:eastAsia="ru-RU"/>
        </w:rPr>
        <w:t>MEDV</w:t>
      </w:r>
      <w:r>
        <w:rPr>
          <w:rFonts w:asciiTheme="majorHAnsi" w:eastAsia="Times New Roman" w:hAnsiTheme="majorHAnsi" w:cs="Arial"/>
          <w:color w:val="212121"/>
          <w:kern w:val="36"/>
          <w:sz w:val="24"/>
          <w:szCs w:val="24"/>
          <w:lang w:eastAsia="ru-RU"/>
        </w:rPr>
        <w:t xml:space="preserve"> и двух факторов с наибольшей корреляцией постройте диаграммы рассеяния (</w:t>
      </w:r>
      <w:r w:rsidR="00785427">
        <w:rPr>
          <w:rFonts w:asciiTheme="majorHAnsi" w:eastAsia="Times New Roman" w:hAnsiTheme="majorHAnsi" w:cs="Arial"/>
          <w:color w:val="212121"/>
          <w:kern w:val="36"/>
          <w:sz w:val="24"/>
          <w:szCs w:val="24"/>
          <w:lang w:val="en-US" w:eastAsia="ru-RU"/>
        </w:rPr>
        <w:t>X</w:t>
      </w:r>
      <w:r w:rsidR="00785427" w:rsidRPr="00785427">
        <w:rPr>
          <w:rFonts w:asciiTheme="majorHAnsi" w:eastAsia="Times New Roman" w:hAnsiTheme="majorHAnsi" w:cs="Arial"/>
          <w:color w:val="212121"/>
          <w:kern w:val="36"/>
          <w:sz w:val="24"/>
          <w:szCs w:val="24"/>
          <w:vertAlign w:val="subscript"/>
          <w:lang w:val="en-US" w:eastAsia="ru-RU"/>
        </w:rPr>
        <w:t>i</w:t>
      </w:r>
      <w:r w:rsidR="00785427" w:rsidRPr="00785427">
        <w:rPr>
          <w:rFonts w:asciiTheme="majorHAnsi" w:eastAsia="Times New Roman" w:hAnsiTheme="majorHAnsi" w:cs="Arial"/>
          <w:color w:val="212121"/>
          <w:kern w:val="36"/>
          <w:sz w:val="24"/>
          <w:szCs w:val="24"/>
          <w:vertAlign w:val="subscript"/>
          <w:lang w:eastAsia="ru-RU"/>
        </w:rPr>
        <w:t xml:space="preserve"> </w:t>
      </w:r>
      <w:r w:rsidR="00785427" w:rsidRPr="00785427">
        <w:rPr>
          <w:rFonts w:asciiTheme="majorHAnsi" w:eastAsia="Times New Roman" w:hAnsiTheme="majorHAnsi" w:cs="Arial"/>
          <w:color w:val="212121"/>
          <w:kern w:val="36"/>
          <w:sz w:val="24"/>
          <w:szCs w:val="24"/>
          <w:lang w:eastAsia="ru-RU"/>
        </w:rPr>
        <w:t xml:space="preserve">- </w:t>
      </w:r>
      <w:r w:rsidR="00785427">
        <w:rPr>
          <w:rFonts w:asciiTheme="majorHAnsi" w:eastAsia="Times New Roman" w:hAnsiTheme="majorHAnsi" w:cs="Arial"/>
          <w:color w:val="212121"/>
          <w:kern w:val="36"/>
          <w:sz w:val="24"/>
          <w:szCs w:val="24"/>
          <w:lang w:val="en-US" w:eastAsia="ru-RU"/>
        </w:rPr>
        <w:t>Y</w:t>
      </w:r>
      <w:r w:rsidR="00785427" w:rsidRPr="00785427">
        <w:rPr>
          <w:rFonts w:asciiTheme="majorHAnsi" w:eastAsia="Times New Roman" w:hAnsiTheme="majorHAnsi" w:cs="Arial"/>
          <w:color w:val="212121"/>
          <w:kern w:val="36"/>
          <w:sz w:val="24"/>
          <w:szCs w:val="24"/>
          <w:lang w:eastAsia="ru-RU"/>
        </w:rPr>
        <w:t xml:space="preserve">) </w:t>
      </w:r>
      <w:r w:rsidR="00785427">
        <w:rPr>
          <w:rFonts w:asciiTheme="majorHAnsi" w:eastAsia="Times New Roman" w:hAnsiTheme="majorHAnsi" w:cs="Arial"/>
          <w:color w:val="212121"/>
          <w:kern w:val="36"/>
          <w:sz w:val="24"/>
          <w:szCs w:val="24"/>
          <w:lang w:eastAsia="ru-RU"/>
        </w:rPr>
        <w:t>(</w:t>
      </w:r>
      <w:proofErr w:type="spellStart"/>
      <w:r w:rsidR="00785427">
        <w:rPr>
          <w:rFonts w:asciiTheme="majorHAnsi" w:eastAsia="Times New Roman" w:hAnsiTheme="majorHAnsi" w:cs="Arial"/>
          <w:color w:val="212121"/>
          <w:kern w:val="36"/>
          <w:sz w:val="24"/>
          <w:szCs w:val="24"/>
          <w:lang w:val="en-US" w:eastAsia="ru-RU"/>
        </w:rPr>
        <w:t>X</w:t>
      </w:r>
      <w:r w:rsidR="00785427">
        <w:rPr>
          <w:rFonts w:asciiTheme="majorHAnsi" w:eastAsia="Times New Roman" w:hAnsiTheme="majorHAnsi" w:cs="Arial"/>
          <w:color w:val="212121"/>
          <w:kern w:val="36"/>
          <w:sz w:val="24"/>
          <w:szCs w:val="24"/>
          <w:vertAlign w:val="subscript"/>
          <w:lang w:val="en-US" w:eastAsia="ru-RU"/>
        </w:rPr>
        <w:t>k</w:t>
      </w:r>
      <w:proofErr w:type="spellEnd"/>
      <w:r w:rsidR="00785427" w:rsidRPr="00785427">
        <w:rPr>
          <w:rFonts w:asciiTheme="majorHAnsi" w:eastAsia="Times New Roman" w:hAnsiTheme="majorHAnsi" w:cs="Arial"/>
          <w:color w:val="212121"/>
          <w:kern w:val="36"/>
          <w:sz w:val="24"/>
          <w:szCs w:val="24"/>
          <w:vertAlign w:val="subscript"/>
          <w:lang w:eastAsia="ru-RU"/>
        </w:rPr>
        <w:t xml:space="preserve"> </w:t>
      </w:r>
      <w:r w:rsidR="00785427" w:rsidRPr="00785427">
        <w:rPr>
          <w:rFonts w:asciiTheme="majorHAnsi" w:eastAsia="Times New Roman" w:hAnsiTheme="majorHAnsi" w:cs="Arial"/>
          <w:color w:val="212121"/>
          <w:kern w:val="36"/>
          <w:sz w:val="24"/>
          <w:szCs w:val="24"/>
          <w:lang w:eastAsia="ru-RU"/>
        </w:rPr>
        <w:t xml:space="preserve">- </w:t>
      </w:r>
      <w:r w:rsidR="00785427">
        <w:rPr>
          <w:rFonts w:asciiTheme="majorHAnsi" w:eastAsia="Times New Roman" w:hAnsiTheme="majorHAnsi" w:cs="Arial"/>
          <w:color w:val="212121"/>
          <w:kern w:val="36"/>
          <w:sz w:val="24"/>
          <w:szCs w:val="24"/>
          <w:lang w:val="en-US" w:eastAsia="ru-RU"/>
        </w:rPr>
        <w:t>Y</w:t>
      </w:r>
      <w:r w:rsidR="00785427" w:rsidRPr="00785427">
        <w:rPr>
          <w:rFonts w:asciiTheme="majorHAnsi" w:eastAsia="Times New Roman" w:hAnsiTheme="majorHAnsi" w:cs="Arial"/>
          <w:color w:val="212121"/>
          <w:kern w:val="36"/>
          <w:sz w:val="24"/>
          <w:szCs w:val="24"/>
          <w:lang w:eastAsia="ru-RU"/>
        </w:rPr>
        <w:t>)</w:t>
      </w:r>
      <w:r w:rsidR="00785427">
        <w:rPr>
          <w:rFonts w:asciiTheme="majorHAnsi" w:eastAsia="Times New Roman" w:hAnsiTheme="majorHAnsi" w:cs="Arial"/>
          <w:color w:val="212121"/>
          <w:kern w:val="36"/>
          <w:sz w:val="24"/>
          <w:szCs w:val="24"/>
          <w:lang w:eastAsia="ru-RU"/>
        </w:rPr>
        <w:t>.</w:t>
      </w:r>
    </w:p>
    <w:p w14:paraId="24FFFAF5" w14:textId="77777777" w:rsidR="00785427" w:rsidRDefault="000A55C9" w:rsidP="000A55C9">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Разбить совокупность данных на тестовую выборку (100 случайно отобранных объектов) и обучающую выборку (остальные). </w:t>
      </w:r>
    </w:p>
    <w:p w14:paraId="11D94033" w14:textId="44F558C2" w:rsidR="000A55C9" w:rsidRDefault="000A55C9" w:rsidP="000A55C9">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Построить Модель1, используя пакетный градиентный спуск.</w:t>
      </w:r>
      <w:r w:rsidR="00785427">
        <w:rPr>
          <w:rFonts w:asciiTheme="majorHAnsi" w:eastAsia="Times New Roman" w:hAnsiTheme="majorHAnsi" w:cs="Arial"/>
          <w:color w:val="212121"/>
          <w:kern w:val="36"/>
          <w:sz w:val="24"/>
          <w:szCs w:val="24"/>
          <w:lang w:eastAsia="ru-RU"/>
        </w:rPr>
        <w:t xml:space="preserve"> Вывести коэффициенты модели. Оценить время работы метода, итоговую точность модели, построить график изменения точности по итерациям.</w:t>
      </w:r>
    </w:p>
    <w:p w14:paraId="214085BD" w14:textId="5BA4A09B" w:rsidR="00785427" w:rsidRDefault="00785427" w:rsidP="00785427">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Построить Модель2, используя другой вид градиентного спуска. Вывести коэффициенты модели. Оценить время работы метода, итоговую точность модели, построить график изменения точности по итерациям. Вид метода определяется остатком от деления номера студента на 3</w:t>
      </w:r>
      <w:r w:rsidR="0036306A">
        <w:rPr>
          <w:rFonts w:asciiTheme="majorHAnsi" w:eastAsia="Times New Roman" w:hAnsiTheme="majorHAnsi" w:cs="Arial"/>
          <w:color w:val="212121"/>
          <w:kern w:val="36"/>
          <w:sz w:val="24"/>
          <w:szCs w:val="24"/>
          <w:lang w:eastAsia="ru-RU"/>
        </w:rPr>
        <w:t>:</w:t>
      </w:r>
      <w:r>
        <w:rPr>
          <w:rFonts w:asciiTheme="majorHAnsi" w:eastAsia="Times New Roman" w:hAnsiTheme="majorHAnsi" w:cs="Arial"/>
          <w:color w:val="212121"/>
          <w:kern w:val="36"/>
          <w:sz w:val="24"/>
          <w:szCs w:val="24"/>
          <w:lang w:eastAsia="ru-RU"/>
        </w:rPr>
        <w:t xml:space="preserve"> 1 – стохастический спуск, 2 – </w:t>
      </w:r>
      <w:r w:rsidRPr="00785427">
        <w:rPr>
          <w:rFonts w:asciiTheme="majorHAnsi" w:eastAsia="Times New Roman" w:hAnsiTheme="majorHAnsi" w:cs="Arial"/>
          <w:color w:val="212121"/>
          <w:kern w:val="36"/>
          <w:sz w:val="24"/>
          <w:szCs w:val="24"/>
          <w:lang w:val="en-US" w:eastAsia="ru-RU"/>
        </w:rPr>
        <w:t>Mini</w:t>
      </w:r>
      <w:r w:rsidRPr="00785427">
        <w:rPr>
          <w:rFonts w:asciiTheme="majorHAnsi" w:eastAsia="Times New Roman" w:hAnsiTheme="majorHAnsi" w:cs="Arial"/>
          <w:color w:val="212121"/>
          <w:kern w:val="36"/>
          <w:sz w:val="24"/>
          <w:szCs w:val="24"/>
          <w:lang w:eastAsia="ru-RU"/>
        </w:rPr>
        <w:t>-</w:t>
      </w:r>
      <w:r w:rsidRPr="00785427">
        <w:rPr>
          <w:rFonts w:asciiTheme="majorHAnsi" w:eastAsia="Times New Roman" w:hAnsiTheme="majorHAnsi" w:cs="Arial"/>
          <w:color w:val="212121"/>
          <w:kern w:val="36"/>
          <w:sz w:val="24"/>
          <w:szCs w:val="24"/>
          <w:lang w:val="en-US" w:eastAsia="ru-RU"/>
        </w:rPr>
        <w:t>batch</w:t>
      </w:r>
      <w:r>
        <w:rPr>
          <w:rFonts w:asciiTheme="majorHAnsi" w:eastAsia="Times New Roman" w:hAnsiTheme="majorHAnsi" w:cs="Arial"/>
          <w:color w:val="212121"/>
          <w:kern w:val="36"/>
          <w:sz w:val="24"/>
          <w:szCs w:val="24"/>
          <w:lang w:eastAsia="ru-RU"/>
        </w:rPr>
        <w:t>, 0 – адаптивный метод</w:t>
      </w:r>
      <w:r w:rsidR="0036306A">
        <w:rPr>
          <w:rFonts w:asciiTheme="majorHAnsi" w:eastAsia="Times New Roman" w:hAnsiTheme="majorHAnsi" w:cs="Arial"/>
          <w:color w:val="212121"/>
          <w:kern w:val="36"/>
          <w:sz w:val="24"/>
          <w:szCs w:val="24"/>
          <w:lang w:eastAsia="ru-RU"/>
        </w:rPr>
        <w:t xml:space="preserve"> (правило изменения шага определите самостоятельно).</w:t>
      </w:r>
    </w:p>
    <w:p w14:paraId="71B0DB42" w14:textId="47E94A1D" w:rsidR="0036306A" w:rsidRDefault="0036306A" w:rsidP="00785427">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Для построения Модели3 выполнить подготовку данных. Добавьте к имевшимся 13 факторным признакам добавьте ещё 40:</w:t>
      </w:r>
    </w:p>
    <w:p w14:paraId="19CD31B9" w14:textId="061B4AF8" w:rsidR="0036306A" w:rsidRDefault="0036306A" w:rsidP="0036306A">
      <w:pPr>
        <w:pStyle w:val="a7"/>
        <w:numPr>
          <w:ilvl w:val="0"/>
          <w:numId w:val="7"/>
        </w:num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13 квадратов существующих признаков</w:t>
      </w:r>
    </w:p>
    <w:p w14:paraId="6017B83A" w14:textId="6922BDC5" w:rsidR="0036306A" w:rsidRDefault="0036306A" w:rsidP="0036306A">
      <w:pPr>
        <w:pStyle w:val="a7"/>
        <w:numPr>
          <w:ilvl w:val="0"/>
          <w:numId w:val="7"/>
        </w:num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13 квадратных корней существующих признаков</w:t>
      </w:r>
    </w:p>
    <w:p w14:paraId="74D7148A" w14:textId="5D90F78C" w:rsidR="0036306A" w:rsidRDefault="0036306A" w:rsidP="0036306A">
      <w:pPr>
        <w:pStyle w:val="a7"/>
        <w:numPr>
          <w:ilvl w:val="0"/>
          <w:numId w:val="7"/>
        </w:numPr>
        <w:shd w:val="clear" w:color="auto" w:fill="FFFFFF"/>
        <w:spacing w:before="120" w:after="120" w:line="240" w:lineRule="auto"/>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14 попарных произведений разных признаков (на Ваш выбор)</w:t>
      </w:r>
    </w:p>
    <w:p w14:paraId="1D759073" w14:textId="5B1A49F4" w:rsidR="0036306A" w:rsidRDefault="0036306A" w:rsidP="00785427">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 xml:space="preserve">Из полученных 53 признаков отберите 10 </w:t>
      </w:r>
      <w:r w:rsidR="00404777">
        <w:rPr>
          <w:rFonts w:asciiTheme="majorHAnsi" w:eastAsia="Times New Roman" w:hAnsiTheme="majorHAnsi" w:cs="Arial"/>
          <w:color w:val="212121"/>
          <w:kern w:val="36"/>
          <w:sz w:val="24"/>
          <w:szCs w:val="24"/>
          <w:lang w:eastAsia="ru-RU"/>
        </w:rPr>
        <w:t xml:space="preserve">в </w:t>
      </w:r>
      <w:proofErr w:type="spellStart"/>
      <w:r w:rsidR="00404777">
        <w:rPr>
          <w:rFonts w:asciiTheme="majorHAnsi" w:eastAsia="Times New Roman" w:hAnsiTheme="majorHAnsi" w:cs="Arial"/>
          <w:color w:val="212121"/>
          <w:kern w:val="36"/>
          <w:sz w:val="24"/>
          <w:szCs w:val="24"/>
          <w:lang w:eastAsia="ru-RU"/>
        </w:rPr>
        <w:t>соответствиис</w:t>
      </w:r>
      <w:proofErr w:type="spellEnd"/>
      <w:r w:rsidR="00404777">
        <w:rPr>
          <w:rFonts w:asciiTheme="majorHAnsi" w:eastAsia="Times New Roman" w:hAnsiTheme="majorHAnsi" w:cs="Arial"/>
          <w:color w:val="212121"/>
          <w:kern w:val="36"/>
          <w:sz w:val="24"/>
          <w:szCs w:val="24"/>
          <w:lang w:eastAsia="ru-RU"/>
        </w:rPr>
        <w:t xml:space="preserve"> методикой отбора существенных факторов, описанной в прилагаемом файле «</w:t>
      </w:r>
      <w:r w:rsidR="00404777" w:rsidRPr="00404777">
        <w:rPr>
          <w:rFonts w:ascii="Consolas" w:eastAsia="Times New Roman" w:hAnsi="Consolas" w:cs="Arial"/>
          <w:color w:val="212121"/>
          <w:kern w:val="36"/>
          <w:sz w:val="24"/>
          <w:szCs w:val="24"/>
          <w:lang w:eastAsia="ru-RU"/>
        </w:rPr>
        <w:t>Многофакторная регрессия. Выбор существенных факторов.pdf</w:t>
      </w:r>
      <w:r w:rsidR="00404777">
        <w:rPr>
          <w:rFonts w:asciiTheme="majorHAnsi" w:eastAsia="Times New Roman" w:hAnsiTheme="majorHAnsi" w:cs="Arial"/>
          <w:color w:val="212121"/>
          <w:kern w:val="36"/>
          <w:sz w:val="24"/>
          <w:szCs w:val="24"/>
          <w:lang w:eastAsia="ru-RU"/>
        </w:rPr>
        <w:t>»</w:t>
      </w:r>
      <w:r>
        <w:rPr>
          <w:rFonts w:asciiTheme="majorHAnsi" w:eastAsia="Times New Roman" w:hAnsiTheme="majorHAnsi" w:cs="Arial"/>
          <w:color w:val="212121"/>
          <w:kern w:val="36"/>
          <w:sz w:val="24"/>
          <w:szCs w:val="24"/>
          <w:lang w:eastAsia="ru-RU"/>
        </w:rPr>
        <w:t>.</w:t>
      </w:r>
    </w:p>
    <w:p w14:paraId="1547AD36" w14:textId="76FB5B4E" w:rsidR="0036306A" w:rsidRDefault="0036306A" w:rsidP="00785427">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Построение модели выполните, используя градиентный спуск любого вида.</w:t>
      </w:r>
    </w:p>
    <w:p w14:paraId="23EAC011" w14:textId="1A940570" w:rsidR="0036306A" w:rsidRDefault="0036306A" w:rsidP="00785427">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Результаты работы оформите в виде отчёта, где по каждой модели привести формулировку задания, расчётные формулы и правила, скриншоты результатов (графики, диаграммы, таблицы</w:t>
      </w:r>
      <w:r w:rsidR="00404777">
        <w:rPr>
          <w:rFonts w:asciiTheme="majorHAnsi" w:eastAsia="Times New Roman" w:hAnsiTheme="majorHAnsi" w:cs="Arial"/>
          <w:color w:val="212121"/>
          <w:kern w:val="36"/>
          <w:sz w:val="24"/>
          <w:szCs w:val="24"/>
          <w:lang w:eastAsia="ru-RU"/>
        </w:rPr>
        <w:t>,</w:t>
      </w:r>
      <w:r>
        <w:rPr>
          <w:rFonts w:asciiTheme="majorHAnsi" w:eastAsia="Times New Roman" w:hAnsiTheme="majorHAnsi" w:cs="Arial"/>
          <w:color w:val="212121"/>
          <w:kern w:val="36"/>
          <w:sz w:val="24"/>
          <w:szCs w:val="24"/>
          <w:lang w:eastAsia="ru-RU"/>
        </w:rPr>
        <w:t xml:space="preserve"> числа с пояснениями), выводы.</w:t>
      </w:r>
      <w:r w:rsidR="00C850B7">
        <w:rPr>
          <w:rFonts w:asciiTheme="majorHAnsi" w:eastAsia="Times New Roman" w:hAnsiTheme="majorHAnsi" w:cs="Arial"/>
          <w:color w:val="212121"/>
          <w:kern w:val="36"/>
          <w:sz w:val="24"/>
          <w:szCs w:val="24"/>
          <w:lang w:eastAsia="ru-RU"/>
        </w:rPr>
        <w:t xml:space="preserve"> В приложениях привести коды построения каждой из моделей.</w:t>
      </w:r>
    </w:p>
    <w:p w14:paraId="79D3B9AD" w14:textId="44804883" w:rsidR="00C850B7" w:rsidRDefault="00C850B7" w:rsidP="00785427">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Реализацию моделей выполнить «ручками».</w:t>
      </w:r>
      <w:r w:rsidR="00C83A97">
        <w:rPr>
          <w:rFonts w:asciiTheme="majorHAnsi" w:eastAsia="Times New Roman" w:hAnsiTheme="majorHAnsi" w:cs="Arial"/>
          <w:color w:val="212121"/>
          <w:kern w:val="36"/>
          <w:sz w:val="24"/>
          <w:szCs w:val="24"/>
          <w:lang w:eastAsia="ru-RU"/>
        </w:rPr>
        <w:t xml:space="preserve"> </w:t>
      </w:r>
      <w:r w:rsidR="00404777">
        <w:rPr>
          <w:rFonts w:asciiTheme="majorHAnsi" w:eastAsia="Times New Roman" w:hAnsiTheme="majorHAnsi" w:cs="Arial"/>
          <w:color w:val="212121"/>
          <w:kern w:val="36"/>
          <w:sz w:val="24"/>
          <w:szCs w:val="24"/>
          <w:lang w:eastAsia="ru-RU"/>
        </w:rPr>
        <w:t xml:space="preserve">Отчёт </w:t>
      </w:r>
      <w:r w:rsidR="00A70AF1">
        <w:rPr>
          <w:rFonts w:asciiTheme="majorHAnsi" w:eastAsia="Times New Roman" w:hAnsiTheme="majorHAnsi" w:cs="Arial"/>
          <w:color w:val="212121"/>
          <w:kern w:val="36"/>
          <w:sz w:val="24"/>
          <w:szCs w:val="24"/>
          <w:lang w:eastAsia="ru-RU"/>
        </w:rPr>
        <w:t>оформите код в виде юпитер-блокнота, где пошагово выполняются задания и визуализируются промежуточ</w:t>
      </w:r>
      <w:r w:rsidR="00404777">
        <w:rPr>
          <w:rFonts w:asciiTheme="majorHAnsi" w:eastAsia="Times New Roman" w:hAnsiTheme="majorHAnsi" w:cs="Arial"/>
          <w:color w:val="212121"/>
          <w:kern w:val="36"/>
          <w:sz w:val="24"/>
          <w:szCs w:val="24"/>
          <w:lang w:eastAsia="ru-RU"/>
        </w:rPr>
        <w:t>ные и окончательные результаты.</w:t>
      </w:r>
    </w:p>
    <w:p w14:paraId="54E11DD1" w14:textId="21774912" w:rsidR="00F11C28" w:rsidRPr="00A70AF1" w:rsidRDefault="00F11C28" w:rsidP="00785427">
      <w:pPr>
        <w:shd w:val="clear" w:color="auto" w:fill="FFFFFF"/>
        <w:spacing w:before="120" w:after="120" w:line="240" w:lineRule="auto"/>
        <w:ind w:firstLine="709"/>
        <w:jc w:val="both"/>
        <w:outlineLvl w:val="0"/>
        <w:rPr>
          <w:rFonts w:asciiTheme="majorHAnsi" w:eastAsia="Times New Roman" w:hAnsiTheme="majorHAnsi" w:cs="Arial"/>
          <w:color w:val="212121"/>
          <w:kern w:val="36"/>
          <w:sz w:val="24"/>
          <w:szCs w:val="24"/>
          <w:lang w:eastAsia="ru-RU"/>
        </w:rPr>
      </w:pPr>
      <w:r>
        <w:rPr>
          <w:rFonts w:asciiTheme="majorHAnsi" w:eastAsia="Times New Roman" w:hAnsiTheme="majorHAnsi" w:cs="Arial"/>
          <w:color w:val="212121"/>
          <w:kern w:val="36"/>
          <w:sz w:val="24"/>
          <w:szCs w:val="24"/>
          <w:lang w:eastAsia="ru-RU"/>
        </w:rPr>
        <w:t>Работу можно выполнять вдвоем.</w:t>
      </w:r>
    </w:p>
    <w:sectPr w:rsidR="00F11C28" w:rsidRPr="00A70AF1" w:rsidSect="009A7DAF">
      <w:pgSz w:w="11906" w:h="16838"/>
      <w:pgMar w:top="993" w:right="707" w:bottom="56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D7014"/>
    <w:multiLevelType w:val="hybridMultilevel"/>
    <w:tmpl w:val="0890D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5D51907"/>
    <w:multiLevelType w:val="hybridMultilevel"/>
    <w:tmpl w:val="BAF4D3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90C6313"/>
    <w:multiLevelType w:val="hybridMultilevel"/>
    <w:tmpl w:val="314A46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A20243D"/>
    <w:multiLevelType w:val="hybridMultilevel"/>
    <w:tmpl w:val="E2404E5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5C01E78"/>
    <w:multiLevelType w:val="multilevel"/>
    <w:tmpl w:val="24B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591946"/>
    <w:multiLevelType w:val="hybridMultilevel"/>
    <w:tmpl w:val="8AA0A3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BDF3377"/>
    <w:multiLevelType w:val="hybridMultilevel"/>
    <w:tmpl w:val="3272C5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3587072"/>
    <w:multiLevelType w:val="hybridMultilevel"/>
    <w:tmpl w:val="F9C8342E"/>
    <w:lvl w:ilvl="0" w:tplc="F0F212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7"/>
  </w:num>
  <w:num w:numId="3">
    <w:abstractNumId w:val="5"/>
  </w:num>
  <w:num w:numId="4">
    <w:abstractNumId w:val="6"/>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01"/>
    <w:rsid w:val="00012209"/>
    <w:rsid w:val="0001670B"/>
    <w:rsid w:val="000914FB"/>
    <w:rsid w:val="000A55C9"/>
    <w:rsid w:val="000A7F74"/>
    <w:rsid w:val="000C5A47"/>
    <w:rsid w:val="001163F3"/>
    <w:rsid w:val="00252601"/>
    <w:rsid w:val="0036306A"/>
    <w:rsid w:val="003A36DA"/>
    <w:rsid w:val="00404777"/>
    <w:rsid w:val="0040746A"/>
    <w:rsid w:val="0041637F"/>
    <w:rsid w:val="00435C2D"/>
    <w:rsid w:val="0045304C"/>
    <w:rsid w:val="004B79D6"/>
    <w:rsid w:val="004F3A04"/>
    <w:rsid w:val="005C3E1E"/>
    <w:rsid w:val="00690079"/>
    <w:rsid w:val="006B52E1"/>
    <w:rsid w:val="00721254"/>
    <w:rsid w:val="00763F63"/>
    <w:rsid w:val="00785427"/>
    <w:rsid w:val="0079125E"/>
    <w:rsid w:val="008C181C"/>
    <w:rsid w:val="008D57C5"/>
    <w:rsid w:val="008F580E"/>
    <w:rsid w:val="009A7DAF"/>
    <w:rsid w:val="00A70AF1"/>
    <w:rsid w:val="00AE77DD"/>
    <w:rsid w:val="00B410FE"/>
    <w:rsid w:val="00B63628"/>
    <w:rsid w:val="00B65FBB"/>
    <w:rsid w:val="00B81CF0"/>
    <w:rsid w:val="00B86FBB"/>
    <w:rsid w:val="00BD6B02"/>
    <w:rsid w:val="00C07C49"/>
    <w:rsid w:val="00C83A97"/>
    <w:rsid w:val="00C850B7"/>
    <w:rsid w:val="00CC68EB"/>
    <w:rsid w:val="00D072FF"/>
    <w:rsid w:val="00D262AD"/>
    <w:rsid w:val="00DB0029"/>
    <w:rsid w:val="00EF126D"/>
    <w:rsid w:val="00EF57EF"/>
    <w:rsid w:val="00F11C28"/>
    <w:rsid w:val="00F60D8F"/>
    <w:rsid w:val="00FC2568"/>
    <w:rsid w:val="00FC5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C904"/>
  <w15:docId w15:val="{F3B962FF-2096-4FF7-907A-79241937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52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52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526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260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52601"/>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2526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252601"/>
    <w:rPr>
      <w:i/>
      <w:iCs/>
    </w:rPr>
  </w:style>
  <w:style w:type="character" w:styleId="HTML">
    <w:name w:val="HTML Code"/>
    <w:basedOn w:val="a0"/>
    <w:uiPriority w:val="99"/>
    <w:semiHidden/>
    <w:unhideWhenUsed/>
    <w:rsid w:val="00252601"/>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252601"/>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4B79D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B79D6"/>
    <w:rPr>
      <w:rFonts w:ascii="Tahoma" w:hAnsi="Tahoma" w:cs="Tahoma"/>
      <w:sz w:val="16"/>
      <w:szCs w:val="16"/>
    </w:rPr>
  </w:style>
  <w:style w:type="paragraph" w:styleId="a7">
    <w:name w:val="List Paragraph"/>
    <w:basedOn w:val="a"/>
    <w:uiPriority w:val="34"/>
    <w:qFormat/>
    <w:rsid w:val="008D57C5"/>
    <w:pPr>
      <w:ind w:left="720"/>
      <w:contextualSpacing/>
    </w:pPr>
  </w:style>
  <w:style w:type="character" w:styleId="a8">
    <w:name w:val="Hyperlink"/>
    <w:basedOn w:val="a0"/>
    <w:uiPriority w:val="99"/>
    <w:unhideWhenUsed/>
    <w:rsid w:val="00435C2D"/>
    <w:rPr>
      <w:color w:val="0000FF" w:themeColor="hyperlink"/>
      <w:u w:val="single"/>
    </w:rPr>
  </w:style>
  <w:style w:type="character" w:customStyle="1" w:styleId="UnresolvedMention">
    <w:name w:val="Unresolved Mention"/>
    <w:basedOn w:val="a0"/>
    <w:uiPriority w:val="99"/>
    <w:semiHidden/>
    <w:unhideWhenUsed/>
    <w:rsid w:val="00435C2D"/>
    <w:rPr>
      <w:color w:val="605E5C"/>
      <w:shd w:val="clear" w:color="auto" w:fill="E1DFDD"/>
    </w:rPr>
  </w:style>
  <w:style w:type="character" w:styleId="a9">
    <w:name w:val="FollowedHyperlink"/>
    <w:basedOn w:val="a0"/>
    <w:uiPriority w:val="99"/>
    <w:semiHidden/>
    <w:unhideWhenUsed/>
    <w:rsid w:val="00F11C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6203">
      <w:bodyDiv w:val="1"/>
      <w:marLeft w:val="0"/>
      <w:marRight w:val="0"/>
      <w:marTop w:val="0"/>
      <w:marBottom w:val="0"/>
      <w:divBdr>
        <w:top w:val="none" w:sz="0" w:space="0" w:color="auto"/>
        <w:left w:val="none" w:sz="0" w:space="0" w:color="auto"/>
        <w:bottom w:val="none" w:sz="0" w:space="0" w:color="auto"/>
        <w:right w:val="none" w:sz="0" w:space="0" w:color="auto"/>
      </w:divBdr>
    </w:div>
    <w:div w:id="356931803">
      <w:bodyDiv w:val="1"/>
      <w:marLeft w:val="0"/>
      <w:marRight w:val="0"/>
      <w:marTop w:val="0"/>
      <w:marBottom w:val="0"/>
      <w:divBdr>
        <w:top w:val="none" w:sz="0" w:space="0" w:color="auto"/>
        <w:left w:val="none" w:sz="0" w:space="0" w:color="auto"/>
        <w:bottom w:val="none" w:sz="0" w:space="0" w:color="auto"/>
        <w:right w:val="none" w:sz="0" w:space="0" w:color="auto"/>
      </w:divBdr>
      <w:divsChild>
        <w:div w:id="156504162">
          <w:marLeft w:val="0"/>
          <w:marRight w:val="0"/>
          <w:marTop w:val="0"/>
          <w:marBottom w:val="0"/>
          <w:divBdr>
            <w:top w:val="none" w:sz="0" w:space="0" w:color="auto"/>
            <w:left w:val="none" w:sz="0" w:space="0" w:color="auto"/>
            <w:bottom w:val="none" w:sz="0" w:space="0" w:color="auto"/>
            <w:right w:val="none" w:sz="0" w:space="0" w:color="auto"/>
          </w:divBdr>
          <w:divsChild>
            <w:div w:id="2128620161">
              <w:marLeft w:val="0"/>
              <w:marRight w:val="0"/>
              <w:marTop w:val="0"/>
              <w:marBottom w:val="0"/>
              <w:divBdr>
                <w:top w:val="none" w:sz="0" w:space="0" w:color="auto"/>
                <w:left w:val="none" w:sz="0" w:space="0" w:color="auto"/>
                <w:bottom w:val="none" w:sz="0" w:space="0" w:color="auto"/>
                <w:right w:val="none" w:sz="0" w:space="0" w:color="auto"/>
              </w:divBdr>
              <w:divsChild>
                <w:div w:id="1698240629">
                  <w:marLeft w:val="0"/>
                  <w:marRight w:val="0"/>
                  <w:marTop w:val="0"/>
                  <w:marBottom w:val="0"/>
                  <w:divBdr>
                    <w:top w:val="none" w:sz="0" w:space="0" w:color="auto"/>
                    <w:left w:val="none" w:sz="0" w:space="0" w:color="auto"/>
                    <w:bottom w:val="none" w:sz="0" w:space="0" w:color="auto"/>
                    <w:right w:val="none" w:sz="0" w:space="0" w:color="auto"/>
                  </w:divBdr>
                  <w:divsChild>
                    <w:div w:id="1545829664">
                      <w:marLeft w:val="0"/>
                      <w:marRight w:val="0"/>
                      <w:marTop w:val="0"/>
                      <w:marBottom w:val="0"/>
                      <w:divBdr>
                        <w:top w:val="none" w:sz="0" w:space="0" w:color="auto"/>
                        <w:left w:val="none" w:sz="0" w:space="0" w:color="auto"/>
                        <w:bottom w:val="none" w:sz="0" w:space="0" w:color="auto"/>
                        <w:right w:val="none" w:sz="0" w:space="0" w:color="auto"/>
                      </w:divBdr>
                      <w:divsChild>
                        <w:div w:id="1088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5413">
                  <w:marLeft w:val="60"/>
                  <w:marRight w:val="60"/>
                  <w:marTop w:val="0"/>
                  <w:marBottom w:val="0"/>
                  <w:divBdr>
                    <w:top w:val="none" w:sz="0" w:space="0" w:color="auto"/>
                    <w:left w:val="none" w:sz="0" w:space="0" w:color="auto"/>
                    <w:bottom w:val="none" w:sz="0" w:space="0" w:color="auto"/>
                    <w:right w:val="none" w:sz="0" w:space="0" w:color="auto"/>
                  </w:divBdr>
                  <w:divsChild>
                    <w:div w:id="748379932">
                      <w:marLeft w:val="0"/>
                      <w:marRight w:val="0"/>
                      <w:marTop w:val="0"/>
                      <w:marBottom w:val="0"/>
                      <w:divBdr>
                        <w:top w:val="none" w:sz="0" w:space="0" w:color="auto"/>
                        <w:left w:val="none" w:sz="0" w:space="0" w:color="auto"/>
                        <w:bottom w:val="none" w:sz="0" w:space="0" w:color="auto"/>
                        <w:right w:val="none" w:sz="0" w:space="0" w:color="auto"/>
                      </w:divBdr>
                      <w:divsChild>
                        <w:div w:id="1579173253">
                          <w:marLeft w:val="0"/>
                          <w:marRight w:val="0"/>
                          <w:marTop w:val="75"/>
                          <w:marBottom w:val="0"/>
                          <w:divBdr>
                            <w:top w:val="none" w:sz="0" w:space="0" w:color="auto"/>
                            <w:left w:val="none" w:sz="0" w:space="0" w:color="auto"/>
                            <w:bottom w:val="none" w:sz="0" w:space="0" w:color="auto"/>
                            <w:right w:val="none" w:sz="0" w:space="0" w:color="auto"/>
                          </w:divBdr>
                        </w:div>
                      </w:divsChild>
                    </w:div>
                    <w:div w:id="14727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456">
              <w:marLeft w:val="0"/>
              <w:marRight w:val="0"/>
              <w:marTop w:val="0"/>
              <w:marBottom w:val="0"/>
              <w:divBdr>
                <w:top w:val="none" w:sz="0" w:space="0" w:color="auto"/>
                <w:left w:val="none" w:sz="0" w:space="0" w:color="auto"/>
                <w:bottom w:val="none" w:sz="0" w:space="0" w:color="auto"/>
                <w:right w:val="none" w:sz="0" w:space="0" w:color="auto"/>
              </w:divBdr>
            </w:div>
          </w:divsChild>
        </w:div>
        <w:div w:id="1700736348">
          <w:marLeft w:val="0"/>
          <w:marRight w:val="0"/>
          <w:marTop w:val="0"/>
          <w:marBottom w:val="0"/>
          <w:divBdr>
            <w:top w:val="none" w:sz="0" w:space="0" w:color="auto"/>
            <w:left w:val="none" w:sz="0" w:space="0" w:color="auto"/>
            <w:bottom w:val="none" w:sz="0" w:space="0" w:color="auto"/>
            <w:right w:val="none" w:sz="0" w:space="0" w:color="auto"/>
          </w:divBdr>
          <w:divsChild>
            <w:div w:id="1359964789">
              <w:marLeft w:val="0"/>
              <w:marRight w:val="0"/>
              <w:marTop w:val="0"/>
              <w:marBottom w:val="0"/>
              <w:divBdr>
                <w:top w:val="none" w:sz="0" w:space="0" w:color="auto"/>
                <w:left w:val="none" w:sz="0" w:space="0" w:color="auto"/>
                <w:bottom w:val="none" w:sz="0" w:space="0" w:color="auto"/>
                <w:right w:val="none" w:sz="0" w:space="0" w:color="auto"/>
              </w:divBdr>
              <w:divsChild>
                <w:div w:id="674262079">
                  <w:marLeft w:val="0"/>
                  <w:marRight w:val="0"/>
                  <w:marTop w:val="0"/>
                  <w:marBottom w:val="0"/>
                  <w:divBdr>
                    <w:top w:val="none" w:sz="0" w:space="0" w:color="auto"/>
                    <w:left w:val="none" w:sz="0" w:space="0" w:color="auto"/>
                    <w:bottom w:val="none" w:sz="0" w:space="0" w:color="auto"/>
                    <w:right w:val="none" w:sz="0" w:space="0" w:color="auto"/>
                  </w:divBdr>
                  <w:divsChild>
                    <w:div w:id="1465007960">
                      <w:marLeft w:val="0"/>
                      <w:marRight w:val="0"/>
                      <w:marTop w:val="0"/>
                      <w:marBottom w:val="0"/>
                      <w:divBdr>
                        <w:top w:val="none" w:sz="0" w:space="0" w:color="auto"/>
                        <w:left w:val="none" w:sz="0" w:space="0" w:color="auto"/>
                        <w:bottom w:val="none" w:sz="0" w:space="0" w:color="auto"/>
                        <w:right w:val="none" w:sz="0" w:space="0" w:color="auto"/>
                      </w:divBdr>
                      <w:divsChild>
                        <w:div w:id="4720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177">
                  <w:marLeft w:val="60"/>
                  <w:marRight w:val="60"/>
                  <w:marTop w:val="0"/>
                  <w:marBottom w:val="0"/>
                  <w:divBdr>
                    <w:top w:val="none" w:sz="0" w:space="0" w:color="auto"/>
                    <w:left w:val="none" w:sz="0" w:space="0" w:color="auto"/>
                    <w:bottom w:val="none" w:sz="0" w:space="0" w:color="auto"/>
                    <w:right w:val="none" w:sz="0" w:space="0" w:color="auto"/>
                  </w:divBdr>
                  <w:divsChild>
                    <w:div w:id="224341280">
                      <w:marLeft w:val="0"/>
                      <w:marRight w:val="0"/>
                      <w:marTop w:val="0"/>
                      <w:marBottom w:val="0"/>
                      <w:divBdr>
                        <w:top w:val="none" w:sz="0" w:space="0" w:color="auto"/>
                        <w:left w:val="none" w:sz="0" w:space="0" w:color="auto"/>
                        <w:bottom w:val="none" w:sz="0" w:space="0" w:color="auto"/>
                        <w:right w:val="none" w:sz="0" w:space="0" w:color="auto"/>
                      </w:divBdr>
                      <w:divsChild>
                        <w:div w:id="1419213563">
                          <w:marLeft w:val="0"/>
                          <w:marRight w:val="0"/>
                          <w:marTop w:val="75"/>
                          <w:marBottom w:val="0"/>
                          <w:divBdr>
                            <w:top w:val="none" w:sz="0" w:space="0" w:color="auto"/>
                            <w:left w:val="none" w:sz="0" w:space="0" w:color="auto"/>
                            <w:bottom w:val="none" w:sz="0" w:space="0" w:color="auto"/>
                            <w:right w:val="none" w:sz="0" w:space="0" w:color="auto"/>
                          </w:divBdr>
                        </w:div>
                      </w:divsChild>
                    </w:div>
                    <w:div w:id="733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8283">
              <w:marLeft w:val="0"/>
              <w:marRight w:val="0"/>
              <w:marTop w:val="0"/>
              <w:marBottom w:val="0"/>
              <w:divBdr>
                <w:top w:val="none" w:sz="0" w:space="0" w:color="auto"/>
                <w:left w:val="none" w:sz="0" w:space="0" w:color="auto"/>
                <w:bottom w:val="none" w:sz="0" w:space="0" w:color="auto"/>
                <w:right w:val="none" w:sz="0" w:space="0" w:color="auto"/>
              </w:divBdr>
            </w:div>
          </w:divsChild>
        </w:div>
        <w:div w:id="1128014248">
          <w:marLeft w:val="0"/>
          <w:marRight w:val="0"/>
          <w:marTop w:val="0"/>
          <w:marBottom w:val="0"/>
          <w:divBdr>
            <w:top w:val="none" w:sz="0" w:space="0" w:color="auto"/>
            <w:left w:val="none" w:sz="0" w:space="0" w:color="auto"/>
            <w:bottom w:val="none" w:sz="0" w:space="0" w:color="auto"/>
            <w:right w:val="none" w:sz="0" w:space="0" w:color="auto"/>
          </w:divBdr>
          <w:divsChild>
            <w:div w:id="1629777416">
              <w:marLeft w:val="0"/>
              <w:marRight w:val="0"/>
              <w:marTop w:val="0"/>
              <w:marBottom w:val="0"/>
              <w:divBdr>
                <w:top w:val="none" w:sz="0" w:space="0" w:color="auto"/>
                <w:left w:val="none" w:sz="0" w:space="0" w:color="auto"/>
                <w:bottom w:val="none" w:sz="0" w:space="0" w:color="auto"/>
                <w:right w:val="none" w:sz="0" w:space="0" w:color="auto"/>
              </w:divBdr>
              <w:divsChild>
                <w:div w:id="574706489">
                  <w:marLeft w:val="0"/>
                  <w:marRight w:val="0"/>
                  <w:marTop w:val="0"/>
                  <w:marBottom w:val="0"/>
                  <w:divBdr>
                    <w:top w:val="none" w:sz="0" w:space="0" w:color="auto"/>
                    <w:left w:val="none" w:sz="0" w:space="0" w:color="auto"/>
                    <w:bottom w:val="none" w:sz="0" w:space="0" w:color="auto"/>
                    <w:right w:val="none" w:sz="0" w:space="0" w:color="auto"/>
                  </w:divBdr>
                  <w:divsChild>
                    <w:div w:id="552428231">
                      <w:marLeft w:val="0"/>
                      <w:marRight w:val="0"/>
                      <w:marTop w:val="0"/>
                      <w:marBottom w:val="0"/>
                      <w:divBdr>
                        <w:top w:val="none" w:sz="0" w:space="0" w:color="auto"/>
                        <w:left w:val="none" w:sz="0" w:space="0" w:color="auto"/>
                        <w:bottom w:val="none" w:sz="0" w:space="0" w:color="auto"/>
                        <w:right w:val="none" w:sz="0" w:space="0" w:color="auto"/>
                      </w:divBdr>
                      <w:divsChild>
                        <w:div w:id="11754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080">
                  <w:marLeft w:val="60"/>
                  <w:marRight w:val="60"/>
                  <w:marTop w:val="0"/>
                  <w:marBottom w:val="0"/>
                  <w:divBdr>
                    <w:top w:val="none" w:sz="0" w:space="0" w:color="auto"/>
                    <w:left w:val="none" w:sz="0" w:space="0" w:color="auto"/>
                    <w:bottom w:val="none" w:sz="0" w:space="0" w:color="auto"/>
                    <w:right w:val="none" w:sz="0" w:space="0" w:color="auto"/>
                  </w:divBdr>
                  <w:divsChild>
                    <w:div w:id="1991516979">
                      <w:marLeft w:val="0"/>
                      <w:marRight w:val="0"/>
                      <w:marTop w:val="0"/>
                      <w:marBottom w:val="0"/>
                      <w:divBdr>
                        <w:top w:val="none" w:sz="0" w:space="0" w:color="auto"/>
                        <w:left w:val="none" w:sz="0" w:space="0" w:color="auto"/>
                        <w:bottom w:val="none" w:sz="0" w:space="0" w:color="auto"/>
                        <w:right w:val="none" w:sz="0" w:space="0" w:color="auto"/>
                      </w:divBdr>
                      <w:divsChild>
                        <w:div w:id="1700428792">
                          <w:marLeft w:val="0"/>
                          <w:marRight w:val="0"/>
                          <w:marTop w:val="75"/>
                          <w:marBottom w:val="0"/>
                          <w:divBdr>
                            <w:top w:val="none" w:sz="0" w:space="0" w:color="auto"/>
                            <w:left w:val="none" w:sz="0" w:space="0" w:color="auto"/>
                            <w:bottom w:val="none" w:sz="0" w:space="0" w:color="auto"/>
                            <w:right w:val="none" w:sz="0" w:space="0" w:color="auto"/>
                          </w:divBdr>
                        </w:div>
                      </w:divsChild>
                    </w:div>
                    <w:div w:id="139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7619">
              <w:marLeft w:val="0"/>
              <w:marRight w:val="0"/>
              <w:marTop w:val="0"/>
              <w:marBottom w:val="0"/>
              <w:divBdr>
                <w:top w:val="none" w:sz="0" w:space="0" w:color="auto"/>
                <w:left w:val="none" w:sz="0" w:space="0" w:color="auto"/>
                <w:bottom w:val="none" w:sz="0" w:space="0" w:color="auto"/>
                <w:right w:val="none" w:sz="0" w:space="0" w:color="auto"/>
              </w:divBdr>
            </w:div>
          </w:divsChild>
        </w:div>
        <w:div w:id="764421466">
          <w:marLeft w:val="0"/>
          <w:marRight w:val="0"/>
          <w:marTop w:val="0"/>
          <w:marBottom w:val="0"/>
          <w:divBdr>
            <w:top w:val="none" w:sz="0" w:space="0" w:color="auto"/>
            <w:left w:val="none" w:sz="0" w:space="0" w:color="auto"/>
            <w:bottom w:val="none" w:sz="0" w:space="0" w:color="auto"/>
            <w:right w:val="none" w:sz="0" w:space="0" w:color="auto"/>
          </w:divBdr>
          <w:divsChild>
            <w:div w:id="1683974082">
              <w:marLeft w:val="0"/>
              <w:marRight w:val="0"/>
              <w:marTop w:val="0"/>
              <w:marBottom w:val="0"/>
              <w:divBdr>
                <w:top w:val="none" w:sz="0" w:space="0" w:color="auto"/>
                <w:left w:val="none" w:sz="0" w:space="0" w:color="auto"/>
                <w:bottom w:val="none" w:sz="0" w:space="0" w:color="auto"/>
                <w:right w:val="none" w:sz="0" w:space="0" w:color="auto"/>
              </w:divBdr>
              <w:divsChild>
                <w:div w:id="190804587">
                  <w:marLeft w:val="0"/>
                  <w:marRight w:val="0"/>
                  <w:marTop w:val="0"/>
                  <w:marBottom w:val="0"/>
                  <w:divBdr>
                    <w:top w:val="none" w:sz="0" w:space="0" w:color="auto"/>
                    <w:left w:val="none" w:sz="0" w:space="0" w:color="auto"/>
                    <w:bottom w:val="none" w:sz="0" w:space="0" w:color="auto"/>
                    <w:right w:val="none" w:sz="0" w:space="0" w:color="auto"/>
                  </w:divBdr>
                  <w:divsChild>
                    <w:div w:id="1604148564">
                      <w:marLeft w:val="0"/>
                      <w:marRight w:val="0"/>
                      <w:marTop w:val="0"/>
                      <w:marBottom w:val="0"/>
                      <w:divBdr>
                        <w:top w:val="none" w:sz="0" w:space="0" w:color="auto"/>
                        <w:left w:val="none" w:sz="0" w:space="0" w:color="auto"/>
                        <w:bottom w:val="none" w:sz="0" w:space="0" w:color="auto"/>
                        <w:right w:val="none" w:sz="0" w:space="0" w:color="auto"/>
                      </w:divBdr>
                      <w:divsChild>
                        <w:div w:id="1097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9346">
                  <w:marLeft w:val="60"/>
                  <w:marRight w:val="60"/>
                  <w:marTop w:val="0"/>
                  <w:marBottom w:val="0"/>
                  <w:divBdr>
                    <w:top w:val="none" w:sz="0" w:space="0" w:color="auto"/>
                    <w:left w:val="none" w:sz="0" w:space="0" w:color="auto"/>
                    <w:bottom w:val="none" w:sz="0" w:space="0" w:color="auto"/>
                    <w:right w:val="none" w:sz="0" w:space="0" w:color="auto"/>
                  </w:divBdr>
                  <w:divsChild>
                    <w:div w:id="434252061">
                      <w:marLeft w:val="0"/>
                      <w:marRight w:val="0"/>
                      <w:marTop w:val="0"/>
                      <w:marBottom w:val="0"/>
                      <w:divBdr>
                        <w:top w:val="none" w:sz="0" w:space="0" w:color="auto"/>
                        <w:left w:val="none" w:sz="0" w:space="0" w:color="auto"/>
                        <w:bottom w:val="none" w:sz="0" w:space="0" w:color="auto"/>
                        <w:right w:val="none" w:sz="0" w:space="0" w:color="auto"/>
                      </w:divBdr>
                      <w:divsChild>
                        <w:div w:id="557060078">
                          <w:marLeft w:val="0"/>
                          <w:marRight w:val="0"/>
                          <w:marTop w:val="75"/>
                          <w:marBottom w:val="0"/>
                          <w:divBdr>
                            <w:top w:val="none" w:sz="0" w:space="0" w:color="auto"/>
                            <w:left w:val="none" w:sz="0" w:space="0" w:color="auto"/>
                            <w:bottom w:val="none" w:sz="0" w:space="0" w:color="auto"/>
                            <w:right w:val="none" w:sz="0" w:space="0" w:color="auto"/>
                          </w:divBdr>
                        </w:div>
                      </w:divsChild>
                    </w:div>
                    <w:div w:id="1199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4906">
              <w:marLeft w:val="0"/>
              <w:marRight w:val="0"/>
              <w:marTop w:val="0"/>
              <w:marBottom w:val="0"/>
              <w:divBdr>
                <w:top w:val="none" w:sz="0" w:space="0" w:color="auto"/>
                <w:left w:val="none" w:sz="0" w:space="0" w:color="auto"/>
                <w:bottom w:val="none" w:sz="0" w:space="0" w:color="auto"/>
                <w:right w:val="none" w:sz="0" w:space="0" w:color="auto"/>
              </w:divBdr>
            </w:div>
          </w:divsChild>
        </w:div>
        <w:div w:id="1908757919">
          <w:marLeft w:val="0"/>
          <w:marRight w:val="0"/>
          <w:marTop w:val="0"/>
          <w:marBottom w:val="0"/>
          <w:divBdr>
            <w:top w:val="none" w:sz="0" w:space="0" w:color="auto"/>
            <w:left w:val="none" w:sz="0" w:space="0" w:color="auto"/>
            <w:bottom w:val="none" w:sz="0" w:space="0" w:color="auto"/>
            <w:right w:val="none" w:sz="0" w:space="0" w:color="auto"/>
          </w:divBdr>
          <w:divsChild>
            <w:div w:id="380829829">
              <w:marLeft w:val="0"/>
              <w:marRight w:val="0"/>
              <w:marTop w:val="0"/>
              <w:marBottom w:val="0"/>
              <w:divBdr>
                <w:top w:val="none" w:sz="0" w:space="0" w:color="auto"/>
                <w:left w:val="none" w:sz="0" w:space="0" w:color="auto"/>
                <w:bottom w:val="none" w:sz="0" w:space="0" w:color="auto"/>
                <w:right w:val="none" w:sz="0" w:space="0" w:color="auto"/>
              </w:divBdr>
              <w:divsChild>
                <w:div w:id="679309816">
                  <w:marLeft w:val="0"/>
                  <w:marRight w:val="0"/>
                  <w:marTop w:val="0"/>
                  <w:marBottom w:val="0"/>
                  <w:divBdr>
                    <w:top w:val="none" w:sz="0" w:space="0" w:color="auto"/>
                    <w:left w:val="none" w:sz="0" w:space="0" w:color="auto"/>
                    <w:bottom w:val="none" w:sz="0" w:space="0" w:color="auto"/>
                    <w:right w:val="none" w:sz="0" w:space="0" w:color="auto"/>
                  </w:divBdr>
                  <w:divsChild>
                    <w:div w:id="466093975">
                      <w:marLeft w:val="0"/>
                      <w:marRight w:val="0"/>
                      <w:marTop w:val="0"/>
                      <w:marBottom w:val="0"/>
                      <w:divBdr>
                        <w:top w:val="none" w:sz="0" w:space="0" w:color="auto"/>
                        <w:left w:val="none" w:sz="0" w:space="0" w:color="auto"/>
                        <w:bottom w:val="none" w:sz="0" w:space="0" w:color="auto"/>
                        <w:right w:val="none" w:sz="0" w:space="0" w:color="auto"/>
                      </w:divBdr>
                      <w:divsChild>
                        <w:div w:id="20770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69476">
                  <w:marLeft w:val="60"/>
                  <w:marRight w:val="60"/>
                  <w:marTop w:val="0"/>
                  <w:marBottom w:val="0"/>
                  <w:divBdr>
                    <w:top w:val="none" w:sz="0" w:space="0" w:color="auto"/>
                    <w:left w:val="none" w:sz="0" w:space="0" w:color="auto"/>
                    <w:bottom w:val="none" w:sz="0" w:space="0" w:color="auto"/>
                    <w:right w:val="none" w:sz="0" w:space="0" w:color="auto"/>
                  </w:divBdr>
                  <w:divsChild>
                    <w:div w:id="941038381">
                      <w:marLeft w:val="0"/>
                      <w:marRight w:val="0"/>
                      <w:marTop w:val="0"/>
                      <w:marBottom w:val="0"/>
                      <w:divBdr>
                        <w:top w:val="none" w:sz="0" w:space="0" w:color="auto"/>
                        <w:left w:val="none" w:sz="0" w:space="0" w:color="auto"/>
                        <w:bottom w:val="none" w:sz="0" w:space="0" w:color="auto"/>
                        <w:right w:val="none" w:sz="0" w:space="0" w:color="auto"/>
                      </w:divBdr>
                      <w:divsChild>
                        <w:div w:id="1738936950">
                          <w:marLeft w:val="0"/>
                          <w:marRight w:val="0"/>
                          <w:marTop w:val="75"/>
                          <w:marBottom w:val="0"/>
                          <w:divBdr>
                            <w:top w:val="none" w:sz="0" w:space="0" w:color="auto"/>
                            <w:left w:val="none" w:sz="0" w:space="0" w:color="auto"/>
                            <w:bottom w:val="none" w:sz="0" w:space="0" w:color="auto"/>
                            <w:right w:val="none" w:sz="0" w:space="0" w:color="auto"/>
                          </w:divBdr>
                        </w:div>
                      </w:divsChild>
                    </w:div>
                    <w:div w:id="3942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1362">
              <w:marLeft w:val="0"/>
              <w:marRight w:val="0"/>
              <w:marTop w:val="0"/>
              <w:marBottom w:val="0"/>
              <w:divBdr>
                <w:top w:val="none" w:sz="0" w:space="0" w:color="auto"/>
                <w:left w:val="none" w:sz="0" w:space="0" w:color="auto"/>
                <w:bottom w:val="none" w:sz="0" w:space="0" w:color="auto"/>
                <w:right w:val="none" w:sz="0" w:space="0" w:color="auto"/>
              </w:divBdr>
            </w:div>
          </w:divsChild>
        </w:div>
        <w:div w:id="2145585520">
          <w:marLeft w:val="0"/>
          <w:marRight w:val="0"/>
          <w:marTop w:val="0"/>
          <w:marBottom w:val="0"/>
          <w:divBdr>
            <w:top w:val="none" w:sz="0" w:space="0" w:color="auto"/>
            <w:left w:val="none" w:sz="0" w:space="0" w:color="auto"/>
            <w:bottom w:val="none" w:sz="0" w:space="0" w:color="auto"/>
            <w:right w:val="none" w:sz="0" w:space="0" w:color="auto"/>
          </w:divBdr>
          <w:divsChild>
            <w:div w:id="540897681">
              <w:marLeft w:val="0"/>
              <w:marRight w:val="0"/>
              <w:marTop w:val="0"/>
              <w:marBottom w:val="0"/>
              <w:divBdr>
                <w:top w:val="none" w:sz="0" w:space="0" w:color="auto"/>
                <w:left w:val="none" w:sz="0" w:space="0" w:color="auto"/>
                <w:bottom w:val="none" w:sz="0" w:space="0" w:color="auto"/>
                <w:right w:val="none" w:sz="0" w:space="0" w:color="auto"/>
              </w:divBdr>
              <w:divsChild>
                <w:div w:id="1808235396">
                  <w:marLeft w:val="0"/>
                  <w:marRight w:val="0"/>
                  <w:marTop w:val="0"/>
                  <w:marBottom w:val="0"/>
                  <w:divBdr>
                    <w:top w:val="none" w:sz="0" w:space="0" w:color="auto"/>
                    <w:left w:val="none" w:sz="0" w:space="0" w:color="auto"/>
                    <w:bottom w:val="none" w:sz="0" w:space="0" w:color="auto"/>
                    <w:right w:val="none" w:sz="0" w:space="0" w:color="auto"/>
                  </w:divBdr>
                  <w:divsChild>
                    <w:div w:id="237398670">
                      <w:marLeft w:val="0"/>
                      <w:marRight w:val="0"/>
                      <w:marTop w:val="0"/>
                      <w:marBottom w:val="0"/>
                      <w:divBdr>
                        <w:top w:val="none" w:sz="0" w:space="0" w:color="auto"/>
                        <w:left w:val="none" w:sz="0" w:space="0" w:color="auto"/>
                        <w:bottom w:val="none" w:sz="0" w:space="0" w:color="auto"/>
                        <w:right w:val="none" w:sz="0" w:space="0" w:color="auto"/>
                      </w:divBdr>
                      <w:divsChild>
                        <w:div w:id="15053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87265">
      <w:bodyDiv w:val="1"/>
      <w:marLeft w:val="0"/>
      <w:marRight w:val="0"/>
      <w:marTop w:val="0"/>
      <w:marBottom w:val="0"/>
      <w:divBdr>
        <w:top w:val="none" w:sz="0" w:space="0" w:color="auto"/>
        <w:left w:val="none" w:sz="0" w:space="0" w:color="auto"/>
        <w:bottom w:val="none" w:sz="0" w:space="0" w:color="auto"/>
        <w:right w:val="none" w:sz="0" w:space="0" w:color="auto"/>
      </w:divBdr>
    </w:div>
    <w:div w:id="792990463">
      <w:bodyDiv w:val="1"/>
      <w:marLeft w:val="0"/>
      <w:marRight w:val="0"/>
      <w:marTop w:val="0"/>
      <w:marBottom w:val="0"/>
      <w:divBdr>
        <w:top w:val="none" w:sz="0" w:space="0" w:color="auto"/>
        <w:left w:val="none" w:sz="0" w:space="0" w:color="auto"/>
        <w:bottom w:val="none" w:sz="0" w:space="0" w:color="auto"/>
        <w:right w:val="none" w:sz="0" w:space="0" w:color="auto"/>
      </w:divBdr>
    </w:div>
    <w:div w:id="1139760585">
      <w:bodyDiv w:val="1"/>
      <w:marLeft w:val="0"/>
      <w:marRight w:val="0"/>
      <w:marTop w:val="0"/>
      <w:marBottom w:val="0"/>
      <w:divBdr>
        <w:top w:val="none" w:sz="0" w:space="0" w:color="auto"/>
        <w:left w:val="none" w:sz="0" w:space="0" w:color="auto"/>
        <w:bottom w:val="none" w:sz="0" w:space="0" w:color="auto"/>
        <w:right w:val="none" w:sz="0" w:space="0" w:color="auto"/>
      </w:divBdr>
      <w:divsChild>
        <w:div w:id="385493788">
          <w:marLeft w:val="0"/>
          <w:marRight w:val="0"/>
          <w:marTop w:val="0"/>
          <w:marBottom w:val="0"/>
          <w:divBdr>
            <w:top w:val="none" w:sz="0" w:space="0" w:color="auto"/>
            <w:left w:val="none" w:sz="0" w:space="0" w:color="auto"/>
            <w:bottom w:val="none" w:sz="0" w:space="0" w:color="auto"/>
            <w:right w:val="none" w:sz="0" w:space="0" w:color="auto"/>
          </w:divBdr>
          <w:divsChild>
            <w:div w:id="889927385">
              <w:marLeft w:val="0"/>
              <w:marRight w:val="0"/>
              <w:marTop w:val="0"/>
              <w:marBottom w:val="0"/>
              <w:divBdr>
                <w:top w:val="none" w:sz="0" w:space="0" w:color="auto"/>
                <w:left w:val="none" w:sz="0" w:space="0" w:color="auto"/>
                <w:bottom w:val="none" w:sz="0" w:space="0" w:color="auto"/>
                <w:right w:val="none" w:sz="0" w:space="0" w:color="auto"/>
              </w:divBdr>
              <w:divsChild>
                <w:div w:id="1941251740">
                  <w:marLeft w:val="0"/>
                  <w:marRight w:val="0"/>
                  <w:marTop w:val="0"/>
                  <w:marBottom w:val="0"/>
                  <w:divBdr>
                    <w:top w:val="none" w:sz="0" w:space="0" w:color="auto"/>
                    <w:left w:val="none" w:sz="0" w:space="0" w:color="auto"/>
                    <w:bottom w:val="none" w:sz="0" w:space="0" w:color="auto"/>
                    <w:right w:val="none" w:sz="0" w:space="0" w:color="auto"/>
                  </w:divBdr>
                  <w:divsChild>
                    <w:div w:id="159784254">
                      <w:marLeft w:val="0"/>
                      <w:marRight w:val="0"/>
                      <w:marTop w:val="0"/>
                      <w:marBottom w:val="0"/>
                      <w:divBdr>
                        <w:top w:val="none" w:sz="0" w:space="0" w:color="auto"/>
                        <w:left w:val="none" w:sz="0" w:space="0" w:color="auto"/>
                        <w:bottom w:val="none" w:sz="0" w:space="0" w:color="auto"/>
                        <w:right w:val="none" w:sz="0" w:space="0" w:color="auto"/>
                      </w:divBdr>
                      <w:divsChild>
                        <w:div w:id="1443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414">
                  <w:marLeft w:val="60"/>
                  <w:marRight w:val="60"/>
                  <w:marTop w:val="0"/>
                  <w:marBottom w:val="0"/>
                  <w:divBdr>
                    <w:top w:val="none" w:sz="0" w:space="0" w:color="auto"/>
                    <w:left w:val="none" w:sz="0" w:space="0" w:color="auto"/>
                    <w:bottom w:val="none" w:sz="0" w:space="0" w:color="auto"/>
                    <w:right w:val="none" w:sz="0" w:space="0" w:color="auto"/>
                  </w:divBdr>
                  <w:divsChild>
                    <w:div w:id="1856528268">
                      <w:marLeft w:val="0"/>
                      <w:marRight w:val="0"/>
                      <w:marTop w:val="0"/>
                      <w:marBottom w:val="0"/>
                      <w:divBdr>
                        <w:top w:val="none" w:sz="0" w:space="0" w:color="auto"/>
                        <w:left w:val="none" w:sz="0" w:space="0" w:color="auto"/>
                        <w:bottom w:val="none" w:sz="0" w:space="0" w:color="auto"/>
                        <w:right w:val="none" w:sz="0" w:space="0" w:color="auto"/>
                      </w:divBdr>
                      <w:divsChild>
                        <w:div w:id="1236280058">
                          <w:marLeft w:val="0"/>
                          <w:marRight w:val="0"/>
                          <w:marTop w:val="75"/>
                          <w:marBottom w:val="0"/>
                          <w:divBdr>
                            <w:top w:val="none" w:sz="0" w:space="0" w:color="auto"/>
                            <w:left w:val="none" w:sz="0" w:space="0" w:color="auto"/>
                            <w:bottom w:val="none" w:sz="0" w:space="0" w:color="auto"/>
                            <w:right w:val="none" w:sz="0" w:space="0" w:color="auto"/>
                          </w:divBdr>
                        </w:div>
                      </w:divsChild>
                    </w:div>
                    <w:div w:id="8829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493">
              <w:marLeft w:val="0"/>
              <w:marRight w:val="0"/>
              <w:marTop w:val="0"/>
              <w:marBottom w:val="0"/>
              <w:divBdr>
                <w:top w:val="none" w:sz="0" w:space="0" w:color="auto"/>
                <w:left w:val="none" w:sz="0" w:space="0" w:color="auto"/>
                <w:bottom w:val="none" w:sz="0" w:space="0" w:color="auto"/>
                <w:right w:val="none" w:sz="0" w:space="0" w:color="auto"/>
              </w:divBdr>
            </w:div>
          </w:divsChild>
        </w:div>
        <w:div w:id="1912233161">
          <w:marLeft w:val="0"/>
          <w:marRight w:val="0"/>
          <w:marTop w:val="0"/>
          <w:marBottom w:val="0"/>
          <w:divBdr>
            <w:top w:val="none" w:sz="0" w:space="0" w:color="auto"/>
            <w:left w:val="none" w:sz="0" w:space="0" w:color="auto"/>
            <w:bottom w:val="none" w:sz="0" w:space="0" w:color="auto"/>
            <w:right w:val="none" w:sz="0" w:space="0" w:color="auto"/>
          </w:divBdr>
          <w:divsChild>
            <w:div w:id="797838067">
              <w:marLeft w:val="0"/>
              <w:marRight w:val="0"/>
              <w:marTop w:val="0"/>
              <w:marBottom w:val="0"/>
              <w:divBdr>
                <w:top w:val="none" w:sz="0" w:space="0" w:color="auto"/>
                <w:left w:val="none" w:sz="0" w:space="0" w:color="auto"/>
                <w:bottom w:val="none" w:sz="0" w:space="0" w:color="auto"/>
                <w:right w:val="none" w:sz="0" w:space="0" w:color="auto"/>
              </w:divBdr>
              <w:divsChild>
                <w:div w:id="750850643">
                  <w:marLeft w:val="0"/>
                  <w:marRight w:val="0"/>
                  <w:marTop w:val="0"/>
                  <w:marBottom w:val="0"/>
                  <w:divBdr>
                    <w:top w:val="none" w:sz="0" w:space="0" w:color="auto"/>
                    <w:left w:val="none" w:sz="0" w:space="0" w:color="auto"/>
                    <w:bottom w:val="none" w:sz="0" w:space="0" w:color="auto"/>
                    <w:right w:val="none" w:sz="0" w:space="0" w:color="auto"/>
                  </w:divBdr>
                  <w:divsChild>
                    <w:div w:id="1214851983">
                      <w:marLeft w:val="0"/>
                      <w:marRight w:val="0"/>
                      <w:marTop w:val="0"/>
                      <w:marBottom w:val="0"/>
                      <w:divBdr>
                        <w:top w:val="none" w:sz="0" w:space="0" w:color="auto"/>
                        <w:left w:val="none" w:sz="0" w:space="0" w:color="auto"/>
                        <w:bottom w:val="none" w:sz="0" w:space="0" w:color="auto"/>
                        <w:right w:val="none" w:sz="0" w:space="0" w:color="auto"/>
                      </w:divBdr>
                      <w:divsChild>
                        <w:div w:id="18027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378">
                  <w:marLeft w:val="60"/>
                  <w:marRight w:val="60"/>
                  <w:marTop w:val="0"/>
                  <w:marBottom w:val="0"/>
                  <w:divBdr>
                    <w:top w:val="none" w:sz="0" w:space="0" w:color="auto"/>
                    <w:left w:val="none" w:sz="0" w:space="0" w:color="auto"/>
                    <w:bottom w:val="none" w:sz="0" w:space="0" w:color="auto"/>
                    <w:right w:val="none" w:sz="0" w:space="0" w:color="auto"/>
                  </w:divBdr>
                  <w:divsChild>
                    <w:div w:id="459807794">
                      <w:marLeft w:val="0"/>
                      <w:marRight w:val="0"/>
                      <w:marTop w:val="0"/>
                      <w:marBottom w:val="0"/>
                      <w:divBdr>
                        <w:top w:val="none" w:sz="0" w:space="0" w:color="auto"/>
                        <w:left w:val="none" w:sz="0" w:space="0" w:color="auto"/>
                        <w:bottom w:val="none" w:sz="0" w:space="0" w:color="auto"/>
                        <w:right w:val="none" w:sz="0" w:space="0" w:color="auto"/>
                      </w:divBdr>
                      <w:divsChild>
                        <w:div w:id="126973037">
                          <w:marLeft w:val="0"/>
                          <w:marRight w:val="0"/>
                          <w:marTop w:val="75"/>
                          <w:marBottom w:val="0"/>
                          <w:divBdr>
                            <w:top w:val="none" w:sz="0" w:space="0" w:color="auto"/>
                            <w:left w:val="none" w:sz="0" w:space="0" w:color="auto"/>
                            <w:bottom w:val="none" w:sz="0" w:space="0" w:color="auto"/>
                            <w:right w:val="none" w:sz="0" w:space="0" w:color="auto"/>
                          </w:divBdr>
                        </w:div>
                      </w:divsChild>
                    </w:div>
                    <w:div w:id="12353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174">
              <w:marLeft w:val="0"/>
              <w:marRight w:val="0"/>
              <w:marTop w:val="0"/>
              <w:marBottom w:val="0"/>
              <w:divBdr>
                <w:top w:val="none" w:sz="0" w:space="0" w:color="auto"/>
                <w:left w:val="none" w:sz="0" w:space="0" w:color="auto"/>
                <w:bottom w:val="none" w:sz="0" w:space="0" w:color="auto"/>
                <w:right w:val="none" w:sz="0" w:space="0" w:color="auto"/>
              </w:divBdr>
            </w:div>
          </w:divsChild>
        </w:div>
        <w:div w:id="1163475492">
          <w:marLeft w:val="0"/>
          <w:marRight w:val="0"/>
          <w:marTop w:val="0"/>
          <w:marBottom w:val="0"/>
          <w:divBdr>
            <w:top w:val="none" w:sz="0" w:space="0" w:color="auto"/>
            <w:left w:val="none" w:sz="0" w:space="0" w:color="auto"/>
            <w:bottom w:val="none" w:sz="0" w:space="0" w:color="auto"/>
            <w:right w:val="none" w:sz="0" w:space="0" w:color="auto"/>
          </w:divBdr>
          <w:divsChild>
            <w:div w:id="995376816">
              <w:marLeft w:val="0"/>
              <w:marRight w:val="0"/>
              <w:marTop w:val="0"/>
              <w:marBottom w:val="0"/>
              <w:divBdr>
                <w:top w:val="none" w:sz="0" w:space="0" w:color="auto"/>
                <w:left w:val="none" w:sz="0" w:space="0" w:color="auto"/>
                <w:bottom w:val="none" w:sz="0" w:space="0" w:color="auto"/>
                <w:right w:val="none" w:sz="0" w:space="0" w:color="auto"/>
              </w:divBdr>
              <w:divsChild>
                <w:div w:id="104736741">
                  <w:marLeft w:val="0"/>
                  <w:marRight w:val="0"/>
                  <w:marTop w:val="0"/>
                  <w:marBottom w:val="0"/>
                  <w:divBdr>
                    <w:top w:val="none" w:sz="0" w:space="0" w:color="auto"/>
                    <w:left w:val="none" w:sz="0" w:space="0" w:color="auto"/>
                    <w:bottom w:val="none" w:sz="0" w:space="0" w:color="auto"/>
                    <w:right w:val="none" w:sz="0" w:space="0" w:color="auto"/>
                  </w:divBdr>
                  <w:divsChild>
                    <w:div w:id="1334263072">
                      <w:marLeft w:val="0"/>
                      <w:marRight w:val="0"/>
                      <w:marTop w:val="0"/>
                      <w:marBottom w:val="0"/>
                      <w:divBdr>
                        <w:top w:val="none" w:sz="0" w:space="0" w:color="auto"/>
                        <w:left w:val="none" w:sz="0" w:space="0" w:color="auto"/>
                        <w:bottom w:val="none" w:sz="0" w:space="0" w:color="auto"/>
                        <w:right w:val="none" w:sz="0" w:space="0" w:color="auto"/>
                      </w:divBdr>
                      <w:divsChild>
                        <w:div w:id="7018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464">
                  <w:marLeft w:val="60"/>
                  <w:marRight w:val="60"/>
                  <w:marTop w:val="0"/>
                  <w:marBottom w:val="0"/>
                  <w:divBdr>
                    <w:top w:val="none" w:sz="0" w:space="0" w:color="auto"/>
                    <w:left w:val="none" w:sz="0" w:space="0" w:color="auto"/>
                    <w:bottom w:val="none" w:sz="0" w:space="0" w:color="auto"/>
                    <w:right w:val="none" w:sz="0" w:space="0" w:color="auto"/>
                  </w:divBdr>
                  <w:divsChild>
                    <w:div w:id="921067147">
                      <w:marLeft w:val="0"/>
                      <w:marRight w:val="0"/>
                      <w:marTop w:val="0"/>
                      <w:marBottom w:val="0"/>
                      <w:divBdr>
                        <w:top w:val="none" w:sz="0" w:space="0" w:color="auto"/>
                        <w:left w:val="none" w:sz="0" w:space="0" w:color="auto"/>
                        <w:bottom w:val="none" w:sz="0" w:space="0" w:color="auto"/>
                        <w:right w:val="none" w:sz="0" w:space="0" w:color="auto"/>
                      </w:divBdr>
                      <w:divsChild>
                        <w:div w:id="2120565052">
                          <w:marLeft w:val="0"/>
                          <w:marRight w:val="0"/>
                          <w:marTop w:val="75"/>
                          <w:marBottom w:val="0"/>
                          <w:divBdr>
                            <w:top w:val="none" w:sz="0" w:space="0" w:color="auto"/>
                            <w:left w:val="none" w:sz="0" w:space="0" w:color="auto"/>
                            <w:bottom w:val="none" w:sz="0" w:space="0" w:color="auto"/>
                            <w:right w:val="none" w:sz="0" w:space="0" w:color="auto"/>
                          </w:divBdr>
                        </w:div>
                      </w:divsChild>
                    </w:div>
                    <w:div w:id="3636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6852">
              <w:marLeft w:val="0"/>
              <w:marRight w:val="0"/>
              <w:marTop w:val="0"/>
              <w:marBottom w:val="0"/>
              <w:divBdr>
                <w:top w:val="none" w:sz="0" w:space="0" w:color="auto"/>
                <w:left w:val="none" w:sz="0" w:space="0" w:color="auto"/>
                <w:bottom w:val="none" w:sz="0" w:space="0" w:color="auto"/>
                <w:right w:val="none" w:sz="0" w:space="0" w:color="auto"/>
              </w:divBdr>
            </w:div>
          </w:divsChild>
        </w:div>
        <w:div w:id="558786504">
          <w:marLeft w:val="0"/>
          <w:marRight w:val="0"/>
          <w:marTop w:val="0"/>
          <w:marBottom w:val="0"/>
          <w:divBdr>
            <w:top w:val="none" w:sz="0" w:space="0" w:color="auto"/>
            <w:left w:val="none" w:sz="0" w:space="0" w:color="auto"/>
            <w:bottom w:val="none" w:sz="0" w:space="0" w:color="auto"/>
            <w:right w:val="none" w:sz="0" w:space="0" w:color="auto"/>
          </w:divBdr>
          <w:divsChild>
            <w:div w:id="1137378883">
              <w:marLeft w:val="0"/>
              <w:marRight w:val="0"/>
              <w:marTop w:val="0"/>
              <w:marBottom w:val="0"/>
              <w:divBdr>
                <w:top w:val="none" w:sz="0" w:space="0" w:color="auto"/>
                <w:left w:val="none" w:sz="0" w:space="0" w:color="auto"/>
                <w:bottom w:val="none" w:sz="0" w:space="0" w:color="auto"/>
                <w:right w:val="none" w:sz="0" w:space="0" w:color="auto"/>
              </w:divBdr>
              <w:divsChild>
                <w:div w:id="692536597">
                  <w:marLeft w:val="0"/>
                  <w:marRight w:val="0"/>
                  <w:marTop w:val="0"/>
                  <w:marBottom w:val="0"/>
                  <w:divBdr>
                    <w:top w:val="none" w:sz="0" w:space="0" w:color="auto"/>
                    <w:left w:val="none" w:sz="0" w:space="0" w:color="auto"/>
                    <w:bottom w:val="none" w:sz="0" w:space="0" w:color="auto"/>
                    <w:right w:val="none" w:sz="0" w:space="0" w:color="auto"/>
                  </w:divBdr>
                  <w:divsChild>
                    <w:div w:id="215435770">
                      <w:marLeft w:val="0"/>
                      <w:marRight w:val="0"/>
                      <w:marTop w:val="0"/>
                      <w:marBottom w:val="0"/>
                      <w:divBdr>
                        <w:top w:val="none" w:sz="0" w:space="0" w:color="auto"/>
                        <w:left w:val="none" w:sz="0" w:space="0" w:color="auto"/>
                        <w:bottom w:val="none" w:sz="0" w:space="0" w:color="auto"/>
                        <w:right w:val="none" w:sz="0" w:space="0" w:color="auto"/>
                      </w:divBdr>
                      <w:divsChild>
                        <w:div w:id="421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5367">
                  <w:marLeft w:val="60"/>
                  <w:marRight w:val="60"/>
                  <w:marTop w:val="0"/>
                  <w:marBottom w:val="0"/>
                  <w:divBdr>
                    <w:top w:val="none" w:sz="0" w:space="0" w:color="auto"/>
                    <w:left w:val="none" w:sz="0" w:space="0" w:color="auto"/>
                    <w:bottom w:val="none" w:sz="0" w:space="0" w:color="auto"/>
                    <w:right w:val="none" w:sz="0" w:space="0" w:color="auto"/>
                  </w:divBdr>
                  <w:divsChild>
                    <w:div w:id="1083185109">
                      <w:marLeft w:val="0"/>
                      <w:marRight w:val="0"/>
                      <w:marTop w:val="0"/>
                      <w:marBottom w:val="0"/>
                      <w:divBdr>
                        <w:top w:val="none" w:sz="0" w:space="0" w:color="auto"/>
                        <w:left w:val="none" w:sz="0" w:space="0" w:color="auto"/>
                        <w:bottom w:val="none" w:sz="0" w:space="0" w:color="auto"/>
                        <w:right w:val="none" w:sz="0" w:space="0" w:color="auto"/>
                      </w:divBdr>
                      <w:divsChild>
                        <w:div w:id="1406145752">
                          <w:marLeft w:val="0"/>
                          <w:marRight w:val="0"/>
                          <w:marTop w:val="75"/>
                          <w:marBottom w:val="0"/>
                          <w:divBdr>
                            <w:top w:val="none" w:sz="0" w:space="0" w:color="auto"/>
                            <w:left w:val="none" w:sz="0" w:space="0" w:color="auto"/>
                            <w:bottom w:val="none" w:sz="0" w:space="0" w:color="auto"/>
                            <w:right w:val="none" w:sz="0" w:space="0" w:color="auto"/>
                          </w:divBdr>
                        </w:div>
                      </w:divsChild>
                    </w:div>
                    <w:div w:id="13879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785">
              <w:marLeft w:val="0"/>
              <w:marRight w:val="0"/>
              <w:marTop w:val="0"/>
              <w:marBottom w:val="0"/>
              <w:divBdr>
                <w:top w:val="none" w:sz="0" w:space="0" w:color="auto"/>
                <w:left w:val="none" w:sz="0" w:space="0" w:color="auto"/>
                <w:bottom w:val="none" w:sz="0" w:space="0" w:color="auto"/>
                <w:right w:val="none" w:sz="0" w:space="0" w:color="auto"/>
              </w:divBdr>
            </w:div>
          </w:divsChild>
        </w:div>
        <w:div w:id="1053119541">
          <w:marLeft w:val="0"/>
          <w:marRight w:val="0"/>
          <w:marTop w:val="0"/>
          <w:marBottom w:val="0"/>
          <w:divBdr>
            <w:top w:val="none" w:sz="0" w:space="0" w:color="auto"/>
            <w:left w:val="none" w:sz="0" w:space="0" w:color="auto"/>
            <w:bottom w:val="none" w:sz="0" w:space="0" w:color="auto"/>
            <w:right w:val="none" w:sz="0" w:space="0" w:color="auto"/>
          </w:divBdr>
          <w:divsChild>
            <w:div w:id="528228309">
              <w:marLeft w:val="0"/>
              <w:marRight w:val="0"/>
              <w:marTop w:val="0"/>
              <w:marBottom w:val="0"/>
              <w:divBdr>
                <w:top w:val="none" w:sz="0" w:space="0" w:color="auto"/>
                <w:left w:val="none" w:sz="0" w:space="0" w:color="auto"/>
                <w:bottom w:val="none" w:sz="0" w:space="0" w:color="auto"/>
                <w:right w:val="none" w:sz="0" w:space="0" w:color="auto"/>
              </w:divBdr>
              <w:divsChild>
                <w:div w:id="377973060">
                  <w:marLeft w:val="0"/>
                  <w:marRight w:val="0"/>
                  <w:marTop w:val="0"/>
                  <w:marBottom w:val="0"/>
                  <w:divBdr>
                    <w:top w:val="none" w:sz="0" w:space="0" w:color="auto"/>
                    <w:left w:val="none" w:sz="0" w:space="0" w:color="auto"/>
                    <w:bottom w:val="none" w:sz="0" w:space="0" w:color="auto"/>
                    <w:right w:val="none" w:sz="0" w:space="0" w:color="auto"/>
                  </w:divBdr>
                  <w:divsChild>
                    <w:div w:id="714544824">
                      <w:marLeft w:val="0"/>
                      <w:marRight w:val="0"/>
                      <w:marTop w:val="0"/>
                      <w:marBottom w:val="0"/>
                      <w:divBdr>
                        <w:top w:val="none" w:sz="0" w:space="0" w:color="auto"/>
                        <w:left w:val="none" w:sz="0" w:space="0" w:color="auto"/>
                        <w:bottom w:val="none" w:sz="0" w:space="0" w:color="auto"/>
                        <w:right w:val="none" w:sz="0" w:space="0" w:color="auto"/>
                      </w:divBdr>
                      <w:divsChild>
                        <w:div w:id="255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5866">
                  <w:marLeft w:val="60"/>
                  <w:marRight w:val="60"/>
                  <w:marTop w:val="0"/>
                  <w:marBottom w:val="0"/>
                  <w:divBdr>
                    <w:top w:val="none" w:sz="0" w:space="0" w:color="auto"/>
                    <w:left w:val="none" w:sz="0" w:space="0" w:color="auto"/>
                    <w:bottom w:val="none" w:sz="0" w:space="0" w:color="auto"/>
                    <w:right w:val="none" w:sz="0" w:space="0" w:color="auto"/>
                  </w:divBdr>
                  <w:divsChild>
                    <w:div w:id="603534360">
                      <w:marLeft w:val="0"/>
                      <w:marRight w:val="0"/>
                      <w:marTop w:val="0"/>
                      <w:marBottom w:val="0"/>
                      <w:divBdr>
                        <w:top w:val="none" w:sz="0" w:space="0" w:color="auto"/>
                        <w:left w:val="none" w:sz="0" w:space="0" w:color="auto"/>
                        <w:bottom w:val="none" w:sz="0" w:space="0" w:color="auto"/>
                        <w:right w:val="none" w:sz="0" w:space="0" w:color="auto"/>
                      </w:divBdr>
                      <w:divsChild>
                        <w:div w:id="1878615295">
                          <w:marLeft w:val="0"/>
                          <w:marRight w:val="0"/>
                          <w:marTop w:val="75"/>
                          <w:marBottom w:val="0"/>
                          <w:divBdr>
                            <w:top w:val="none" w:sz="0" w:space="0" w:color="auto"/>
                            <w:left w:val="none" w:sz="0" w:space="0" w:color="auto"/>
                            <w:bottom w:val="none" w:sz="0" w:space="0" w:color="auto"/>
                            <w:right w:val="none" w:sz="0" w:space="0" w:color="auto"/>
                          </w:divBdr>
                        </w:div>
                      </w:divsChild>
                    </w:div>
                    <w:div w:id="4204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7363">
              <w:marLeft w:val="0"/>
              <w:marRight w:val="0"/>
              <w:marTop w:val="0"/>
              <w:marBottom w:val="0"/>
              <w:divBdr>
                <w:top w:val="none" w:sz="0" w:space="0" w:color="auto"/>
                <w:left w:val="none" w:sz="0" w:space="0" w:color="auto"/>
                <w:bottom w:val="none" w:sz="0" w:space="0" w:color="auto"/>
                <w:right w:val="none" w:sz="0" w:space="0" w:color="auto"/>
              </w:divBdr>
            </w:div>
          </w:divsChild>
        </w:div>
        <w:div w:id="2005743300">
          <w:marLeft w:val="0"/>
          <w:marRight w:val="0"/>
          <w:marTop w:val="0"/>
          <w:marBottom w:val="0"/>
          <w:divBdr>
            <w:top w:val="none" w:sz="0" w:space="0" w:color="auto"/>
            <w:left w:val="none" w:sz="0" w:space="0" w:color="auto"/>
            <w:bottom w:val="none" w:sz="0" w:space="0" w:color="auto"/>
            <w:right w:val="none" w:sz="0" w:space="0" w:color="auto"/>
          </w:divBdr>
          <w:divsChild>
            <w:div w:id="1415123343">
              <w:marLeft w:val="0"/>
              <w:marRight w:val="0"/>
              <w:marTop w:val="0"/>
              <w:marBottom w:val="0"/>
              <w:divBdr>
                <w:top w:val="none" w:sz="0" w:space="0" w:color="auto"/>
                <w:left w:val="none" w:sz="0" w:space="0" w:color="auto"/>
                <w:bottom w:val="none" w:sz="0" w:space="0" w:color="auto"/>
                <w:right w:val="none" w:sz="0" w:space="0" w:color="auto"/>
              </w:divBdr>
              <w:divsChild>
                <w:div w:id="1367414682">
                  <w:marLeft w:val="0"/>
                  <w:marRight w:val="0"/>
                  <w:marTop w:val="0"/>
                  <w:marBottom w:val="0"/>
                  <w:divBdr>
                    <w:top w:val="none" w:sz="0" w:space="0" w:color="auto"/>
                    <w:left w:val="none" w:sz="0" w:space="0" w:color="auto"/>
                    <w:bottom w:val="none" w:sz="0" w:space="0" w:color="auto"/>
                    <w:right w:val="none" w:sz="0" w:space="0" w:color="auto"/>
                  </w:divBdr>
                  <w:divsChild>
                    <w:div w:id="609363753">
                      <w:marLeft w:val="0"/>
                      <w:marRight w:val="0"/>
                      <w:marTop w:val="0"/>
                      <w:marBottom w:val="0"/>
                      <w:divBdr>
                        <w:top w:val="none" w:sz="0" w:space="0" w:color="auto"/>
                        <w:left w:val="none" w:sz="0" w:space="0" w:color="auto"/>
                        <w:bottom w:val="none" w:sz="0" w:space="0" w:color="auto"/>
                        <w:right w:val="none" w:sz="0" w:space="0" w:color="auto"/>
                      </w:divBdr>
                      <w:divsChild>
                        <w:div w:id="5830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974">
                  <w:marLeft w:val="60"/>
                  <w:marRight w:val="60"/>
                  <w:marTop w:val="0"/>
                  <w:marBottom w:val="0"/>
                  <w:divBdr>
                    <w:top w:val="none" w:sz="0" w:space="0" w:color="auto"/>
                    <w:left w:val="none" w:sz="0" w:space="0" w:color="auto"/>
                    <w:bottom w:val="none" w:sz="0" w:space="0" w:color="auto"/>
                    <w:right w:val="none" w:sz="0" w:space="0" w:color="auto"/>
                  </w:divBdr>
                  <w:divsChild>
                    <w:div w:id="1120221713">
                      <w:marLeft w:val="0"/>
                      <w:marRight w:val="0"/>
                      <w:marTop w:val="0"/>
                      <w:marBottom w:val="0"/>
                      <w:divBdr>
                        <w:top w:val="none" w:sz="0" w:space="0" w:color="auto"/>
                        <w:left w:val="none" w:sz="0" w:space="0" w:color="auto"/>
                        <w:bottom w:val="none" w:sz="0" w:space="0" w:color="auto"/>
                        <w:right w:val="none" w:sz="0" w:space="0" w:color="auto"/>
                      </w:divBdr>
                      <w:divsChild>
                        <w:div w:id="251354614">
                          <w:marLeft w:val="0"/>
                          <w:marRight w:val="0"/>
                          <w:marTop w:val="75"/>
                          <w:marBottom w:val="0"/>
                          <w:divBdr>
                            <w:top w:val="none" w:sz="0" w:space="0" w:color="auto"/>
                            <w:left w:val="none" w:sz="0" w:space="0" w:color="auto"/>
                            <w:bottom w:val="none" w:sz="0" w:space="0" w:color="auto"/>
                            <w:right w:val="none" w:sz="0" w:space="0" w:color="auto"/>
                          </w:divBdr>
                        </w:div>
                      </w:divsChild>
                    </w:div>
                    <w:div w:id="1123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1269">
              <w:marLeft w:val="0"/>
              <w:marRight w:val="0"/>
              <w:marTop w:val="0"/>
              <w:marBottom w:val="0"/>
              <w:divBdr>
                <w:top w:val="none" w:sz="0" w:space="0" w:color="auto"/>
                <w:left w:val="none" w:sz="0" w:space="0" w:color="auto"/>
                <w:bottom w:val="none" w:sz="0" w:space="0" w:color="auto"/>
                <w:right w:val="none" w:sz="0" w:space="0" w:color="auto"/>
              </w:divBdr>
            </w:div>
          </w:divsChild>
        </w:div>
        <w:div w:id="1977565017">
          <w:marLeft w:val="0"/>
          <w:marRight w:val="0"/>
          <w:marTop w:val="0"/>
          <w:marBottom w:val="0"/>
          <w:divBdr>
            <w:top w:val="none" w:sz="0" w:space="0" w:color="auto"/>
            <w:left w:val="none" w:sz="0" w:space="0" w:color="auto"/>
            <w:bottom w:val="none" w:sz="0" w:space="0" w:color="auto"/>
            <w:right w:val="none" w:sz="0" w:space="0" w:color="auto"/>
          </w:divBdr>
          <w:divsChild>
            <w:div w:id="1844314579">
              <w:marLeft w:val="0"/>
              <w:marRight w:val="0"/>
              <w:marTop w:val="0"/>
              <w:marBottom w:val="0"/>
              <w:divBdr>
                <w:top w:val="none" w:sz="0" w:space="0" w:color="auto"/>
                <w:left w:val="none" w:sz="0" w:space="0" w:color="auto"/>
                <w:bottom w:val="none" w:sz="0" w:space="0" w:color="auto"/>
                <w:right w:val="none" w:sz="0" w:space="0" w:color="auto"/>
              </w:divBdr>
              <w:divsChild>
                <w:div w:id="115216791">
                  <w:marLeft w:val="0"/>
                  <w:marRight w:val="0"/>
                  <w:marTop w:val="0"/>
                  <w:marBottom w:val="0"/>
                  <w:divBdr>
                    <w:top w:val="none" w:sz="0" w:space="0" w:color="auto"/>
                    <w:left w:val="none" w:sz="0" w:space="0" w:color="auto"/>
                    <w:bottom w:val="none" w:sz="0" w:space="0" w:color="auto"/>
                    <w:right w:val="none" w:sz="0" w:space="0" w:color="auto"/>
                  </w:divBdr>
                  <w:divsChild>
                    <w:div w:id="822356051">
                      <w:marLeft w:val="0"/>
                      <w:marRight w:val="0"/>
                      <w:marTop w:val="0"/>
                      <w:marBottom w:val="0"/>
                      <w:divBdr>
                        <w:top w:val="none" w:sz="0" w:space="0" w:color="auto"/>
                        <w:left w:val="none" w:sz="0" w:space="0" w:color="auto"/>
                        <w:bottom w:val="none" w:sz="0" w:space="0" w:color="auto"/>
                        <w:right w:val="none" w:sz="0" w:space="0" w:color="auto"/>
                      </w:divBdr>
                      <w:divsChild>
                        <w:div w:id="1189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87071">
      <w:bodyDiv w:val="1"/>
      <w:marLeft w:val="0"/>
      <w:marRight w:val="0"/>
      <w:marTop w:val="0"/>
      <w:marBottom w:val="0"/>
      <w:divBdr>
        <w:top w:val="none" w:sz="0" w:space="0" w:color="auto"/>
        <w:left w:val="none" w:sz="0" w:space="0" w:color="auto"/>
        <w:bottom w:val="none" w:sz="0" w:space="0" w:color="auto"/>
        <w:right w:val="none" w:sz="0" w:space="0" w:color="auto"/>
      </w:divBdr>
      <w:divsChild>
        <w:div w:id="1198733513">
          <w:marLeft w:val="0"/>
          <w:marRight w:val="0"/>
          <w:marTop w:val="0"/>
          <w:marBottom w:val="0"/>
          <w:divBdr>
            <w:top w:val="none" w:sz="0" w:space="0" w:color="auto"/>
            <w:left w:val="none" w:sz="0" w:space="0" w:color="auto"/>
            <w:bottom w:val="none" w:sz="0" w:space="0" w:color="auto"/>
            <w:right w:val="none" w:sz="0" w:space="0" w:color="auto"/>
          </w:divBdr>
          <w:divsChild>
            <w:div w:id="1887791695">
              <w:marLeft w:val="0"/>
              <w:marRight w:val="0"/>
              <w:marTop w:val="0"/>
              <w:marBottom w:val="0"/>
              <w:divBdr>
                <w:top w:val="none" w:sz="0" w:space="0" w:color="auto"/>
                <w:left w:val="none" w:sz="0" w:space="0" w:color="auto"/>
                <w:bottom w:val="none" w:sz="0" w:space="0" w:color="auto"/>
                <w:right w:val="none" w:sz="0" w:space="0" w:color="auto"/>
              </w:divBdr>
              <w:divsChild>
                <w:div w:id="1809518643">
                  <w:marLeft w:val="0"/>
                  <w:marRight w:val="0"/>
                  <w:marTop w:val="0"/>
                  <w:marBottom w:val="0"/>
                  <w:divBdr>
                    <w:top w:val="none" w:sz="0" w:space="0" w:color="auto"/>
                    <w:left w:val="none" w:sz="0" w:space="0" w:color="auto"/>
                    <w:bottom w:val="none" w:sz="0" w:space="0" w:color="auto"/>
                    <w:right w:val="none" w:sz="0" w:space="0" w:color="auto"/>
                  </w:divBdr>
                  <w:divsChild>
                    <w:div w:id="1499079922">
                      <w:marLeft w:val="0"/>
                      <w:marRight w:val="0"/>
                      <w:marTop w:val="0"/>
                      <w:marBottom w:val="0"/>
                      <w:divBdr>
                        <w:top w:val="none" w:sz="0" w:space="0" w:color="auto"/>
                        <w:left w:val="none" w:sz="0" w:space="0" w:color="auto"/>
                        <w:bottom w:val="none" w:sz="0" w:space="0" w:color="auto"/>
                        <w:right w:val="none" w:sz="0" w:space="0" w:color="auto"/>
                      </w:divBdr>
                      <w:divsChild>
                        <w:div w:id="4741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463">
                  <w:marLeft w:val="60"/>
                  <w:marRight w:val="60"/>
                  <w:marTop w:val="0"/>
                  <w:marBottom w:val="0"/>
                  <w:divBdr>
                    <w:top w:val="none" w:sz="0" w:space="0" w:color="auto"/>
                    <w:left w:val="none" w:sz="0" w:space="0" w:color="auto"/>
                    <w:bottom w:val="none" w:sz="0" w:space="0" w:color="auto"/>
                    <w:right w:val="none" w:sz="0" w:space="0" w:color="auto"/>
                  </w:divBdr>
                  <w:divsChild>
                    <w:div w:id="72166515">
                      <w:marLeft w:val="0"/>
                      <w:marRight w:val="0"/>
                      <w:marTop w:val="0"/>
                      <w:marBottom w:val="0"/>
                      <w:divBdr>
                        <w:top w:val="none" w:sz="0" w:space="0" w:color="auto"/>
                        <w:left w:val="none" w:sz="0" w:space="0" w:color="auto"/>
                        <w:bottom w:val="none" w:sz="0" w:space="0" w:color="auto"/>
                        <w:right w:val="none" w:sz="0" w:space="0" w:color="auto"/>
                      </w:divBdr>
                      <w:divsChild>
                        <w:div w:id="1902598504">
                          <w:marLeft w:val="0"/>
                          <w:marRight w:val="0"/>
                          <w:marTop w:val="75"/>
                          <w:marBottom w:val="0"/>
                          <w:divBdr>
                            <w:top w:val="none" w:sz="0" w:space="0" w:color="auto"/>
                            <w:left w:val="none" w:sz="0" w:space="0" w:color="auto"/>
                            <w:bottom w:val="none" w:sz="0" w:space="0" w:color="auto"/>
                            <w:right w:val="none" w:sz="0" w:space="0" w:color="auto"/>
                          </w:divBdr>
                        </w:div>
                      </w:divsChild>
                    </w:div>
                    <w:div w:id="12796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5414">
              <w:marLeft w:val="0"/>
              <w:marRight w:val="0"/>
              <w:marTop w:val="0"/>
              <w:marBottom w:val="0"/>
              <w:divBdr>
                <w:top w:val="none" w:sz="0" w:space="0" w:color="auto"/>
                <w:left w:val="none" w:sz="0" w:space="0" w:color="auto"/>
                <w:bottom w:val="none" w:sz="0" w:space="0" w:color="auto"/>
                <w:right w:val="none" w:sz="0" w:space="0" w:color="auto"/>
              </w:divBdr>
            </w:div>
          </w:divsChild>
        </w:div>
        <w:div w:id="1324629435">
          <w:marLeft w:val="0"/>
          <w:marRight w:val="0"/>
          <w:marTop w:val="0"/>
          <w:marBottom w:val="0"/>
          <w:divBdr>
            <w:top w:val="none" w:sz="0" w:space="0" w:color="auto"/>
            <w:left w:val="none" w:sz="0" w:space="0" w:color="auto"/>
            <w:bottom w:val="none" w:sz="0" w:space="0" w:color="auto"/>
            <w:right w:val="none" w:sz="0" w:space="0" w:color="auto"/>
          </w:divBdr>
          <w:divsChild>
            <w:div w:id="711464019">
              <w:marLeft w:val="0"/>
              <w:marRight w:val="0"/>
              <w:marTop w:val="0"/>
              <w:marBottom w:val="0"/>
              <w:divBdr>
                <w:top w:val="none" w:sz="0" w:space="0" w:color="auto"/>
                <w:left w:val="none" w:sz="0" w:space="0" w:color="auto"/>
                <w:bottom w:val="none" w:sz="0" w:space="0" w:color="auto"/>
                <w:right w:val="none" w:sz="0" w:space="0" w:color="auto"/>
              </w:divBdr>
              <w:divsChild>
                <w:div w:id="2100370945">
                  <w:marLeft w:val="0"/>
                  <w:marRight w:val="0"/>
                  <w:marTop w:val="0"/>
                  <w:marBottom w:val="0"/>
                  <w:divBdr>
                    <w:top w:val="none" w:sz="0" w:space="0" w:color="auto"/>
                    <w:left w:val="none" w:sz="0" w:space="0" w:color="auto"/>
                    <w:bottom w:val="none" w:sz="0" w:space="0" w:color="auto"/>
                    <w:right w:val="none" w:sz="0" w:space="0" w:color="auto"/>
                  </w:divBdr>
                  <w:divsChild>
                    <w:div w:id="156308178">
                      <w:marLeft w:val="0"/>
                      <w:marRight w:val="0"/>
                      <w:marTop w:val="0"/>
                      <w:marBottom w:val="0"/>
                      <w:divBdr>
                        <w:top w:val="none" w:sz="0" w:space="0" w:color="auto"/>
                        <w:left w:val="none" w:sz="0" w:space="0" w:color="auto"/>
                        <w:bottom w:val="none" w:sz="0" w:space="0" w:color="auto"/>
                        <w:right w:val="none" w:sz="0" w:space="0" w:color="auto"/>
                      </w:divBdr>
                      <w:divsChild>
                        <w:div w:id="3610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57364">
      <w:bodyDiv w:val="1"/>
      <w:marLeft w:val="0"/>
      <w:marRight w:val="0"/>
      <w:marTop w:val="0"/>
      <w:marBottom w:val="0"/>
      <w:divBdr>
        <w:top w:val="none" w:sz="0" w:space="0" w:color="auto"/>
        <w:left w:val="none" w:sz="0" w:space="0" w:color="auto"/>
        <w:bottom w:val="none" w:sz="0" w:space="0" w:color="auto"/>
        <w:right w:val="none" w:sz="0" w:space="0" w:color="auto"/>
      </w:divBdr>
      <w:divsChild>
        <w:div w:id="561796818">
          <w:marLeft w:val="0"/>
          <w:marRight w:val="0"/>
          <w:marTop w:val="0"/>
          <w:marBottom w:val="0"/>
          <w:divBdr>
            <w:top w:val="none" w:sz="0" w:space="0" w:color="auto"/>
            <w:left w:val="none" w:sz="0" w:space="0" w:color="auto"/>
            <w:bottom w:val="none" w:sz="0" w:space="0" w:color="auto"/>
            <w:right w:val="none" w:sz="0" w:space="0" w:color="auto"/>
          </w:divBdr>
          <w:divsChild>
            <w:div w:id="1596283300">
              <w:marLeft w:val="0"/>
              <w:marRight w:val="0"/>
              <w:marTop w:val="0"/>
              <w:marBottom w:val="0"/>
              <w:divBdr>
                <w:top w:val="none" w:sz="0" w:space="0" w:color="auto"/>
                <w:left w:val="none" w:sz="0" w:space="0" w:color="auto"/>
                <w:bottom w:val="none" w:sz="0" w:space="0" w:color="auto"/>
                <w:right w:val="none" w:sz="0" w:space="0" w:color="auto"/>
              </w:divBdr>
              <w:divsChild>
                <w:div w:id="1591893175">
                  <w:marLeft w:val="0"/>
                  <w:marRight w:val="0"/>
                  <w:marTop w:val="0"/>
                  <w:marBottom w:val="0"/>
                  <w:divBdr>
                    <w:top w:val="none" w:sz="0" w:space="0" w:color="auto"/>
                    <w:left w:val="none" w:sz="0" w:space="0" w:color="auto"/>
                    <w:bottom w:val="none" w:sz="0" w:space="0" w:color="auto"/>
                    <w:right w:val="none" w:sz="0" w:space="0" w:color="auto"/>
                  </w:divBdr>
                  <w:divsChild>
                    <w:div w:id="897664504">
                      <w:marLeft w:val="0"/>
                      <w:marRight w:val="0"/>
                      <w:marTop w:val="0"/>
                      <w:marBottom w:val="0"/>
                      <w:divBdr>
                        <w:top w:val="none" w:sz="0" w:space="0" w:color="auto"/>
                        <w:left w:val="none" w:sz="0" w:space="0" w:color="auto"/>
                        <w:bottom w:val="none" w:sz="0" w:space="0" w:color="auto"/>
                        <w:right w:val="none" w:sz="0" w:space="0" w:color="auto"/>
                      </w:divBdr>
                      <w:divsChild>
                        <w:div w:id="7612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2896">
                  <w:marLeft w:val="60"/>
                  <w:marRight w:val="60"/>
                  <w:marTop w:val="0"/>
                  <w:marBottom w:val="0"/>
                  <w:divBdr>
                    <w:top w:val="none" w:sz="0" w:space="0" w:color="auto"/>
                    <w:left w:val="none" w:sz="0" w:space="0" w:color="auto"/>
                    <w:bottom w:val="none" w:sz="0" w:space="0" w:color="auto"/>
                    <w:right w:val="none" w:sz="0" w:space="0" w:color="auto"/>
                  </w:divBdr>
                  <w:divsChild>
                    <w:div w:id="608129234">
                      <w:marLeft w:val="0"/>
                      <w:marRight w:val="0"/>
                      <w:marTop w:val="0"/>
                      <w:marBottom w:val="0"/>
                      <w:divBdr>
                        <w:top w:val="none" w:sz="0" w:space="0" w:color="auto"/>
                        <w:left w:val="none" w:sz="0" w:space="0" w:color="auto"/>
                        <w:bottom w:val="none" w:sz="0" w:space="0" w:color="auto"/>
                        <w:right w:val="none" w:sz="0" w:space="0" w:color="auto"/>
                      </w:divBdr>
                      <w:divsChild>
                        <w:div w:id="1884558395">
                          <w:marLeft w:val="0"/>
                          <w:marRight w:val="0"/>
                          <w:marTop w:val="75"/>
                          <w:marBottom w:val="0"/>
                          <w:divBdr>
                            <w:top w:val="none" w:sz="0" w:space="0" w:color="auto"/>
                            <w:left w:val="none" w:sz="0" w:space="0" w:color="auto"/>
                            <w:bottom w:val="none" w:sz="0" w:space="0" w:color="auto"/>
                            <w:right w:val="none" w:sz="0" w:space="0" w:color="auto"/>
                          </w:divBdr>
                        </w:div>
                      </w:divsChild>
                    </w:div>
                    <w:div w:id="9698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6977">
              <w:marLeft w:val="0"/>
              <w:marRight w:val="0"/>
              <w:marTop w:val="0"/>
              <w:marBottom w:val="0"/>
              <w:divBdr>
                <w:top w:val="none" w:sz="0" w:space="0" w:color="auto"/>
                <w:left w:val="none" w:sz="0" w:space="0" w:color="auto"/>
                <w:bottom w:val="none" w:sz="0" w:space="0" w:color="auto"/>
                <w:right w:val="none" w:sz="0" w:space="0" w:color="auto"/>
              </w:divBdr>
            </w:div>
          </w:divsChild>
        </w:div>
        <w:div w:id="241645734">
          <w:marLeft w:val="0"/>
          <w:marRight w:val="0"/>
          <w:marTop w:val="0"/>
          <w:marBottom w:val="0"/>
          <w:divBdr>
            <w:top w:val="none" w:sz="0" w:space="0" w:color="auto"/>
            <w:left w:val="none" w:sz="0" w:space="0" w:color="auto"/>
            <w:bottom w:val="none" w:sz="0" w:space="0" w:color="auto"/>
            <w:right w:val="none" w:sz="0" w:space="0" w:color="auto"/>
          </w:divBdr>
          <w:divsChild>
            <w:div w:id="1793016110">
              <w:marLeft w:val="0"/>
              <w:marRight w:val="0"/>
              <w:marTop w:val="0"/>
              <w:marBottom w:val="0"/>
              <w:divBdr>
                <w:top w:val="none" w:sz="0" w:space="0" w:color="auto"/>
                <w:left w:val="none" w:sz="0" w:space="0" w:color="auto"/>
                <w:bottom w:val="none" w:sz="0" w:space="0" w:color="auto"/>
                <w:right w:val="none" w:sz="0" w:space="0" w:color="auto"/>
              </w:divBdr>
              <w:divsChild>
                <w:div w:id="725838381">
                  <w:marLeft w:val="0"/>
                  <w:marRight w:val="0"/>
                  <w:marTop w:val="0"/>
                  <w:marBottom w:val="0"/>
                  <w:divBdr>
                    <w:top w:val="none" w:sz="0" w:space="0" w:color="auto"/>
                    <w:left w:val="none" w:sz="0" w:space="0" w:color="auto"/>
                    <w:bottom w:val="none" w:sz="0" w:space="0" w:color="auto"/>
                    <w:right w:val="none" w:sz="0" w:space="0" w:color="auto"/>
                  </w:divBdr>
                  <w:divsChild>
                    <w:div w:id="1560436180">
                      <w:marLeft w:val="0"/>
                      <w:marRight w:val="0"/>
                      <w:marTop w:val="0"/>
                      <w:marBottom w:val="0"/>
                      <w:divBdr>
                        <w:top w:val="none" w:sz="0" w:space="0" w:color="auto"/>
                        <w:left w:val="none" w:sz="0" w:space="0" w:color="auto"/>
                        <w:bottom w:val="none" w:sz="0" w:space="0" w:color="auto"/>
                        <w:right w:val="none" w:sz="0" w:space="0" w:color="auto"/>
                      </w:divBdr>
                      <w:divsChild>
                        <w:div w:id="1536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cr.ucla.edu/docs/resources/SOCR_Data/SOCR_Data_Dinov_020108_HeightsWeights.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790</Words>
  <Characters>4507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Анатолий Ступников</dc:creator>
  <cp:lastModifiedBy>Учетная запись Майкрософт</cp:lastModifiedBy>
  <cp:revision>5</cp:revision>
  <dcterms:created xsi:type="dcterms:W3CDTF">2024-10-15T03:37:00Z</dcterms:created>
  <dcterms:modified xsi:type="dcterms:W3CDTF">2024-10-15T04:10:00Z</dcterms:modified>
</cp:coreProperties>
</file>