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CF90" w14:textId="7E82FEB9" w:rsidR="003C775D" w:rsidRPr="00852779" w:rsidRDefault="00951F98" w:rsidP="00951F98">
      <w:pPr>
        <w:jc w:val="center"/>
        <w:rPr>
          <w:b/>
          <w:bCs/>
          <w:sz w:val="40"/>
          <w:szCs w:val="40"/>
          <w:lang w:val="en-US"/>
        </w:rPr>
      </w:pPr>
      <w:r w:rsidRPr="00852779">
        <w:rPr>
          <w:b/>
          <w:bCs/>
          <w:sz w:val="40"/>
          <w:szCs w:val="40"/>
          <w:lang w:val="en-US"/>
        </w:rPr>
        <w:t>Fundamentals of Computer Graphics</w:t>
      </w:r>
    </w:p>
    <w:p w14:paraId="5CC04403" w14:textId="0202A3CD" w:rsidR="00951F98" w:rsidRPr="00852779" w:rsidRDefault="00951F98" w:rsidP="000D7F50">
      <w:pPr>
        <w:jc w:val="center"/>
        <w:rPr>
          <w:sz w:val="28"/>
          <w:szCs w:val="28"/>
          <w:lang w:val="en-US"/>
        </w:rPr>
      </w:pPr>
      <w:r w:rsidRPr="00852779">
        <w:rPr>
          <w:sz w:val="28"/>
          <w:szCs w:val="28"/>
          <w:lang w:val="en-US"/>
        </w:rPr>
        <w:t>A.A. 2021/2022</w:t>
      </w:r>
    </w:p>
    <w:p w14:paraId="6B7EC4B9" w14:textId="794DDBF3" w:rsidR="00951F98" w:rsidRPr="00852779" w:rsidRDefault="00951F98" w:rsidP="00951F98">
      <w:pPr>
        <w:jc w:val="center"/>
        <w:rPr>
          <w:sz w:val="28"/>
          <w:szCs w:val="28"/>
          <w:lang w:val="en-US"/>
        </w:rPr>
      </w:pPr>
    </w:p>
    <w:p w14:paraId="3AFBE51A" w14:textId="2252799C" w:rsidR="00951F98" w:rsidRDefault="00951F98" w:rsidP="000D7F50">
      <w:pPr>
        <w:jc w:val="center"/>
        <w:rPr>
          <w:sz w:val="20"/>
          <w:szCs w:val="20"/>
        </w:rPr>
      </w:pPr>
      <w:r w:rsidRPr="00951F98">
        <w:rPr>
          <w:sz w:val="20"/>
          <w:szCs w:val="20"/>
        </w:rPr>
        <w:t>Stefano Zeppieri 1793449</w:t>
      </w:r>
    </w:p>
    <w:p w14:paraId="51100D6B" w14:textId="6FDFA11A" w:rsidR="00951F98" w:rsidRDefault="00951F98" w:rsidP="00951F98">
      <w:pPr>
        <w:jc w:val="right"/>
        <w:rPr>
          <w:sz w:val="20"/>
          <w:szCs w:val="20"/>
        </w:rPr>
      </w:pPr>
    </w:p>
    <w:p w14:paraId="6154464C" w14:textId="6772C6B9" w:rsidR="00852779" w:rsidRPr="00852779" w:rsidRDefault="00852779" w:rsidP="00852779">
      <w:pPr>
        <w:pStyle w:val="Paragrafoelenco"/>
        <w:numPr>
          <w:ilvl w:val="0"/>
          <w:numId w:val="1"/>
        </w:numPr>
        <w:rPr>
          <w:sz w:val="28"/>
          <w:szCs w:val="28"/>
          <w:lang w:val="en-US"/>
        </w:rPr>
      </w:pPr>
      <w:r w:rsidRPr="00852779">
        <w:rPr>
          <w:b/>
          <w:bCs/>
          <w:sz w:val="20"/>
          <w:szCs w:val="20"/>
          <w:lang w:val="en-US"/>
        </w:rPr>
        <w:t>Refraction</w:t>
      </w:r>
      <w:r w:rsidR="00951F98" w:rsidRPr="00852779">
        <w:rPr>
          <w:b/>
          <w:bCs/>
          <w:sz w:val="20"/>
          <w:szCs w:val="20"/>
          <w:lang w:val="en-US"/>
        </w:rPr>
        <w:t xml:space="preserve">: </w:t>
      </w:r>
      <w:r w:rsidR="00951F98" w:rsidRPr="00852779">
        <w:rPr>
          <w:sz w:val="20"/>
          <w:szCs w:val="20"/>
          <w:lang w:val="en-US"/>
        </w:rPr>
        <w:t xml:space="preserve">The first extra credit I made </w:t>
      </w:r>
      <w:r w:rsidRPr="00852779">
        <w:rPr>
          <w:sz w:val="20"/>
          <w:szCs w:val="20"/>
          <w:lang w:val="en-US"/>
        </w:rPr>
        <w:t>was adding the refraction material support.</w:t>
      </w:r>
      <w:r w:rsidR="00951F98" w:rsidRPr="00852779">
        <w:rPr>
          <w:sz w:val="20"/>
          <w:szCs w:val="20"/>
          <w:lang w:val="en-US"/>
        </w:rPr>
        <w:t xml:space="preserve"> </w:t>
      </w:r>
      <w:r>
        <w:rPr>
          <w:sz w:val="20"/>
          <w:szCs w:val="20"/>
          <w:lang w:val="en-US"/>
        </w:rPr>
        <w:t>I added the refra</w:t>
      </w:r>
      <w:r w:rsidR="004E25B3">
        <w:rPr>
          <w:sz w:val="20"/>
          <w:szCs w:val="20"/>
          <w:lang w:val="en-US"/>
        </w:rPr>
        <w:t>c</w:t>
      </w:r>
      <w:r>
        <w:rPr>
          <w:sz w:val="20"/>
          <w:szCs w:val="20"/>
          <w:lang w:val="en-US"/>
        </w:rPr>
        <w:t xml:space="preserve">tive material case to all the BRDFs functions. Below the command and the </w:t>
      </w:r>
      <w:proofErr w:type="gramStart"/>
      <w:r w:rsidR="001D28DD">
        <w:rPr>
          <w:sz w:val="20"/>
          <w:szCs w:val="20"/>
          <w:lang w:val="en-US"/>
        </w:rPr>
        <w:t>result</w:t>
      </w:r>
      <w:proofErr w:type="gramEnd"/>
      <w:r w:rsidR="001D28DD">
        <w:rPr>
          <w:sz w:val="20"/>
          <w:szCs w:val="20"/>
          <w:lang w:val="en-US"/>
        </w:rPr>
        <w:t xml:space="preserve"> </w:t>
      </w:r>
      <w:r>
        <w:rPr>
          <w:sz w:val="20"/>
          <w:szCs w:val="20"/>
          <w:lang w:val="en-US"/>
        </w:rPr>
        <w:t>I’ve got with a custom scene:</w:t>
      </w:r>
    </w:p>
    <w:p w14:paraId="0B8748A2" w14:textId="77777777" w:rsidR="00852779" w:rsidRPr="00852779" w:rsidRDefault="00852779" w:rsidP="00852779">
      <w:pPr>
        <w:rPr>
          <w:sz w:val="28"/>
          <w:szCs w:val="28"/>
          <w:lang w:val="en-US"/>
        </w:rPr>
      </w:pPr>
    </w:p>
    <w:p w14:paraId="573F5E1E" w14:textId="76D919C9" w:rsidR="00951F98" w:rsidRDefault="00852779" w:rsidP="00852779">
      <w:pPr>
        <w:pStyle w:val="Paragrafoelenco"/>
        <w:rPr>
          <w:rFonts w:ascii="Menlo" w:hAnsi="Menlo" w:cs="Menlo"/>
          <w:bCs/>
          <w:sz w:val="16"/>
          <w:szCs w:val="16"/>
          <w:lang w:val="en-US"/>
        </w:rPr>
      </w:pPr>
      <w:proofErr w:type="gramStart"/>
      <w:r w:rsidRPr="00852779">
        <w:rPr>
          <w:rFonts w:ascii="Menlo" w:hAnsi="Menlo" w:cs="Menlo"/>
          <w:bCs/>
          <w:sz w:val="16"/>
          <w:szCs w:val="16"/>
          <w:lang w:val="en-US"/>
        </w:rPr>
        <w:t>./</w:t>
      </w:r>
      <w:proofErr w:type="gramEnd"/>
      <w:r w:rsidRPr="00852779">
        <w:rPr>
          <w:rFonts w:ascii="Menlo" w:hAnsi="Menlo" w:cs="Menlo"/>
          <w:bCs/>
          <w:sz w:val="16"/>
          <w:szCs w:val="16"/>
          <w:lang w:val="en-US"/>
        </w:rPr>
        <w:t>bin/</w:t>
      </w:r>
      <w:proofErr w:type="spellStart"/>
      <w:r w:rsidRPr="00852779">
        <w:rPr>
          <w:rFonts w:ascii="Menlo" w:hAnsi="Menlo" w:cs="Menlo"/>
          <w:bCs/>
          <w:sz w:val="16"/>
          <w:szCs w:val="16"/>
          <w:lang w:val="en-US"/>
        </w:rPr>
        <w:t>ypathtrace</w:t>
      </w:r>
      <w:proofErr w:type="spellEnd"/>
      <w:r w:rsidRPr="00852779">
        <w:rPr>
          <w:rFonts w:ascii="Menlo" w:hAnsi="Menlo" w:cs="Menlo"/>
          <w:bCs/>
          <w:sz w:val="16"/>
          <w:szCs w:val="16"/>
          <w:lang w:val="en-US"/>
        </w:rPr>
        <w:t xml:space="preserve"> --scene tests/18_refraction/</w:t>
      </w:r>
      <w:proofErr w:type="spellStart"/>
      <w:r w:rsidRPr="00852779">
        <w:rPr>
          <w:rFonts w:ascii="Menlo" w:hAnsi="Menlo" w:cs="Menlo"/>
          <w:bCs/>
          <w:sz w:val="16"/>
          <w:szCs w:val="16"/>
          <w:lang w:val="en-US"/>
        </w:rPr>
        <w:t>refraction.json</w:t>
      </w:r>
      <w:proofErr w:type="spellEnd"/>
      <w:r w:rsidRPr="00852779">
        <w:rPr>
          <w:rFonts w:ascii="Menlo" w:hAnsi="Menlo" w:cs="Menlo"/>
          <w:bCs/>
          <w:sz w:val="16"/>
          <w:szCs w:val="16"/>
          <w:lang w:val="en-US"/>
        </w:rPr>
        <w:t xml:space="preserve"> --output out/path/18_refraction_720_256.jpg --shader </w:t>
      </w:r>
      <w:proofErr w:type="spellStart"/>
      <w:r w:rsidRPr="00852779">
        <w:rPr>
          <w:rFonts w:ascii="Menlo" w:hAnsi="Menlo" w:cs="Menlo"/>
          <w:bCs/>
          <w:sz w:val="16"/>
          <w:szCs w:val="16"/>
          <w:lang w:val="en-US"/>
        </w:rPr>
        <w:t>pathtrace</w:t>
      </w:r>
      <w:proofErr w:type="spellEnd"/>
      <w:r w:rsidRPr="00852779">
        <w:rPr>
          <w:rFonts w:ascii="Menlo" w:hAnsi="Menlo" w:cs="Menlo"/>
          <w:bCs/>
          <w:sz w:val="16"/>
          <w:szCs w:val="16"/>
          <w:lang w:val="en-US"/>
        </w:rPr>
        <w:t xml:space="preserve"> --samples 256 --resolution 720 --bounces 8</w:t>
      </w:r>
    </w:p>
    <w:p w14:paraId="01BF2AC9" w14:textId="77777777" w:rsidR="00852779" w:rsidRPr="00852779" w:rsidRDefault="00852779" w:rsidP="00852779">
      <w:pPr>
        <w:pStyle w:val="Paragrafoelenco"/>
        <w:rPr>
          <w:rFonts w:ascii="Menlo" w:hAnsi="Menlo" w:cs="Menlo"/>
          <w:bCs/>
          <w:sz w:val="16"/>
          <w:szCs w:val="16"/>
          <w:lang w:val="en-US"/>
        </w:rPr>
      </w:pPr>
    </w:p>
    <w:p w14:paraId="33AE7932" w14:textId="4567D00F" w:rsidR="00951F98" w:rsidRDefault="00852779" w:rsidP="00951F98">
      <w:pPr>
        <w:jc w:val="center"/>
        <w:rPr>
          <w:sz w:val="28"/>
          <w:szCs w:val="28"/>
          <w:lang w:val="en-US"/>
        </w:rPr>
      </w:pPr>
      <w:r>
        <w:rPr>
          <w:noProof/>
          <w:sz w:val="28"/>
          <w:szCs w:val="28"/>
          <w:lang w:val="en-US"/>
        </w:rPr>
        <w:drawing>
          <wp:inline distT="0" distB="0" distL="0" distR="0" wp14:anchorId="3AA5A83D" wp14:editId="0D24ED4F">
            <wp:extent cx="2768184" cy="3460230"/>
            <wp:effectExtent l="0" t="0" r="635" b="0"/>
            <wp:docPr id="3" name="Immagine 3" descr="Immagine che contiene campana di v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ampana di vetr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773022" cy="3466278"/>
                    </a:xfrm>
                    <a:prstGeom prst="rect">
                      <a:avLst/>
                    </a:prstGeom>
                  </pic:spPr>
                </pic:pic>
              </a:graphicData>
            </a:graphic>
          </wp:inline>
        </w:drawing>
      </w:r>
    </w:p>
    <w:p w14:paraId="71D785DC" w14:textId="7D8B135A" w:rsidR="00951F98" w:rsidRDefault="00951F98" w:rsidP="00951F98">
      <w:pPr>
        <w:jc w:val="center"/>
        <w:rPr>
          <w:sz w:val="28"/>
          <w:szCs w:val="28"/>
          <w:lang w:val="en-US"/>
        </w:rPr>
      </w:pPr>
    </w:p>
    <w:p w14:paraId="2166C339" w14:textId="112825EC" w:rsidR="00852779" w:rsidRPr="001D28DD" w:rsidRDefault="00852779" w:rsidP="00852779">
      <w:pPr>
        <w:pStyle w:val="Paragrafoelenco"/>
        <w:numPr>
          <w:ilvl w:val="0"/>
          <w:numId w:val="1"/>
        </w:numPr>
        <w:rPr>
          <w:sz w:val="28"/>
          <w:szCs w:val="28"/>
          <w:lang w:val="en-US"/>
        </w:rPr>
      </w:pPr>
      <w:r w:rsidRPr="00852779">
        <w:rPr>
          <w:b/>
          <w:bCs/>
          <w:sz w:val="20"/>
          <w:szCs w:val="20"/>
          <w:lang w:val="en-US"/>
        </w:rPr>
        <w:t>Denoising</w:t>
      </w:r>
      <w:r w:rsidR="00951F98" w:rsidRPr="00852779">
        <w:rPr>
          <w:b/>
          <w:bCs/>
          <w:sz w:val="20"/>
          <w:szCs w:val="20"/>
          <w:lang w:val="en-US"/>
        </w:rPr>
        <w:t xml:space="preserve">: </w:t>
      </w:r>
      <w:r w:rsidR="00951F98" w:rsidRPr="00852779">
        <w:rPr>
          <w:sz w:val="20"/>
          <w:szCs w:val="20"/>
          <w:lang w:val="en-US"/>
        </w:rPr>
        <w:t xml:space="preserve">The second extra credit I did </w:t>
      </w:r>
      <w:r w:rsidRPr="00852779">
        <w:rPr>
          <w:sz w:val="20"/>
          <w:szCs w:val="20"/>
          <w:lang w:val="en-US"/>
        </w:rPr>
        <w:t xml:space="preserve">is the implementation of the </w:t>
      </w:r>
      <w:r w:rsidRPr="00852779">
        <w:rPr>
          <w:sz w:val="20"/>
          <w:szCs w:val="20"/>
          <w:lang w:val="en-US"/>
        </w:rPr>
        <w:t>Intel Open Image Denoise</w:t>
      </w:r>
      <w:r w:rsidRPr="00852779">
        <w:rPr>
          <w:sz w:val="20"/>
          <w:szCs w:val="20"/>
          <w:lang w:val="en-US"/>
        </w:rPr>
        <w:t>r. I installed everything trying to follow their installation guide, but I had to do some research because it seems that the guide is not updated</w:t>
      </w:r>
      <w:r>
        <w:rPr>
          <w:sz w:val="20"/>
          <w:szCs w:val="20"/>
          <w:lang w:val="en-US"/>
        </w:rPr>
        <w:t xml:space="preserve">. To enable the denoiser there is a </w:t>
      </w:r>
      <w:r>
        <w:rPr>
          <w:rFonts w:ascii="Menlo" w:hAnsi="Menlo" w:cs="Menlo"/>
          <w:bCs/>
          <w:sz w:val="16"/>
          <w:szCs w:val="16"/>
          <w:lang w:val="en-US"/>
        </w:rPr>
        <w:t xml:space="preserve">YOCTO_DENOISE </w:t>
      </w:r>
      <w:r>
        <w:rPr>
          <w:sz w:val="20"/>
          <w:szCs w:val="20"/>
          <w:lang w:val="en-US"/>
        </w:rPr>
        <w:t xml:space="preserve">variable to be turned to </w:t>
      </w:r>
      <w:r>
        <w:rPr>
          <w:rFonts w:ascii="Menlo" w:hAnsi="Menlo" w:cs="Menlo"/>
          <w:bCs/>
          <w:sz w:val="16"/>
          <w:szCs w:val="16"/>
          <w:lang w:val="en-US"/>
        </w:rPr>
        <w:t xml:space="preserve">ON </w:t>
      </w:r>
      <w:r>
        <w:rPr>
          <w:sz w:val="20"/>
          <w:szCs w:val="20"/>
          <w:lang w:val="en-US"/>
        </w:rPr>
        <w:t xml:space="preserve">in the </w:t>
      </w:r>
      <w:proofErr w:type="spellStart"/>
      <w:r>
        <w:rPr>
          <w:rFonts w:ascii="Menlo" w:hAnsi="Menlo" w:cs="Menlo"/>
          <w:bCs/>
          <w:sz w:val="16"/>
          <w:szCs w:val="16"/>
          <w:lang w:val="en-US"/>
        </w:rPr>
        <w:t>CMakePresets.json</w:t>
      </w:r>
      <w:proofErr w:type="spellEnd"/>
      <w:r>
        <w:rPr>
          <w:sz w:val="20"/>
          <w:szCs w:val="20"/>
          <w:lang w:val="en-US"/>
        </w:rPr>
        <w:t xml:space="preserve"> file. I’ve then added the needed functions in the </w:t>
      </w:r>
      <w:r w:rsidR="001D28DD">
        <w:rPr>
          <w:rFonts w:ascii="Menlo" w:hAnsi="Menlo" w:cs="Menlo"/>
          <w:bCs/>
          <w:sz w:val="16"/>
          <w:szCs w:val="16"/>
          <w:lang w:val="en-US"/>
        </w:rPr>
        <w:t xml:space="preserve">yocto_patrace.cpp </w:t>
      </w:r>
      <w:r w:rsidR="001D28DD">
        <w:rPr>
          <w:sz w:val="20"/>
          <w:szCs w:val="20"/>
          <w:lang w:val="en-US"/>
        </w:rPr>
        <w:t>file.</w:t>
      </w:r>
      <w:r w:rsidR="001D28DD">
        <w:rPr>
          <w:sz w:val="28"/>
          <w:szCs w:val="28"/>
          <w:lang w:val="en-US"/>
        </w:rPr>
        <w:t xml:space="preserve"> </w:t>
      </w:r>
      <w:r w:rsidR="001D28DD">
        <w:rPr>
          <w:sz w:val="20"/>
          <w:szCs w:val="20"/>
          <w:lang w:val="en-US"/>
        </w:rPr>
        <w:t xml:space="preserve">The functions that needed to be edited were mainly the </w:t>
      </w:r>
      <w:proofErr w:type="spellStart"/>
      <w:r w:rsidR="001D28DD">
        <w:rPr>
          <w:rFonts w:ascii="Menlo" w:hAnsi="Menlo" w:cs="Menlo"/>
          <w:bCs/>
          <w:sz w:val="16"/>
          <w:szCs w:val="16"/>
          <w:lang w:val="en-US"/>
        </w:rPr>
        <w:t>shade_naive</w:t>
      </w:r>
      <w:proofErr w:type="spellEnd"/>
      <w:r w:rsidR="001D28DD">
        <w:rPr>
          <w:rFonts w:ascii="Menlo" w:hAnsi="Menlo" w:cs="Menlo"/>
          <w:bCs/>
          <w:sz w:val="16"/>
          <w:szCs w:val="16"/>
          <w:lang w:val="en-US"/>
        </w:rPr>
        <w:t xml:space="preserve"> and the </w:t>
      </w:r>
      <w:proofErr w:type="spellStart"/>
      <w:r w:rsidR="001D28DD">
        <w:rPr>
          <w:rFonts w:ascii="Menlo" w:hAnsi="Menlo" w:cs="Menlo"/>
          <w:bCs/>
          <w:sz w:val="16"/>
          <w:szCs w:val="16"/>
          <w:lang w:val="en-US"/>
        </w:rPr>
        <w:t>shade_pathtrace</w:t>
      </w:r>
      <w:proofErr w:type="spellEnd"/>
      <w:r w:rsidR="001D28DD">
        <w:rPr>
          <w:rFonts w:ascii="Menlo" w:hAnsi="Menlo" w:cs="Menlo"/>
          <w:bCs/>
          <w:sz w:val="16"/>
          <w:szCs w:val="16"/>
          <w:lang w:val="en-US"/>
        </w:rPr>
        <w:t xml:space="preserve"> </w:t>
      </w:r>
      <w:r w:rsidR="001D28DD">
        <w:rPr>
          <w:sz w:val="20"/>
          <w:szCs w:val="20"/>
          <w:lang w:val="en-US"/>
        </w:rPr>
        <w:t xml:space="preserve">because they needed to return, not only the radiance but also the albedos, hits and </w:t>
      </w:r>
      <w:proofErr w:type="spellStart"/>
      <w:r w:rsidR="001D28DD">
        <w:rPr>
          <w:sz w:val="20"/>
          <w:szCs w:val="20"/>
          <w:lang w:val="en-US"/>
        </w:rPr>
        <w:t>normals</w:t>
      </w:r>
      <w:proofErr w:type="spellEnd"/>
      <w:r w:rsidR="001D28DD">
        <w:rPr>
          <w:sz w:val="20"/>
          <w:szCs w:val="20"/>
          <w:lang w:val="en-US"/>
        </w:rPr>
        <w:t xml:space="preserve"> that the denoiser needs to work.</w:t>
      </w:r>
    </w:p>
    <w:p w14:paraId="250B5B42" w14:textId="77777777" w:rsidR="001D28DD" w:rsidRPr="001D28DD" w:rsidRDefault="001D28DD" w:rsidP="001D28DD">
      <w:pPr>
        <w:pStyle w:val="Paragrafoelenco"/>
        <w:rPr>
          <w:rFonts w:cstheme="minorHAnsi"/>
          <w:sz w:val="20"/>
          <w:szCs w:val="20"/>
          <w:lang w:val="en-US"/>
        </w:rPr>
      </w:pPr>
    </w:p>
    <w:p w14:paraId="7506E78E" w14:textId="34427421" w:rsidR="00951F98" w:rsidRPr="001D28DD" w:rsidRDefault="00951F98" w:rsidP="00951F98">
      <w:pPr>
        <w:ind w:left="720"/>
        <w:rPr>
          <w:rFonts w:asciiTheme="minorHAnsi" w:hAnsiTheme="minorHAnsi" w:cstheme="minorHAnsi"/>
          <w:bCs/>
          <w:sz w:val="20"/>
          <w:szCs w:val="20"/>
          <w:lang w:val="en-US"/>
        </w:rPr>
      </w:pPr>
      <w:r w:rsidRPr="001D28DD">
        <w:rPr>
          <w:rFonts w:asciiTheme="minorHAnsi" w:hAnsiTheme="minorHAnsi" w:cstheme="minorHAnsi"/>
          <w:bCs/>
          <w:sz w:val="20"/>
          <w:szCs w:val="20"/>
          <w:lang w:val="en-US"/>
        </w:rPr>
        <w:t xml:space="preserve">Running </w:t>
      </w:r>
      <w:r w:rsidR="001D28DD" w:rsidRPr="001D28DD">
        <w:rPr>
          <w:rFonts w:asciiTheme="minorHAnsi" w:hAnsiTheme="minorHAnsi" w:cstheme="minorHAnsi"/>
          <w:bCs/>
          <w:sz w:val="20"/>
          <w:szCs w:val="20"/>
          <w:lang w:val="en-US"/>
        </w:rPr>
        <w:t xml:space="preserve">the run.sh script with the denoiser produced the results you can find on this link or in the submission: </w:t>
      </w:r>
      <w:hyperlink r:id="rId6" w:history="1">
        <w:r w:rsidR="001D28DD" w:rsidRPr="001D28DD">
          <w:rPr>
            <w:rStyle w:val="Collegamentoipertestuale"/>
            <w:rFonts w:asciiTheme="minorHAnsi" w:hAnsiTheme="minorHAnsi" w:cstheme="minorHAnsi"/>
            <w:bCs/>
            <w:sz w:val="20"/>
            <w:szCs w:val="20"/>
            <w:lang w:val="en-US"/>
          </w:rPr>
          <w:t>https://drive.google.com/drive/folders/1tzUODl9QMRrld9_WytJ5yKvcWy8FFz4u?usp=sharing</w:t>
        </w:r>
      </w:hyperlink>
    </w:p>
    <w:p w14:paraId="673F565A" w14:textId="3491169A" w:rsidR="001D28DD" w:rsidRDefault="001D28DD" w:rsidP="00951F98">
      <w:pPr>
        <w:ind w:left="720"/>
        <w:rPr>
          <w:bCs/>
          <w:sz w:val="20"/>
          <w:szCs w:val="20"/>
          <w:lang w:val="en-US"/>
        </w:rPr>
      </w:pPr>
    </w:p>
    <w:p w14:paraId="3D1CCEF0" w14:textId="50090DA4" w:rsidR="001D28DD" w:rsidRPr="001D28DD" w:rsidRDefault="001D28DD" w:rsidP="001D28DD">
      <w:pPr>
        <w:pStyle w:val="Paragrafoelenco"/>
        <w:numPr>
          <w:ilvl w:val="0"/>
          <w:numId w:val="1"/>
        </w:numPr>
        <w:rPr>
          <w:b/>
          <w:sz w:val="20"/>
          <w:szCs w:val="20"/>
          <w:lang w:val="en-US"/>
        </w:rPr>
      </w:pPr>
      <w:r w:rsidRPr="001D28DD">
        <w:rPr>
          <w:b/>
          <w:sz w:val="20"/>
          <w:szCs w:val="20"/>
          <w:lang w:val="en-US"/>
        </w:rPr>
        <w:t>Large Scenes:</w:t>
      </w:r>
      <w:r>
        <w:rPr>
          <w:b/>
          <w:sz w:val="20"/>
          <w:szCs w:val="20"/>
          <w:lang w:val="en-US"/>
        </w:rPr>
        <w:t xml:space="preserve"> </w:t>
      </w:r>
      <w:r w:rsidRPr="00852779">
        <w:rPr>
          <w:sz w:val="20"/>
          <w:szCs w:val="20"/>
          <w:lang w:val="en-US"/>
        </w:rPr>
        <w:t>The</w:t>
      </w:r>
      <w:r>
        <w:rPr>
          <w:sz w:val="20"/>
          <w:szCs w:val="20"/>
          <w:lang w:val="en-US"/>
        </w:rPr>
        <w:t xml:space="preserve"> third extra credit was the rendering of some of the supplied large scenes. I’ve rendered both the San Miguel and the Bistro Interior. I’ve rendered San Miguel with 1024 samples and the Bistro Interior at 2048 samples. </w:t>
      </w:r>
    </w:p>
    <w:p w14:paraId="065D3974" w14:textId="3BC64BD2" w:rsidR="001D28DD" w:rsidRDefault="001D28DD" w:rsidP="001D28DD">
      <w:pPr>
        <w:ind w:left="708"/>
        <w:rPr>
          <w:b/>
          <w:sz w:val="20"/>
          <w:szCs w:val="20"/>
          <w:lang w:val="en-US"/>
        </w:rPr>
      </w:pPr>
    </w:p>
    <w:p w14:paraId="41578C43" w14:textId="0D840F2A" w:rsidR="001D28DD" w:rsidRDefault="001D28DD" w:rsidP="001D28DD">
      <w:pPr>
        <w:ind w:left="708"/>
        <w:rPr>
          <w:bCs/>
          <w:sz w:val="20"/>
          <w:szCs w:val="20"/>
          <w:lang w:val="en-US"/>
        </w:rPr>
      </w:pPr>
      <w:r w:rsidRPr="001D28DD">
        <w:rPr>
          <w:rFonts w:asciiTheme="minorHAnsi" w:hAnsiTheme="minorHAnsi" w:cstheme="minorHAnsi"/>
          <w:bCs/>
          <w:sz w:val="20"/>
          <w:szCs w:val="20"/>
          <w:lang w:val="en-US"/>
        </w:rPr>
        <w:t>Running the</w:t>
      </w:r>
      <w:r w:rsidRPr="001D28DD">
        <w:rPr>
          <w:rFonts w:asciiTheme="minorHAnsi" w:hAnsiTheme="minorHAnsi" w:cstheme="minorHAnsi"/>
          <w:bCs/>
          <w:sz w:val="20"/>
          <w:szCs w:val="20"/>
          <w:lang w:val="en-US"/>
        </w:rPr>
        <w:t xml:space="preserve"> following commands produced the results below</w:t>
      </w:r>
      <w:r>
        <w:rPr>
          <w:bCs/>
          <w:sz w:val="20"/>
          <w:szCs w:val="20"/>
          <w:lang w:val="en-US"/>
        </w:rPr>
        <w:t>:</w:t>
      </w:r>
    </w:p>
    <w:p w14:paraId="1E467662" w14:textId="103842F4" w:rsidR="001D28DD" w:rsidRDefault="001D28DD" w:rsidP="001D28DD">
      <w:pPr>
        <w:ind w:left="708"/>
        <w:rPr>
          <w:bCs/>
          <w:sz w:val="20"/>
          <w:szCs w:val="20"/>
          <w:lang w:val="en-US"/>
        </w:rPr>
      </w:pPr>
    </w:p>
    <w:p w14:paraId="3D0C7C56" w14:textId="1B0D23F7" w:rsidR="001D28DD" w:rsidRPr="001D28DD" w:rsidRDefault="001D28DD" w:rsidP="001D28DD">
      <w:pPr>
        <w:ind w:left="708"/>
        <w:rPr>
          <w:rFonts w:ascii="Menlo" w:eastAsiaTheme="minorHAnsi" w:hAnsi="Menlo" w:cs="Menlo"/>
          <w:bCs/>
          <w:sz w:val="16"/>
          <w:szCs w:val="16"/>
          <w:lang w:val="en-US" w:eastAsia="en-US"/>
        </w:rPr>
      </w:pPr>
      <w:proofErr w:type="gramStart"/>
      <w:r w:rsidRPr="001D28DD">
        <w:rPr>
          <w:rFonts w:ascii="Menlo" w:eastAsiaTheme="minorHAnsi" w:hAnsi="Menlo" w:cs="Menlo"/>
          <w:bCs/>
          <w:sz w:val="16"/>
          <w:szCs w:val="16"/>
          <w:lang w:val="en-US" w:eastAsia="en-US"/>
        </w:rPr>
        <w:t>./</w:t>
      </w:r>
      <w:proofErr w:type="gramEnd"/>
      <w:r w:rsidRPr="001D28DD">
        <w:rPr>
          <w:rFonts w:ascii="Menlo" w:eastAsiaTheme="minorHAnsi" w:hAnsi="Menlo" w:cs="Menlo"/>
          <w:bCs/>
          <w:sz w:val="16"/>
          <w:szCs w:val="16"/>
          <w:lang w:val="en-US" w:eastAsia="en-US"/>
        </w:rPr>
        <w:t>bin/</w:t>
      </w:r>
      <w:proofErr w:type="spellStart"/>
      <w:r w:rsidRPr="001D28DD">
        <w:rPr>
          <w:rFonts w:ascii="Menlo" w:eastAsiaTheme="minorHAnsi" w:hAnsi="Menlo" w:cs="Menlo"/>
          <w:bCs/>
          <w:sz w:val="16"/>
          <w:szCs w:val="16"/>
          <w:lang w:val="en-US" w:eastAsia="en-US"/>
        </w:rPr>
        <w:t>ypathtrace</w:t>
      </w:r>
      <w:proofErr w:type="spellEnd"/>
      <w:r w:rsidRPr="001D28DD">
        <w:rPr>
          <w:rFonts w:ascii="Menlo" w:eastAsiaTheme="minorHAnsi" w:hAnsi="Menlo" w:cs="Menlo"/>
          <w:bCs/>
          <w:sz w:val="16"/>
          <w:szCs w:val="16"/>
          <w:lang w:val="en-US" w:eastAsia="en-US"/>
        </w:rPr>
        <w:t xml:space="preserve"> --scene tests/</w:t>
      </w:r>
      <w:proofErr w:type="spellStart"/>
      <w:r w:rsidRPr="001D28DD">
        <w:rPr>
          <w:rFonts w:ascii="Menlo" w:eastAsiaTheme="minorHAnsi" w:hAnsi="Menlo" w:cs="Menlo"/>
          <w:bCs/>
          <w:sz w:val="16"/>
          <w:szCs w:val="16"/>
          <w:lang w:val="en-US" w:eastAsia="en-US"/>
        </w:rPr>
        <w:t>sanmiguel</w:t>
      </w:r>
      <w:proofErr w:type="spellEnd"/>
      <w:r w:rsidRPr="001D28DD">
        <w:rPr>
          <w:rFonts w:ascii="Menlo" w:eastAsiaTheme="minorHAnsi" w:hAnsi="Menlo" w:cs="Menlo"/>
          <w:bCs/>
          <w:sz w:val="16"/>
          <w:szCs w:val="16"/>
          <w:lang w:val="en-US" w:eastAsia="en-US"/>
        </w:rPr>
        <w:t>/</w:t>
      </w:r>
      <w:proofErr w:type="spellStart"/>
      <w:r w:rsidRPr="001D28DD">
        <w:rPr>
          <w:rFonts w:ascii="Menlo" w:eastAsiaTheme="minorHAnsi" w:hAnsi="Menlo" w:cs="Menlo"/>
          <w:bCs/>
          <w:sz w:val="16"/>
          <w:szCs w:val="16"/>
          <w:lang w:val="en-US" w:eastAsia="en-US"/>
        </w:rPr>
        <w:t>sanmiguel.json</w:t>
      </w:r>
      <w:proofErr w:type="spellEnd"/>
      <w:r w:rsidRPr="001D28DD">
        <w:rPr>
          <w:rFonts w:ascii="Menlo" w:eastAsiaTheme="minorHAnsi" w:hAnsi="Menlo" w:cs="Menlo"/>
          <w:bCs/>
          <w:sz w:val="16"/>
          <w:szCs w:val="16"/>
          <w:lang w:val="en-US" w:eastAsia="en-US"/>
        </w:rPr>
        <w:t xml:space="preserve"> --output out/path/19_sanmiguel_720_1024.jpg --shader </w:t>
      </w:r>
      <w:proofErr w:type="spellStart"/>
      <w:r w:rsidRPr="001D28DD">
        <w:rPr>
          <w:rFonts w:ascii="Menlo" w:eastAsiaTheme="minorHAnsi" w:hAnsi="Menlo" w:cs="Menlo"/>
          <w:bCs/>
          <w:sz w:val="16"/>
          <w:szCs w:val="16"/>
          <w:lang w:val="en-US" w:eastAsia="en-US"/>
        </w:rPr>
        <w:t>pathtrace</w:t>
      </w:r>
      <w:proofErr w:type="spellEnd"/>
      <w:r w:rsidRPr="001D28DD">
        <w:rPr>
          <w:rFonts w:ascii="Menlo" w:eastAsiaTheme="minorHAnsi" w:hAnsi="Menlo" w:cs="Menlo"/>
          <w:bCs/>
          <w:sz w:val="16"/>
          <w:szCs w:val="16"/>
          <w:lang w:val="en-US" w:eastAsia="en-US"/>
        </w:rPr>
        <w:t xml:space="preserve"> --samples 1024 --resolution 720 --bounces 16</w:t>
      </w:r>
    </w:p>
    <w:p w14:paraId="06202A8D" w14:textId="6EC82FA4" w:rsidR="001D28DD" w:rsidRDefault="001D28DD" w:rsidP="001D28DD">
      <w:pPr>
        <w:ind w:left="708"/>
        <w:rPr>
          <w:rFonts w:ascii="Menlo" w:eastAsiaTheme="minorHAnsi" w:hAnsi="Menlo" w:cs="Menlo"/>
          <w:bCs/>
          <w:sz w:val="16"/>
          <w:szCs w:val="16"/>
          <w:lang w:val="en-US" w:eastAsia="en-US"/>
        </w:rPr>
      </w:pPr>
      <w:r>
        <w:rPr>
          <w:rFonts w:ascii="Menlo" w:eastAsiaTheme="minorHAnsi" w:hAnsi="Menlo" w:cs="Menlo"/>
          <w:bCs/>
          <w:noProof/>
          <w:sz w:val="16"/>
          <w:szCs w:val="16"/>
          <w:lang w:val="en-US" w:eastAsia="en-US"/>
        </w:rPr>
        <w:lastRenderedPageBreak/>
        <w:drawing>
          <wp:inline distT="0" distB="0" distL="0" distR="0" wp14:anchorId="7483AF28" wp14:editId="70685D17">
            <wp:extent cx="3822492" cy="2144843"/>
            <wp:effectExtent l="0" t="0" r="635" b="1905"/>
            <wp:docPr id="5" name="Immagine 5" descr="Immagine che contiene esterni, edificio, arco, vec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esterni, edificio, arco, vecchi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830756" cy="2149480"/>
                    </a:xfrm>
                    <a:prstGeom prst="rect">
                      <a:avLst/>
                    </a:prstGeom>
                  </pic:spPr>
                </pic:pic>
              </a:graphicData>
            </a:graphic>
          </wp:inline>
        </w:drawing>
      </w:r>
    </w:p>
    <w:p w14:paraId="10D8A330" w14:textId="4E72DE78" w:rsidR="001D28DD" w:rsidRDefault="001D28DD" w:rsidP="001D28DD">
      <w:pPr>
        <w:ind w:left="708"/>
        <w:rPr>
          <w:rFonts w:ascii="Menlo" w:eastAsiaTheme="minorHAnsi" w:hAnsi="Menlo" w:cs="Menlo"/>
          <w:bCs/>
          <w:sz w:val="16"/>
          <w:szCs w:val="16"/>
          <w:lang w:val="en-US" w:eastAsia="en-US"/>
        </w:rPr>
      </w:pPr>
    </w:p>
    <w:p w14:paraId="27CD8806" w14:textId="77777777" w:rsidR="001D28DD" w:rsidRPr="001D28DD" w:rsidRDefault="001D28DD" w:rsidP="001D28DD">
      <w:pPr>
        <w:ind w:left="708"/>
        <w:rPr>
          <w:rFonts w:ascii="Menlo" w:eastAsiaTheme="minorHAnsi" w:hAnsi="Menlo" w:cs="Menlo"/>
          <w:bCs/>
          <w:sz w:val="16"/>
          <w:szCs w:val="16"/>
          <w:lang w:val="en-US" w:eastAsia="en-US"/>
        </w:rPr>
      </w:pPr>
    </w:p>
    <w:p w14:paraId="230ACC88" w14:textId="6B51E7A8" w:rsidR="001D28DD" w:rsidRDefault="001D28DD" w:rsidP="001D28DD">
      <w:pPr>
        <w:ind w:left="708"/>
        <w:rPr>
          <w:rFonts w:ascii="Menlo" w:eastAsiaTheme="minorHAnsi" w:hAnsi="Menlo" w:cs="Menlo"/>
          <w:bCs/>
          <w:sz w:val="16"/>
          <w:szCs w:val="16"/>
          <w:lang w:val="en-US" w:eastAsia="en-US"/>
        </w:rPr>
      </w:pPr>
      <w:proofErr w:type="gramStart"/>
      <w:r w:rsidRPr="001D28DD">
        <w:rPr>
          <w:rFonts w:ascii="Menlo" w:eastAsiaTheme="minorHAnsi" w:hAnsi="Menlo" w:cs="Menlo"/>
          <w:bCs/>
          <w:sz w:val="16"/>
          <w:szCs w:val="16"/>
          <w:lang w:val="en-US" w:eastAsia="en-US"/>
        </w:rPr>
        <w:t>./</w:t>
      </w:r>
      <w:proofErr w:type="gramEnd"/>
      <w:r w:rsidRPr="001D28DD">
        <w:rPr>
          <w:rFonts w:ascii="Menlo" w:eastAsiaTheme="minorHAnsi" w:hAnsi="Menlo" w:cs="Menlo"/>
          <w:bCs/>
          <w:sz w:val="16"/>
          <w:szCs w:val="16"/>
          <w:lang w:val="en-US" w:eastAsia="en-US"/>
        </w:rPr>
        <w:t>bin/</w:t>
      </w:r>
      <w:proofErr w:type="spellStart"/>
      <w:r w:rsidRPr="001D28DD">
        <w:rPr>
          <w:rFonts w:ascii="Menlo" w:eastAsiaTheme="minorHAnsi" w:hAnsi="Menlo" w:cs="Menlo"/>
          <w:bCs/>
          <w:sz w:val="16"/>
          <w:szCs w:val="16"/>
          <w:lang w:val="en-US" w:eastAsia="en-US"/>
        </w:rPr>
        <w:t>ypathtrace</w:t>
      </w:r>
      <w:proofErr w:type="spellEnd"/>
      <w:r w:rsidRPr="001D28DD">
        <w:rPr>
          <w:rFonts w:ascii="Menlo" w:eastAsiaTheme="minorHAnsi" w:hAnsi="Menlo" w:cs="Menlo"/>
          <w:bCs/>
          <w:sz w:val="16"/>
          <w:szCs w:val="16"/>
          <w:lang w:val="en-US" w:eastAsia="en-US"/>
        </w:rPr>
        <w:t xml:space="preserve"> --scene tests/</w:t>
      </w:r>
      <w:proofErr w:type="spellStart"/>
      <w:r w:rsidRPr="001D28DD">
        <w:rPr>
          <w:rFonts w:ascii="Menlo" w:eastAsiaTheme="minorHAnsi" w:hAnsi="Menlo" w:cs="Menlo"/>
          <w:bCs/>
          <w:sz w:val="16"/>
          <w:szCs w:val="16"/>
          <w:lang w:val="en-US" w:eastAsia="en-US"/>
        </w:rPr>
        <w:t>bistrointerior</w:t>
      </w:r>
      <w:proofErr w:type="spellEnd"/>
      <w:r w:rsidRPr="001D28DD">
        <w:rPr>
          <w:rFonts w:ascii="Menlo" w:eastAsiaTheme="minorHAnsi" w:hAnsi="Menlo" w:cs="Menlo"/>
          <w:bCs/>
          <w:sz w:val="16"/>
          <w:szCs w:val="16"/>
          <w:lang w:val="en-US" w:eastAsia="en-US"/>
        </w:rPr>
        <w:t>/</w:t>
      </w:r>
      <w:proofErr w:type="spellStart"/>
      <w:r w:rsidRPr="001D28DD">
        <w:rPr>
          <w:rFonts w:ascii="Menlo" w:eastAsiaTheme="minorHAnsi" w:hAnsi="Menlo" w:cs="Menlo"/>
          <w:bCs/>
          <w:sz w:val="16"/>
          <w:szCs w:val="16"/>
          <w:lang w:val="en-US" w:eastAsia="en-US"/>
        </w:rPr>
        <w:t>bistrointerior.json</w:t>
      </w:r>
      <w:proofErr w:type="spellEnd"/>
      <w:r w:rsidRPr="001D28DD">
        <w:rPr>
          <w:rFonts w:ascii="Menlo" w:eastAsiaTheme="minorHAnsi" w:hAnsi="Menlo" w:cs="Menlo"/>
          <w:bCs/>
          <w:sz w:val="16"/>
          <w:szCs w:val="16"/>
          <w:lang w:val="en-US" w:eastAsia="en-US"/>
        </w:rPr>
        <w:t xml:space="preserve"> --output out/path/21_bistrointerior_720_2048.jpg --shader </w:t>
      </w:r>
      <w:proofErr w:type="spellStart"/>
      <w:r w:rsidRPr="001D28DD">
        <w:rPr>
          <w:rFonts w:ascii="Menlo" w:eastAsiaTheme="minorHAnsi" w:hAnsi="Menlo" w:cs="Menlo"/>
          <w:bCs/>
          <w:sz w:val="16"/>
          <w:szCs w:val="16"/>
          <w:lang w:val="en-US" w:eastAsia="en-US"/>
        </w:rPr>
        <w:t>pathtrace</w:t>
      </w:r>
      <w:proofErr w:type="spellEnd"/>
      <w:r w:rsidRPr="001D28DD">
        <w:rPr>
          <w:rFonts w:ascii="Menlo" w:eastAsiaTheme="minorHAnsi" w:hAnsi="Menlo" w:cs="Menlo"/>
          <w:bCs/>
          <w:sz w:val="16"/>
          <w:szCs w:val="16"/>
          <w:lang w:val="en-US" w:eastAsia="en-US"/>
        </w:rPr>
        <w:t xml:space="preserve"> --samples 2048 --resolution 720 --bounces 16</w:t>
      </w:r>
    </w:p>
    <w:p w14:paraId="4030FED5" w14:textId="32AD1350" w:rsidR="001D28DD" w:rsidRDefault="001D28DD" w:rsidP="001D28DD">
      <w:pPr>
        <w:ind w:left="708"/>
        <w:rPr>
          <w:rFonts w:ascii="Menlo" w:eastAsiaTheme="minorHAnsi" w:hAnsi="Menlo" w:cs="Menlo"/>
          <w:bCs/>
          <w:sz w:val="16"/>
          <w:szCs w:val="16"/>
          <w:lang w:val="en-US" w:eastAsia="en-US"/>
        </w:rPr>
      </w:pPr>
    </w:p>
    <w:p w14:paraId="70554D5A" w14:textId="77777777" w:rsidR="001D28DD" w:rsidRPr="001D28DD" w:rsidRDefault="001D28DD" w:rsidP="001D28DD">
      <w:pPr>
        <w:rPr>
          <w:rFonts w:ascii="Menlo" w:eastAsiaTheme="minorHAnsi" w:hAnsi="Menlo" w:cs="Menlo"/>
          <w:bCs/>
          <w:sz w:val="16"/>
          <w:szCs w:val="16"/>
          <w:lang w:val="en-US" w:eastAsia="en-US"/>
        </w:rPr>
      </w:pPr>
    </w:p>
    <w:p w14:paraId="596D4AB4" w14:textId="77777777" w:rsidR="001D28DD" w:rsidRPr="001D28DD" w:rsidRDefault="001D28DD" w:rsidP="001D28DD">
      <w:pPr>
        <w:ind w:left="708"/>
        <w:rPr>
          <w:b/>
          <w:sz w:val="20"/>
          <w:szCs w:val="20"/>
          <w:lang w:val="en-US"/>
        </w:rPr>
      </w:pPr>
    </w:p>
    <w:p w14:paraId="545827DF" w14:textId="3F00B1BF" w:rsidR="00951F98" w:rsidRDefault="001D28DD" w:rsidP="00951F98">
      <w:pPr>
        <w:ind w:left="720"/>
        <w:rPr>
          <w:sz w:val="28"/>
          <w:szCs w:val="28"/>
          <w:lang w:val="en-US"/>
        </w:rPr>
      </w:pPr>
      <w:r>
        <w:rPr>
          <w:noProof/>
          <w:sz w:val="28"/>
          <w:szCs w:val="28"/>
          <w:lang w:val="en-US"/>
        </w:rPr>
        <w:drawing>
          <wp:inline distT="0" distB="0" distL="0" distR="0" wp14:anchorId="18AFB166" wp14:editId="43FF04CF">
            <wp:extent cx="4572000" cy="2565400"/>
            <wp:effectExtent l="0" t="0" r="0" b="0"/>
            <wp:docPr id="6" name="Immagine 6" descr="Immagine che contiene interni, sedia, pavimento, ce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interni, sedia, pavimento, cenand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572000" cy="2565400"/>
                    </a:xfrm>
                    <a:prstGeom prst="rect">
                      <a:avLst/>
                    </a:prstGeom>
                  </pic:spPr>
                </pic:pic>
              </a:graphicData>
            </a:graphic>
          </wp:inline>
        </w:drawing>
      </w:r>
    </w:p>
    <w:p w14:paraId="01F18B9B" w14:textId="33F3B63B" w:rsidR="00951F98" w:rsidRDefault="00951F98" w:rsidP="00951F98">
      <w:pPr>
        <w:ind w:left="708"/>
        <w:rPr>
          <w:rFonts w:ascii="Menlo" w:hAnsi="Menlo" w:cs="Menlo"/>
          <w:bCs/>
          <w:sz w:val="16"/>
          <w:szCs w:val="16"/>
          <w:lang w:val="en-US"/>
        </w:rPr>
      </w:pPr>
    </w:p>
    <w:p w14:paraId="6F23ADF1" w14:textId="7AD4FBFF" w:rsidR="00951F98" w:rsidRPr="00951F98" w:rsidRDefault="00951F98" w:rsidP="00951F98">
      <w:pPr>
        <w:ind w:left="708"/>
        <w:rPr>
          <w:sz w:val="16"/>
          <w:szCs w:val="16"/>
          <w:lang w:val="en-US"/>
        </w:rPr>
      </w:pPr>
    </w:p>
    <w:p w14:paraId="3D6BA189" w14:textId="3D68DCA6" w:rsidR="00951F98" w:rsidRPr="00951F98" w:rsidRDefault="00951F98" w:rsidP="000D7F50">
      <w:pPr>
        <w:ind w:left="708"/>
        <w:jc w:val="center"/>
        <w:rPr>
          <w:sz w:val="28"/>
          <w:szCs w:val="28"/>
          <w:lang w:val="en-US"/>
        </w:rPr>
      </w:pPr>
    </w:p>
    <w:sectPr w:rsidR="00951F98" w:rsidRPr="00951F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92682"/>
    <w:multiLevelType w:val="hybridMultilevel"/>
    <w:tmpl w:val="2A765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98"/>
    <w:rsid w:val="000D7F50"/>
    <w:rsid w:val="001D28DD"/>
    <w:rsid w:val="003C775D"/>
    <w:rsid w:val="004E25B3"/>
    <w:rsid w:val="00852779"/>
    <w:rsid w:val="00951F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AA81938"/>
  <w15:chartTrackingRefBased/>
  <w15:docId w15:val="{9D8D0DA1-6981-2A48-A03C-8E64E073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28DD"/>
    <w:rPr>
      <w:rFonts w:ascii="Times New Roman" w:eastAsia="Times New Roman" w:hAnsi="Times New Roman" w:cs="Times New Roman"/>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1F98"/>
    <w:pPr>
      <w:ind w:left="720"/>
      <w:contextualSpacing/>
    </w:pPr>
    <w:rPr>
      <w:rFonts w:asciiTheme="minorHAnsi" w:eastAsiaTheme="minorHAnsi" w:hAnsiTheme="minorHAnsi" w:cstheme="minorBidi"/>
      <w:lang w:eastAsia="en-US"/>
    </w:rPr>
  </w:style>
  <w:style w:type="character" w:styleId="Collegamentoipertestuale">
    <w:name w:val="Hyperlink"/>
    <w:basedOn w:val="Carpredefinitoparagrafo"/>
    <w:uiPriority w:val="99"/>
    <w:unhideWhenUsed/>
    <w:rsid w:val="00852779"/>
    <w:rPr>
      <w:color w:val="0563C1" w:themeColor="hyperlink"/>
      <w:u w:val="single"/>
    </w:rPr>
  </w:style>
  <w:style w:type="character" w:styleId="Menzionenonrisolta">
    <w:name w:val="Unresolved Mention"/>
    <w:basedOn w:val="Carpredefinitoparagrafo"/>
    <w:uiPriority w:val="99"/>
    <w:semiHidden/>
    <w:unhideWhenUsed/>
    <w:rsid w:val="00852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8367">
      <w:bodyDiv w:val="1"/>
      <w:marLeft w:val="0"/>
      <w:marRight w:val="0"/>
      <w:marTop w:val="0"/>
      <w:marBottom w:val="0"/>
      <w:divBdr>
        <w:top w:val="none" w:sz="0" w:space="0" w:color="auto"/>
        <w:left w:val="none" w:sz="0" w:space="0" w:color="auto"/>
        <w:bottom w:val="none" w:sz="0" w:space="0" w:color="auto"/>
        <w:right w:val="none" w:sz="0" w:space="0" w:color="auto"/>
      </w:divBdr>
      <w:divsChild>
        <w:div w:id="1038041657">
          <w:marLeft w:val="0"/>
          <w:marRight w:val="0"/>
          <w:marTop w:val="0"/>
          <w:marBottom w:val="0"/>
          <w:divBdr>
            <w:top w:val="none" w:sz="0" w:space="0" w:color="auto"/>
            <w:left w:val="none" w:sz="0" w:space="0" w:color="auto"/>
            <w:bottom w:val="none" w:sz="0" w:space="0" w:color="auto"/>
            <w:right w:val="none" w:sz="0" w:space="0" w:color="auto"/>
          </w:divBdr>
          <w:divsChild>
            <w:div w:id="838079820">
              <w:marLeft w:val="0"/>
              <w:marRight w:val="0"/>
              <w:marTop w:val="0"/>
              <w:marBottom w:val="0"/>
              <w:divBdr>
                <w:top w:val="none" w:sz="0" w:space="0" w:color="auto"/>
                <w:left w:val="none" w:sz="0" w:space="0" w:color="auto"/>
                <w:bottom w:val="none" w:sz="0" w:space="0" w:color="auto"/>
                <w:right w:val="none" w:sz="0" w:space="0" w:color="auto"/>
              </w:divBdr>
            </w:div>
            <w:div w:id="4157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7555">
      <w:bodyDiv w:val="1"/>
      <w:marLeft w:val="0"/>
      <w:marRight w:val="0"/>
      <w:marTop w:val="0"/>
      <w:marBottom w:val="0"/>
      <w:divBdr>
        <w:top w:val="none" w:sz="0" w:space="0" w:color="auto"/>
        <w:left w:val="none" w:sz="0" w:space="0" w:color="auto"/>
        <w:bottom w:val="none" w:sz="0" w:space="0" w:color="auto"/>
        <w:right w:val="none" w:sz="0" w:space="0" w:color="auto"/>
      </w:divBdr>
    </w:div>
    <w:div w:id="521628208">
      <w:bodyDiv w:val="1"/>
      <w:marLeft w:val="0"/>
      <w:marRight w:val="0"/>
      <w:marTop w:val="0"/>
      <w:marBottom w:val="0"/>
      <w:divBdr>
        <w:top w:val="none" w:sz="0" w:space="0" w:color="auto"/>
        <w:left w:val="none" w:sz="0" w:space="0" w:color="auto"/>
        <w:bottom w:val="none" w:sz="0" w:space="0" w:color="auto"/>
        <w:right w:val="none" w:sz="0" w:space="0" w:color="auto"/>
      </w:divBdr>
      <w:divsChild>
        <w:div w:id="1432429004">
          <w:marLeft w:val="0"/>
          <w:marRight w:val="0"/>
          <w:marTop w:val="0"/>
          <w:marBottom w:val="0"/>
          <w:divBdr>
            <w:top w:val="none" w:sz="0" w:space="0" w:color="auto"/>
            <w:left w:val="none" w:sz="0" w:space="0" w:color="auto"/>
            <w:bottom w:val="none" w:sz="0" w:space="0" w:color="auto"/>
            <w:right w:val="none" w:sz="0" w:space="0" w:color="auto"/>
          </w:divBdr>
          <w:divsChild>
            <w:div w:id="1664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111">
      <w:bodyDiv w:val="1"/>
      <w:marLeft w:val="0"/>
      <w:marRight w:val="0"/>
      <w:marTop w:val="0"/>
      <w:marBottom w:val="0"/>
      <w:divBdr>
        <w:top w:val="none" w:sz="0" w:space="0" w:color="auto"/>
        <w:left w:val="none" w:sz="0" w:space="0" w:color="auto"/>
        <w:bottom w:val="none" w:sz="0" w:space="0" w:color="auto"/>
        <w:right w:val="none" w:sz="0" w:space="0" w:color="auto"/>
      </w:divBdr>
      <w:divsChild>
        <w:div w:id="1237395032">
          <w:marLeft w:val="0"/>
          <w:marRight w:val="0"/>
          <w:marTop w:val="0"/>
          <w:marBottom w:val="0"/>
          <w:divBdr>
            <w:top w:val="none" w:sz="0" w:space="0" w:color="auto"/>
            <w:left w:val="none" w:sz="0" w:space="0" w:color="auto"/>
            <w:bottom w:val="none" w:sz="0" w:space="0" w:color="auto"/>
            <w:right w:val="none" w:sz="0" w:space="0" w:color="auto"/>
          </w:divBdr>
          <w:divsChild>
            <w:div w:id="15650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0056">
      <w:bodyDiv w:val="1"/>
      <w:marLeft w:val="0"/>
      <w:marRight w:val="0"/>
      <w:marTop w:val="0"/>
      <w:marBottom w:val="0"/>
      <w:divBdr>
        <w:top w:val="none" w:sz="0" w:space="0" w:color="auto"/>
        <w:left w:val="none" w:sz="0" w:space="0" w:color="auto"/>
        <w:bottom w:val="none" w:sz="0" w:space="0" w:color="auto"/>
        <w:right w:val="none" w:sz="0" w:space="0" w:color="auto"/>
      </w:divBdr>
    </w:div>
    <w:div w:id="675577290">
      <w:bodyDiv w:val="1"/>
      <w:marLeft w:val="0"/>
      <w:marRight w:val="0"/>
      <w:marTop w:val="0"/>
      <w:marBottom w:val="0"/>
      <w:divBdr>
        <w:top w:val="none" w:sz="0" w:space="0" w:color="auto"/>
        <w:left w:val="none" w:sz="0" w:space="0" w:color="auto"/>
        <w:bottom w:val="none" w:sz="0" w:space="0" w:color="auto"/>
        <w:right w:val="none" w:sz="0" w:space="0" w:color="auto"/>
      </w:divBdr>
      <w:divsChild>
        <w:div w:id="372269124">
          <w:marLeft w:val="0"/>
          <w:marRight w:val="0"/>
          <w:marTop w:val="0"/>
          <w:marBottom w:val="0"/>
          <w:divBdr>
            <w:top w:val="none" w:sz="0" w:space="0" w:color="auto"/>
            <w:left w:val="none" w:sz="0" w:space="0" w:color="auto"/>
            <w:bottom w:val="none" w:sz="0" w:space="0" w:color="auto"/>
            <w:right w:val="none" w:sz="0" w:space="0" w:color="auto"/>
          </w:divBdr>
          <w:divsChild>
            <w:div w:id="10501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8239">
      <w:bodyDiv w:val="1"/>
      <w:marLeft w:val="0"/>
      <w:marRight w:val="0"/>
      <w:marTop w:val="0"/>
      <w:marBottom w:val="0"/>
      <w:divBdr>
        <w:top w:val="none" w:sz="0" w:space="0" w:color="auto"/>
        <w:left w:val="none" w:sz="0" w:space="0" w:color="auto"/>
        <w:bottom w:val="none" w:sz="0" w:space="0" w:color="auto"/>
        <w:right w:val="none" w:sz="0" w:space="0" w:color="auto"/>
      </w:divBdr>
      <w:divsChild>
        <w:div w:id="511259646">
          <w:marLeft w:val="0"/>
          <w:marRight w:val="0"/>
          <w:marTop w:val="0"/>
          <w:marBottom w:val="0"/>
          <w:divBdr>
            <w:top w:val="none" w:sz="0" w:space="0" w:color="auto"/>
            <w:left w:val="none" w:sz="0" w:space="0" w:color="auto"/>
            <w:bottom w:val="none" w:sz="0" w:space="0" w:color="auto"/>
            <w:right w:val="none" w:sz="0" w:space="0" w:color="auto"/>
          </w:divBdr>
          <w:divsChild>
            <w:div w:id="21079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5323">
      <w:bodyDiv w:val="1"/>
      <w:marLeft w:val="0"/>
      <w:marRight w:val="0"/>
      <w:marTop w:val="0"/>
      <w:marBottom w:val="0"/>
      <w:divBdr>
        <w:top w:val="none" w:sz="0" w:space="0" w:color="auto"/>
        <w:left w:val="none" w:sz="0" w:space="0" w:color="auto"/>
        <w:bottom w:val="none" w:sz="0" w:space="0" w:color="auto"/>
        <w:right w:val="none" w:sz="0" w:space="0" w:color="auto"/>
      </w:divBdr>
      <w:divsChild>
        <w:div w:id="666371707">
          <w:marLeft w:val="0"/>
          <w:marRight w:val="0"/>
          <w:marTop w:val="0"/>
          <w:marBottom w:val="0"/>
          <w:divBdr>
            <w:top w:val="none" w:sz="0" w:space="0" w:color="auto"/>
            <w:left w:val="none" w:sz="0" w:space="0" w:color="auto"/>
            <w:bottom w:val="none" w:sz="0" w:space="0" w:color="auto"/>
            <w:right w:val="none" w:sz="0" w:space="0" w:color="auto"/>
          </w:divBdr>
          <w:divsChild>
            <w:div w:id="1676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8736">
      <w:bodyDiv w:val="1"/>
      <w:marLeft w:val="0"/>
      <w:marRight w:val="0"/>
      <w:marTop w:val="0"/>
      <w:marBottom w:val="0"/>
      <w:divBdr>
        <w:top w:val="none" w:sz="0" w:space="0" w:color="auto"/>
        <w:left w:val="none" w:sz="0" w:space="0" w:color="auto"/>
        <w:bottom w:val="none" w:sz="0" w:space="0" w:color="auto"/>
        <w:right w:val="none" w:sz="0" w:space="0" w:color="auto"/>
      </w:divBdr>
      <w:divsChild>
        <w:div w:id="2037074668">
          <w:marLeft w:val="0"/>
          <w:marRight w:val="0"/>
          <w:marTop w:val="0"/>
          <w:marBottom w:val="0"/>
          <w:divBdr>
            <w:top w:val="none" w:sz="0" w:space="0" w:color="auto"/>
            <w:left w:val="none" w:sz="0" w:space="0" w:color="auto"/>
            <w:bottom w:val="none" w:sz="0" w:space="0" w:color="auto"/>
            <w:right w:val="none" w:sz="0" w:space="0" w:color="auto"/>
          </w:divBdr>
          <w:divsChild>
            <w:div w:id="132136723">
              <w:marLeft w:val="0"/>
              <w:marRight w:val="0"/>
              <w:marTop w:val="0"/>
              <w:marBottom w:val="0"/>
              <w:divBdr>
                <w:top w:val="none" w:sz="0" w:space="0" w:color="auto"/>
                <w:left w:val="none" w:sz="0" w:space="0" w:color="auto"/>
                <w:bottom w:val="none" w:sz="0" w:space="0" w:color="auto"/>
                <w:right w:val="none" w:sz="0" w:space="0" w:color="auto"/>
              </w:divBdr>
            </w:div>
            <w:div w:id="1371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4529">
      <w:bodyDiv w:val="1"/>
      <w:marLeft w:val="0"/>
      <w:marRight w:val="0"/>
      <w:marTop w:val="0"/>
      <w:marBottom w:val="0"/>
      <w:divBdr>
        <w:top w:val="none" w:sz="0" w:space="0" w:color="auto"/>
        <w:left w:val="none" w:sz="0" w:space="0" w:color="auto"/>
        <w:bottom w:val="none" w:sz="0" w:space="0" w:color="auto"/>
        <w:right w:val="none" w:sz="0" w:space="0" w:color="auto"/>
      </w:divBdr>
      <w:divsChild>
        <w:div w:id="1802069966">
          <w:marLeft w:val="0"/>
          <w:marRight w:val="0"/>
          <w:marTop w:val="0"/>
          <w:marBottom w:val="0"/>
          <w:divBdr>
            <w:top w:val="none" w:sz="0" w:space="0" w:color="auto"/>
            <w:left w:val="none" w:sz="0" w:space="0" w:color="auto"/>
            <w:bottom w:val="none" w:sz="0" w:space="0" w:color="auto"/>
            <w:right w:val="none" w:sz="0" w:space="0" w:color="auto"/>
          </w:divBdr>
          <w:divsChild>
            <w:div w:id="849679056">
              <w:marLeft w:val="0"/>
              <w:marRight w:val="0"/>
              <w:marTop w:val="0"/>
              <w:marBottom w:val="0"/>
              <w:divBdr>
                <w:top w:val="none" w:sz="0" w:space="0" w:color="auto"/>
                <w:left w:val="none" w:sz="0" w:space="0" w:color="auto"/>
                <w:bottom w:val="none" w:sz="0" w:space="0" w:color="auto"/>
                <w:right w:val="none" w:sz="0" w:space="0" w:color="auto"/>
              </w:divBdr>
            </w:div>
            <w:div w:id="9832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125">
      <w:bodyDiv w:val="1"/>
      <w:marLeft w:val="0"/>
      <w:marRight w:val="0"/>
      <w:marTop w:val="0"/>
      <w:marBottom w:val="0"/>
      <w:divBdr>
        <w:top w:val="none" w:sz="0" w:space="0" w:color="auto"/>
        <w:left w:val="none" w:sz="0" w:space="0" w:color="auto"/>
        <w:bottom w:val="none" w:sz="0" w:space="0" w:color="auto"/>
        <w:right w:val="none" w:sz="0" w:space="0" w:color="auto"/>
      </w:divBdr>
      <w:divsChild>
        <w:div w:id="215119086">
          <w:marLeft w:val="0"/>
          <w:marRight w:val="0"/>
          <w:marTop w:val="0"/>
          <w:marBottom w:val="0"/>
          <w:divBdr>
            <w:top w:val="none" w:sz="0" w:space="0" w:color="auto"/>
            <w:left w:val="none" w:sz="0" w:space="0" w:color="auto"/>
            <w:bottom w:val="none" w:sz="0" w:space="0" w:color="auto"/>
            <w:right w:val="none" w:sz="0" w:space="0" w:color="auto"/>
          </w:divBdr>
          <w:divsChild>
            <w:div w:id="20868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7918">
      <w:bodyDiv w:val="1"/>
      <w:marLeft w:val="0"/>
      <w:marRight w:val="0"/>
      <w:marTop w:val="0"/>
      <w:marBottom w:val="0"/>
      <w:divBdr>
        <w:top w:val="none" w:sz="0" w:space="0" w:color="auto"/>
        <w:left w:val="none" w:sz="0" w:space="0" w:color="auto"/>
        <w:bottom w:val="none" w:sz="0" w:space="0" w:color="auto"/>
        <w:right w:val="none" w:sz="0" w:space="0" w:color="auto"/>
      </w:divBdr>
      <w:divsChild>
        <w:div w:id="1383795893">
          <w:marLeft w:val="0"/>
          <w:marRight w:val="0"/>
          <w:marTop w:val="0"/>
          <w:marBottom w:val="0"/>
          <w:divBdr>
            <w:top w:val="none" w:sz="0" w:space="0" w:color="auto"/>
            <w:left w:val="none" w:sz="0" w:space="0" w:color="auto"/>
            <w:bottom w:val="none" w:sz="0" w:space="0" w:color="auto"/>
            <w:right w:val="none" w:sz="0" w:space="0" w:color="auto"/>
          </w:divBdr>
          <w:divsChild>
            <w:div w:id="18284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tzUODl9QMRrld9_WytJ5yKvcWy8FFz4u?usp=sharing"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305</Words>
  <Characters>1743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Zeppieri</dc:creator>
  <cp:keywords/>
  <dc:description/>
  <cp:lastModifiedBy>Stefano Zeppieri</cp:lastModifiedBy>
  <cp:revision>3</cp:revision>
  <dcterms:created xsi:type="dcterms:W3CDTF">2021-10-22T15:14:00Z</dcterms:created>
  <dcterms:modified xsi:type="dcterms:W3CDTF">2021-11-26T13:00:00Z</dcterms:modified>
</cp:coreProperties>
</file>