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33D9D" w14:textId="77777777" w:rsidR="008551F4" w:rsidRDefault="008551F4" w:rsidP="008551F4">
      <w:r>
        <w:t xml:space="preserve">  Course Project Report: Fall &amp; Call - Multimodal Emergency Detection</w:t>
      </w:r>
    </w:p>
    <w:p w14:paraId="64EF5B91" w14:textId="77777777" w:rsidR="008551F4" w:rsidRDefault="008551F4" w:rsidP="008551F4"/>
    <w:p w14:paraId="4D98B7F8" w14:textId="77777777" w:rsidR="008551F4" w:rsidRDefault="008551F4" w:rsidP="00043CAD">
      <w:pPr>
        <w:pStyle w:val="Heading1"/>
      </w:pPr>
      <w:r>
        <w:t xml:space="preserve">  1. Aim</w:t>
      </w:r>
    </w:p>
    <w:p w14:paraId="2FE3CAB6" w14:textId="4C5840D8" w:rsidR="008551F4" w:rsidRDefault="00043CAD" w:rsidP="008551F4">
      <w:r w:rsidRPr="00043CAD">
        <w:t xml:space="preserve">The goal of this project is to develop a power-efficient, privacy-centric emergency detection system for the Arduino Nano 33 BLE Sense. The system utilizes a multi-stage "Sensory Gating" architecture: it first monitors for a high-G impact and significant orientation change using an IMU; if triggered, it employs a </w:t>
      </w:r>
      <w:proofErr w:type="spellStart"/>
      <w:r w:rsidRPr="00043CAD">
        <w:t>TinyML</w:t>
      </w:r>
      <w:proofErr w:type="spellEnd"/>
      <w:r w:rsidRPr="00043CAD">
        <w:t xml:space="preserve"> motion model to verify a physical fall. Only upon verification is the microphone activated to perform Keyword Spotting (KWS), allowing the user to confirm the distress signal ("Help") or dismiss false positives ("Cancel").</w:t>
      </w:r>
    </w:p>
    <w:p w14:paraId="65C28F0F" w14:textId="2898445C" w:rsidR="008551F4" w:rsidRDefault="008551F4" w:rsidP="00043CAD">
      <w:pPr>
        <w:pStyle w:val="Heading1"/>
      </w:pPr>
      <w:r>
        <w:t xml:space="preserve">  2. Data Preparation and Processing</w:t>
      </w:r>
    </w:p>
    <w:p w14:paraId="73F71A39" w14:textId="77777777" w:rsidR="008551F4" w:rsidRDefault="008551F4" w:rsidP="00043CAD">
      <w:pPr>
        <w:pStyle w:val="Heading1"/>
      </w:pPr>
      <w:r>
        <w:t xml:space="preserve">  2.1 Dataset used</w:t>
      </w:r>
    </w:p>
    <w:p w14:paraId="7DFAF8EB" w14:textId="77777777" w:rsidR="00242E28" w:rsidRPr="00242E28" w:rsidRDefault="00242E28" w:rsidP="00242E28">
      <w:pPr>
        <w:numPr>
          <w:ilvl w:val="0"/>
          <w:numId w:val="5"/>
        </w:numPr>
      </w:pPr>
      <w:r w:rsidRPr="00242E28">
        <w:rPr>
          <w:b/>
          <w:bCs/>
        </w:rPr>
        <w:t>IMU Data:</w:t>
      </w:r>
      <w:r w:rsidRPr="00242E28">
        <w:t xml:space="preserve"> A custom dataset was collected using </w:t>
      </w:r>
      <w:proofErr w:type="spellStart"/>
      <w:r w:rsidRPr="00242E28">
        <w:t>IMU_Fall_Capture.ino</w:t>
      </w:r>
      <w:proofErr w:type="spellEnd"/>
      <w:r w:rsidRPr="00242E28">
        <w:t xml:space="preserve">. It consists of 120-sample windows (~1.01 seconds) at a sampling rate of ~119Hz. This captures the three critical phases of a fall: descent, impact, and post-fall stillness. Classes include </w:t>
      </w:r>
      <w:r w:rsidRPr="00242E28">
        <w:rPr>
          <w:b/>
          <w:bCs/>
        </w:rPr>
        <w:t>"Fall"</w:t>
      </w:r>
      <w:r w:rsidRPr="00242E28">
        <w:t xml:space="preserve"> and </w:t>
      </w:r>
      <w:r w:rsidRPr="00242E28">
        <w:rPr>
          <w:b/>
          <w:bCs/>
        </w:rPr>
        <w:t>"Normal"</w:t>
      </w:r>
      <w:r w:rsidRPr="00242E28">
        <w:t xml:space="preserve"> (comprising activities like sitting, jumping, and flat sensor drops).</w:t>
      </w:r>
    </w:p>
    <w:p w14:paraId="202C4BAE" w14:textId="77777777" w:rsidR="00242E28" w:rsidRPr="00242E28" w:rsidRDefault="00242E28" w:rsidP="00242E28">
      <w:pPr>
        <w:numPr>
          <w:ilvl w:val="0"/>
          <w:numId w:val="5"/>
        </w:numPr>
      </w:pPr>
      <w:r w:rsidRPr="00242E28">
        <w:rPr>
          <w:b/>
          <w:bCs/>
        </w:rPr>
        <w:t>Audio Data:</w:t>
      </w:r>
      <w:r w:rsidRPr="00242E28">
        <w:t xml:space="preserve"> A custom voice dataset was collected using </w:t>
      </w:r>
      <w:proofErr w:type="spellStart"/>
      <w:r w:rsidRPr="00242E28">
        <w:t>Audio_Keyword_Capture.ino</w:t>
      </w:r>
      <w:proofErr w:type="spellEnd"/>
      <w:r w:rsidRPr="00242E28">
        <w:t xml:space="preserve">. It consists of 1-second audio recordings (16,000 samples). The dataset includes three primary classes: </w:t>
      </w:r>
      <w:r w:rsidRPr="00242E28">
        <w:rPr>
          <w:b/>
          <w:bCs/>
        </w:rPr>
        <w:t>"HELP"</w:t>
      </w:r>
      <w:r w:rsidRPr="00242E28">
        <w:t xml:space="preserve">, </w:t>
      </w:r>
      <w:r w:rsidRPr="00242E28">
        <w:rPr>
          <w:b/>
          <w:bCs/>
        </w:rPr>
        <w:t>"CANCEL"</w:t>
      </w:r>
      <w:r w:rsidRPr="00242E28">
        <w:t xml:space="preserve">, and </w:t>
      </w:r>
      <w:r w:rsidRPr="00242E28">
        <w:rPr>
          <w:b/>
          <w:bCs/>
        </w:rPr>
        <w:t>"BACKGROUND"</w:t>
      </w:r>
      <w:r w:rsidRPr="00242E28">
        <w:t xml:space="preserve"> (noise/silence). These classes allow the system to verify an emergency or allow the user to dismiss a false positive trigger.</w:t>
      </w:r>
    </w:p>
    <w:p w14:paraId="5E6012DF" w14:textId="77777777" w:rsidR="00242E28" w:rsidRPr="00242E28" w:rsidRDefault="00242E28" w:rsidP="00242E28">
      <w:pPr>
        <w:pStyle w:val="Heading1"/>
      </w:pPr>
      <w:r w:rsidRPr="00242E28">
        <w:t>2.2 Selecting and setting the parameters</w:t>
      </w:r>
    </w:p>
    <w:p w14:paraId="26C0EBDA" w14:textId="77777777" w:rsidR="00242E28" w:rsidRPr="00242E28" w:rsidRDefault="00242E28" w:rsidP="00242E28">
      <w:r w:rsidRPr="00242E28">
        <w:t>The following parameters were utilized for the two-stage detection pipeline:</w:t>
      </w:r>
    </w:p>
    <w:p w14:paraId="5224C0D1" w14:textId="77777777" w:rsidR="00242E28" w:rsidRPr="00242E28" w:rsidRDefault="00242E28" w:rsidP="00242E28">
      <w:r w:rsidRPr="00242E28">
        <w:rPr>
          <w:b/>
          <w:bCs/>
        </w:rPr>
        <w:t>Stage 1: IMU Classifier (Fall Detection)</w:t>
      </w:r>
    </w:p>
    <w:p w14:paraId="6705FBB9" w14:textId="77777777" w:rsidR="00242E28" w:rsidRPr="00242E28" w:rsidRDefault="00242E28" w:rsidP="00242E28">
      <w:pPr>
        <w:numPr>
          <w:ilvl w:val="0"/>
          <w:numId w:val="6"/>
        </w:numPr>
      </w:pPr>
      <w:r w:rsidRPr="00242E28">
        <w:rPr>
          <w:b/>
          <w:bCs/>
        </w:rPr>
        <w:t>IMPACT_THRESHOLD = 4.5G</w:t>
      </w:r>
    </w:p>
    <w:p w14:paraId="6B96D454" w14:textId="77777777" w:rsidR="00242E28" w:rsidRPr="00242E28" w:rsidRDefault="00242E28" w:rsidP="00242E28">
      <w:pPr>
        <w:numPr>
          <w:ilvl w:val="1"/>
          <w:numId w:val="6"/>
        </w:numPr>
      </w:pPr>
      <w:r w:rsidRPr="00242E28">
        <w:t>The G-force acceleration magnitude required to trigger the verification phase.</w:t>
      </w:r>
    </w:p>
    <w:p w14:paraId="145C787B" w14:textId="77777777" w:rsidR="00242E28" w:rsidRPr="00242E28" w:rsidRDefault="00242E28" w:rsidP="00242E28">
      <w:pPr>
        <w:numPr>
          <w:ilvl w:val="0"/>
          <w:numId w:val="6"/>
        </w:numPr>
      </w:pPr>
      <w:r w:rsidRPr="00242E28">
        <w:rPr>
          <w:b/>
          <w:bCs/>
        </w:rPr>
        <w:t>WINDOW_SIZE = 120 samples</w:t>
      </w:r>
    </w:p>
    <w:p w14:paraId="3A86B1C5" w14:textId="77777777" w:rsidR="00242E28" w:rsidRPr="00242E28" w:rsidRDefault="00242E28" w:rsidP="00242E28">
      <w:pPr>
        <w:numPr>
          <w:ilvl w:val="1"/>
          <w:numId w:val="6"/>
        </w:numPr>
      </w:pPr>
      <w:r w:rsidRPr="00242E28">
        <w:t>Approximately 1 second of data to capture the full fall signature.</w:t>
      </w:r>
    </w:p>
    <w:p w14:paraId="5C5E970D" w14:textId="77777777" w:rsidR="00242E28" w:rsidRPr="00242E28" w:rsidRDefault="00242E28" w:rsidP="00242E28">
      <w:pPr>
        <w:numPr>
          <w:ilvl w:val="0"/>
          <w:numId w:val="6"/>
        </w:numPr>
      </w:pPr>
      <w:r w:rsidRPr="00242E28">
        <w:rPr>
          <w:b/>
          <w:bCs/>
        </w:rPr>
        <w:lastRenderedPageBreak/>
        <w:t>PRE_SAMPLES = 40</w:t>
      </w:r>
    </w:p>
    <w:p w14:paraId="33D5A850" w14:textId="77777777" w:rsidR="00242E28" w:rsidRPr="00242E28" w:rsidRDefault="00242E28" w:rsidP="00242E28">
      <w:pPr>
        <w:numPr>
          <w:ilvl w:val="1"/>
          <w:numId w:val="6"/>
        </w:numPr>
      </w:pPr>
      <w:r w:rsidRPr="00242E28">
        <w:t xml:space="preserve">A circular buffer maintains 40 samples (~0.33s) of data </w:t>
      </w:r>
      <w:r w:rsidRPr="00242E28">
        <w:rPr>
          <w:i/>
          <w:iCs/>
        </w:rPr>
        <w:t>prior</w:t>
      </w:r>
      <w:r w:rsidRPr="00242E28">
        <w:t xml:space="preserve"> to impact to capture the weightless descent/freefall phase.</w:t>
      </w:r>
    </w:p>
    <w:p w14:paraId="26A6CFB1" w14:textId="77777777" w:rsidR="00242E28" w:rsidRPr="00242E28" w:rsidRDefault="00242E28" w:rsidP="00242E28">
      <w:pPr>
        <w:numPr>
          <w:ilvl w:val="0"/>
          <w:numId w:val="6"/>
        </w:numPr>
      </w:pPr>
      <w:r w:rsidRPr="00242E28">
        <w:rPr>
          <w:b/>
          <w:bCs/>
        </w:rPr>
        <w:t>POST_SAMPLES = 80</w:t>
      </w:r>
    </w:p>
    <w:p w14:paraId="687A8FD7" w14:textId="77777777" w:rsidR="00242E28" w:rsidRPr="00242E28" w:rsidRDefault="00242E28" w:rsidP="00242E28">
      <w:pPr>
        <w:numPr>
          <w:ilvl w:val="1"/>
          <w:numId w:val="6"/>
        </w:numPr>
      </w:pPr>
      <w:r w:rsidRPr="00242E28">
        <w:t xml:space="preserve">80 samples (~0.67s) are captured after the trigger to </w:t>
      </w:r>
      <w:proofErr w:type="spellStart"/>
      <w:r w:rsidRPr="00242E28">
        <w:t>analyze</w:t>
      </w:r>
      <w:proofErr w:type="spellEnd"/>
      <w:r w:rsidRPr="00242E28">
        <w:t xml:space="preserve"> the impact and subsequent lack of movement.</w:t>
      </w:r>
    </w:p>
    <w:p w14:paraId="40ED2371" w14:textId="77777777" w:rsidR="00242E28" w:rsidRPr="00242E28" w:rsidRDefault="00242E28" w:rsidP="00242E28">
      <w:r w:rsidRPr="00242E28">
        <w:rPr>
          <w:b/>
          <w:bCs/>
        </w:rPr>
        <w:t>Stage 2: Audio Classifier (MFCC)</w:t>
      </w:r>
    </w:p>
    <w:p w14:paraId="647574F3" w14:textId="77777777" w:rsidR="00242E28" w:rsidRPr="00242E28" w:rsidRDefault="00242E28" w:rsidP="00242E28">
      <w:pPr>
        <w:numPr>
          <w:ilvl w:val="0"/>
          <w:numId w:val="7"/>
        </w:numPr>
      </w:pPr>
      <w:r w:rsidRPr="00242E28">
        <w:rPr>
          <w:b/>
          <w:bCs/>
        </w:rPr>
        <w:t>SAMPLING_RATE = 16000</w:t>
      </w:r>
    </w:p>
    <w:p w14:paraId="09147263" w14:textId="77777777" w:rsidR="00242E28" w:rsidRPr="00242E28" w:rsidRDefault="00242E28" w:rsidP="00242E28">
      <w:pPr>
        <w:numPr>
          <w:ilvl w:val="1"/>
          <w:numId w:val="7"/>
        </w:numPr>
      </w:pPr>
      <w:r w:rsidRPr="00242E28">
        <w:t>Standard sampling rate of 16kHz for speech processing.</w:t>
      </w:r>
    </w:p>
    <w:p w14:paraId="7074E6DA" w14:textId="77777777" w:rsidR="00242E28" w:rsidRPr="00242E28" w:rsidRDefault="00242E28" w:rsidP="00242E28">
      <w:pPr>
        <w:numPr>
          <w:ilvl w:val="0"/>
          <w:numId w:val="7"/>
        </w:numPr>
      </w:pPr>
      <w:r w:rsidRPr="00242E28">
        <w:rPr>
          <w:b/>
          <w:bCs/>
        </w:rPr>
        <w:t>N_MFCC = 13</w:t>
      </w:r>
    </w:p>
    <w:p w14:paraId="4FC91D73" w14:textId="77777777" w:rsidR="00242E28" w:rsidRPr="00242E28" w:rsidRDefault="00242E28" w:rsidP="00242E28">
      <w:pPr>
        <w:numPr>
          <w:ilvl w:val="1"/>
          <w:numId w:val="7"/>
        </w:numPr>
      </w:pPr>
      <w:r w:rsidRPr="00242E28">
        <w:t>Number of MFCC coefficients to retain; 13 is the standard for capturing speech-relevant information while staying within the Arduino's RAM limits.</w:t>
      </w:r>
    </w:p>
    <w:p w14:paraId="717BA01D" w14:textId="77777777" w:rsidR="00242E28" w:rsidRPr="00242E28" w:rsidRDefault="00242E28" w:rsidP="00242E28">
      <w:pPr>
        <w:numPr>
          <w:ilvl w:val="0"/>
          <w:numId w:val="7"/>
        </w:numPr>
      </w:pPr>
      <w:r w:rsidRPr="00242E28">
        <w:rPr>
          <w:b/>
          <w:bCs/>
        </w:rPr>
        <w:t>N_MELS = 26</w:t>
      </w:r>
    </w:p>
    <w:p w14:paraId="2EBA627C" w14:textId="77777777" w:rsidR="00242E28" w:rsidRPr="00242E28" w:rsidRDefault="00242E28" w:rsidP="00242E28">
      <w:pPr>
        <w:numPr>
          <w:ilvl w:val="1"/>
          <w:numId w:val="7"/>
        </w:numPr>
      </w:pPr>
      <w:r w:rsidRPr="00242E28">
        <w:t>Number of Mel filter banks used for frequency resolution.</w:t>
      </w:r>
    </w:p>
    <w:p w14:paraId="3F6102E4" w14:textId="77777777" w:rsidR="00242E28" w:rsidRPr="00242E28" w:rsidRDefault="00242E28" w:rsidP="00242E28">
      <w:pPr>
        <w:numPr>
          <w:ilvl w:val="0"/>
          <w:numId w:val="7"/>
        </w:numPr>
      </w:pPr>
      <w:r w:rsidRPr="00242E28">
        <w:rPr>
          <w:b/>
          <w:bCs/>
        </w:rPr>
        <w:t>FRAME_SIZE = 512</w:t>
      </w:r>
    </w:p>
    <w:p w14:paraId="07B8C87D" w14:textId="77777777" w:rsidR="00242E28" w:rsidRPr="00242E28" w:rsidRDefault="00242E28" w:rsidP="00242E28">
      <w:pPr>
        <w:numPr>
          <w:ilvl w:val="1"/>
          <w:numId w:val="7"/>
        </w:numPr>
      </w:pPr>
      <w:r w:rsidRPr="00242E28">
        <w:t>Corresponds to a 32ms window at 16kHz.</w:t>
      </w:r>
    </w:p>
    <w:p w14:paraId="56F006DA" w14:textId="77777777" w:rsidR="00242E28" w:rsidRPr="00242E28" w:rsidRDefault="00242E28" w:rsidP="00242E28">
      <w:pPr>
        <w:numPr>
          <w:ilvl w:val="0"/>
          <w:numId w:val="7"/>
        </w:numPr>
      </w:pPr>
      <w:r w:rsidRPr="00242E28">
        <w:rPr>
          <w:b/>
          <w:bCs/>
        </w:rPr>
        <w:t>HOP_LENGTH = 256</w:t>
      </w:r>
    </w:p>
    <w:p w14:paraId="5143AFD0" w14:textId="77777777" w:rsidR="00242E28" w:rsidRPr="00242E28" w:rsidRDefault="00242E28" w:rsidP="00242E28">
      <w:pPr>
        <w:numPr>
          <w:ilvl w:val="1"/>
          <w:numId w:val="7"/>
        </w:numPr>
      </w:pPr>
      <w:r w:rsidRPr="00242E28">
        <w:t>Corresponds to a 16ms step, providing a 50% overlap between successive frames for temporal continuity.</w:t>
      </w:r>
    </w:p>
    <w:p w14:paraId="2CBC9781" w14:textId="77777777" w:rsidR="00242E28" w:rsidRPr="00242E28" w:rsidRDefault="00242E28" w:rsidP="00242E28">
      <w:pPr>
        <w:numPr>
          <w:ilvl w:val="0"/>
          <w:numId w:val="7"/>
        </w:numPr>
      </w:pPr>
      <w:r w:rsidRPr="00242E28">
        <w:rPr>
          <w:b/>
          <w:bCs/>
        </w:rPr>
        <w:t>NUM_FRAMES = 61</w:t>
      </w:r>
    </w:p>
    <w:p w14:paraId="5A0CFAA4" w14:textId="77777777" w:rsidR="00242E28" w:rsidRPr="00242E28" w:rsidRDefault="00242E28" w:rsidP="00242E28">
      <w:pPr>
        <w:numPr>
          <w:ilvl w:val="1"/>
          <w:numId w:val="7"/>
        </w:numPr>
      </w:pPr>
      <w:r w:rsidRPr="00242E28">
        <w:t>The number of frames required to process the buffered audio (approx. 1 second).</w:t>
      </w:r>
    </w:p>
    <w:p w14:paraId="3EF84A0F" w14:textId="77777777" w:rsidR="00242E28" w:rsidRPr="00242E28" w:rsidRDefault="00242E28" w:rsidP="00242E28">
      <w:pPr>
        <w:rPr>
          <w:b/>
          <w:bCs/>
        </w:rPr>
      </w:pPr>
      <w:r w:rsidRPr="00242E28">
        <w:rPr>
          <w:b/>
          <w:bCs/>
        </w:rPr>
        <w:t>2.3 Extracting data to be used</w:t>
      </w:r>
    </w:p>
    <w:p w14:paraId="563DEB2D" w14:textId="77777777" w:rsidR="00242E28" w:rsidRPr="00242E28" w:rsidRDefault="00242E28" w:rsidP="00242E28">
      <w:r w:rsidRPr="00242E28">
        <w:t xml:space="preserve">For the IMU model, data was normalized during inference using a linear scaling factor </w:t>
      </w:r>
      <w:proofErr w:type="gramStart"/>
      <w:r w:rsidRPr="00242E28">
        <w:t>( for</w:t>
      </w:r>
      <w:proofErr w:type="gramEnd"/>
      <w:r w:rsidRPr="00242E28">
        <w:t xml:space="preserve"> acceleration and for gyroscope) to ensure the input features fell within a range for the </w:t>
      </w:r>
      <w:proofErr w:type="spellStart"/>
      <w:r w:rsidRPr="00242E28">
        <w:t>TFLite</w:t>
      </w:r>
      <w:proofErr w:type="spellEnd"/>
      <w:r w:rsidRPr="00242E28">
        <w:t xml:space="preserve"> model.</w:t>
      </w:r>
    </w:p>
    <w:p w14:paraId="2074135D" w14:textId="77777777" w:rsidR="00242E28" w:rsidRPr="00242E28" w:rsidRDefault="00242E28" w:rsidP="00242E28">
      <w:r w:rsidRPr="00242E28">
        <w:t xml:space="preserve">For the Audio model, data was collected using a </w:t>
      </w:r>
      <w:r w:rsidRPr="00242E28">
        <w:rPr>
          <w:b/>
          <w:bCs/>
        </w:rPr>
        <w:t>65/35 split strategy</w:t>
      </w:r>
      <w:r w:rsidRPr="00242E28">
        <w:t>:</w:t>
      </w:r>
    </w:p>
    <w:p w14:paraId="20178D7C" w14:textId="77777777" w:rsidR="00242E28" w:rsidRPr="00242E28" w:rsidRDefault="00242E28" w:rsidP="00242E28">
      <w:pPr>
        <w:numPr>
          <w:ilvl w:val="0"/>
          <w:numId w:val="8"/>
        </w:numPr>
      </w:pPr>
      <w:r w:rsidRPr="00242E28">
        <w:rPr>
          <w:b/>
          <w:bCs/>
        </w:rPr>
        <w:t>65% Clean Samples:</w:t>
      </w:r>
      <w:r w:rsidRPr="00242E28">
        <w:t xml:space="preserve"> Recorded in quiet environments to establish a high-fidelity baseline for the keywords "HELP" and "CANCEL".</w:t>
      </w:r>
    </w:p>
    <w:p w14:paraId="429B9873" w14:textId="77777777" w:rsidR="00242E28" w:rsidRPr="00242E28" w:rsidRDefault="00242E28" w:rsidP="00242E28">
      <w:pPr>
        <w:numPr>
          <w:ilvl w:val="0"/>
          <w:numId w:val="8"/>
        </w:numPr>
      </w:pPr>
      <w:r w:rsidRPr="00242E28">
        <w:rPr>
          <w:b/>
          <w:bCs/>
        </w:rPr>
        <w:lastRenderedPageBreak/>
        <w:t>35% Augmented Samples:</w:t>
      </w:r>
      <w:r w:rsidRPr="00242E28">
        <w:t xml:space="preserve"> Recorded with common household background noises (TV, fans, kitchen noise) to ensure robustness against environmental interference.</w:t>
      </w:r>
    </w:p>
    <w:p w14:paraId="66345BC7" w14:textId="00BFF093" w:rsidR="00242E28" w:rsidRPr="00242E28" w:rsidRDefault="00242E28" w:rsidP="00242E28">
      <w:r w:rsidRPr="00242E28">
        <w:t xml:space="preserve">The audio snippets were processed into MFCCs using the same pipeline implemented in the Arduino code (Hanning windowing, FFT, and Discrete Cosine Transform). This ensures that the features used during training perfectly match the features extracted </w:t>
      </w:r>
      <w:proofErr w:type="gramStart"/>
      <w:r w:rsidRPr="00242E28">
        <w:t>on-device</w:t>
      </w:r>
      <w:proofErr w:type="gramEnd"/>
      <w:r w:rsidRPr="00242E28">
        <w:t xml:space="preserve">. The combined dataset was split into a </w:t>
      </w:r>
      <w:r>
        <w:rPr>
          <w:b/>
          <w:bCs/>
        </w:rPr>
        <w:t>6</w:t>
      </w:r>
      <w:r w:rsidRPr="00242E28">
        <w:rPr>
          <w:b/>
          <w:bCs/>
        </w:rPr>
        <w:t>0:</w:t>
      </w:r>
      <w:r>
        <w:rPr>
          <w:b/>
          <w:bCs/>
        </w:rPr>
        <w:t>20</w:t>
      </w:r>
      <w:r w:rsidRPr="00242E28">
        <w:rPr>
          <w:b/>
          <w:bCs/>
        </w:rPr>
        <w:t>:</w:t>
      </w:r>
      <w:r>
        <w:rPr>
          <w:b/>
          <w:bCs/>
        </w:rPr>
        <w:t>20</w:t>
      </w:r>
      <w:r w:rsidRPr="00242E28">
        <w:t xml:space="preserve"> ratio for training, validation, and testing to ensure the model generalizes well to unseen speakers and environments.</w:t>
      </w:r>
    </w:p>
    <w:p w14:paraId="2EEC0064" w14:textId="01B1BFA2" w:rsidR="008551F4" w:rsidRDefault="008551F4" w:rsidP="00242E28"/>
    <w:p w14:paraId="2ED7D498" w14:textId="77777777" w:rsidR="008551F4" w:rsidRDefault="008551F4" w:rsidP="008551F4">
      <w:r>
        <w:t xml:space="preserve">  3. Model Training</w:t>
      </w:r>
    </w:p>
    <w:p w14:paraId="2903A403" w14:textId="77777777" w:rsidR="008551F4" w:rsidRDefault="008551F4" w:rsidP="008551F4"/>
    <w:p w14:paraId="37640D3B" w14:textId="77777777" w:rsidR="0036039D" w:rsidRPr="0036039D" w:rsidRDefault="0036039D" w:rsidP="0036039D">
      <w:pPr>
        <w:rPr>
          <w:b/>
          <w:bCs/>
        </w:rPr>
      </w:pPr>
      <w:r w:rsidRPr="0036039D">
        <w:rPr>
          <w:b/>
          <w:bCs/>
        </w:rPr>
        <w:t>3.1 Model Architecture</w:t>
      </w:r>
    </w:p>
    <w:p w14:paraId="145C549F" w14:textId="77777777" w:rsidR="0036039D" w:rsidRPr="0036039D" w:rsidRDefault="0036039D" w:rsidP="0036039D">
      <w:r w:rsidRPr="0036039D">
        <w:t xml:space="preserve">To ensure high performance within the strict memory and power constraints of the Arduino Nano 33 BLE Sense, both stages of the detection pipeline utilize </w:t>
      </w:r>
      <w:r w:rsidRPr="0036039D">
        <w:rPr>
          <w:b/>
          <w:bCs/>
        </w:rPr>
        <w:t>Separable 2D Convolutional Neural Networks (CNNs)</w:t>
      </w:r>
      <w:r w:rsidRPr="0036039D">
        <w:t>. This architecture significantly reduces the number of trainable parameters compared to standard CNNs or dense MLPs, while maintaining high feature extraction accuracy.</w:t>
      </w:r>
    </w:p>
    <w:p w14:paraId="3527167A" w14:textId="77777777" w:rsidR="0036039D" w:rsidRPr="0036039D" w:rsidRDefault="0036039D" w:rsidP="0036039D">
      <w:pPr>
        <w:rPr>
          <w:b/>
          <w:bCs/>
        </w:rPr>
      </w:pPr>
      <w:r w:rsidRPr="0036039D">
        <w:rPr>
          <w:b/>
          <w:bCs/>
        </w:rPr>
        <w:t>Stage 1: IMU Fall Detection Model (CNN)</w:t>
      </w:r>
    </w:p>
    <w:p w14:paraId="3796216F" w14:textId="77777777" w:rsidR="0036039D" w:rsidRPr="0036039D" w:rsidRDefault="0036039D" w:rsidP="0036039D">
      <w:r w:rsidRPr="0036039D">
        <w:t xml:space="preserve">The IMU model is designed to </w:t>
      </w:r>
      <w:proofErr w:type="spellStart"/>
      <w:r w:rsidRPr="0036039D">
        <w:t>analyze</w:t>
      </w:r>
      <w:proofErr w:type="spellEnd"/>
      <w:r w:rsidRPr="0036039D">
        <w:t xml:space="preserve"> a 120-sample window across 6 sensor channels (accelerometer and gyroscope).</w:t>
      </w:r>
    </w:p>
    <w:p w14:paraId="158D745F" w14:textId="77777777" w:rsidR="0036039D" w:rsidRPr="0036039D" w:rsidRDefault="0036039D" w:rsidP="0036039D">
      <w:pPr>
        <w:numPr>
          <w:ilvl w:val="0"/>
          <w:numId w:val="9"/>
        </w:numPr>
      </w:pPr>
      <w:r w:rsidRPr="0036039D">
        <w:rPr>
          <w:b/>
          <w:bCs/>
        </w:rPr>
        <w:t>Input Layer:</w:t>
      </w:r>
      <w:r w:rsidRPr="0036039D">
        <w:t xml:space="preserve"> tensor, representing the temporal sequence of motion data.</w:t>
      </w:r>
    </w:p>
    <w:p w14:paraId="6EB61A34" w14:textId="77777777" w:rsidR="0036039D" w:rsidRPr="0036039D" w:rsidRDefault="0036039D" w:rsidP="0036039D">
      <w:pPr>
        <w:numPr>
          <w:ilvl w:val="0"/>
          <w:numId w:val="9"/>
        </w:numPr>
      </w:pPr>
      <w:r w:rsidRPr="0036039D">
        <w:rPr>
          <w:b/>
          <w:bCs/>
        </w:rPr>
        <w:t>Cross-Axis Feature Extraction:</w:t>
      </w:r>
      <w:r w:rsidRPr="0036039D">
        <w:t xml:space="preserve"> The first layer employs a </w:t>
      </w:r>
      <w:r w:rsidRPr="0036039D">
        <w:rPr>
          <w:b/>
          <w:bCs/>
        </w:rPr>
        <w:t>SeparableConv2D</w:t>
      </w:r>
      <w:r w:rsidRPr="0036039D">
        <w:t xml:space="preserve"> with a kernel size </w:t>
      </w:r>
      <w:proofErr w:type="gramStart"/>
      <w:r w:rsidRPr="0036039D">
        <w:t>of .</w:t>
      </w:r>
      <w:proofErr w:type="gramEnd"/>
      <w:r w:rsidRPr="0036039D">
        <w:t xml:space="preserve"> This specific height-to-width ratio is designed to span all 6 sensor axes simultaneously, allowing the model to find instantaneous correlations between linear acceleration (G-force) and rotational velocity (Gyro).</w:t>
      </w:r>
    </w:p>
    <w:p w14:paraId="5B1837D9" w14:textId="77777777" w:rsidR="0036039D" w:rsidRPr="0036039D" w:rsidRDefault="0036039D" w:rsidP="0036039D">
      <w:pPr>
        <w:numPr>
          <w:ilvl w:val="0"/>
          <w:numId w:val="9"/>
        </w:numPr>
      </w:pPr>
      <w:r w:rsidRPr="0036039D">
        <w:rPr>
          <w:b/>
          <w:bCs/>
        </w:rPr>
        <w:t>Temporal Filtering:</w:t>
      </w:r>
      <w:r w:rsidRPr="0036039D">
        <w:t xml:space="preserve"> Subsequent layers use kernels and Max Pooling. Since the cross-axis correlation is established in the first layer, these subsequent layers focus exclusively on the "time" axis to identify the sequential phases of a fall (descent, impact, and post-fall stillness).</w:t>
      </w:r>
    </w:p>
    <w:p w14:paraId="4B235C85" w14:textId="77777777" w:rsidR="0036039D" w:rsidRPr="0036039D" w:rsidRDefault="0036039D" w:rsidP="0036039D">
      <w:pPr>
        <w:numPr>
          <w:ilvl w:val="0"/>
          <w:numId w:val="9"/>
        </w:numPr>
      </w:pPr>
      <w:r w:rsidRPr="0036039D">
        <w:rPr>
          <w:b/>
          <w:bCs/>
        </w:rPr>
        <w:t>Global Average Pooling:</w:t>
      </w:r>
      <w:r w:rsidRPr="0036039D">
        <w:t xml:space="preserve"> Instead of a standard Flatten layer, </w:t>
      </w:r>
      <w:r w:rsidRPr="0036039D">
        <w:rPr>
          <w:b/>
          <w:bCs/>
        </w:rPr>
        <w:t>GlobalAveragePooling2D</w:t>
      </w:r>
      <w:r w:rsidRPr="0036039D">
        <w:t xml:space="preserve"> is used to condense the feature maps. This drastically reduces the parameter count of the following Dense layers, minimizing the model's RAM footprint.</w:t>
      </w:r>
    </w:p>
    <w:p w14:paraId="26A1283E" w14:textId="77777777" w:rsidR="0036039D" w:rsidRPr="0036039D" w:rsidRDefault="0036039D" w:rsidP="0036039D">
      <w:pPr>
        <w:numPr>
          <w:ilvl w:val="0"/>
          <w:numId w:val="9"/>
        </w:numPr>
      </w:pPr>
      <w:r w:rsidRPr="0036039D">
        <w:rPr>
          <w:b/>
          <w:bCs/>
        </w:rPr>
        <w:t>Output:</w:t>
      </w:r>
      <w:r w:rsidRPr="0036039D">
        <w:t xml:space="preserve"> A </w:t>
      </w:r>
      <w:proofErr w:type="spellStart"/>
      <w:r w:rsidRPr="0036039D">
        <w:t>Softmax</w:t>
      </w:r>
      <w:proofErr w:type="spellEnd"/>
      <w:r w:rsidRPr="0036039D">
        <w:t xml:space="preserve"> layer provides probabilities for the two classes: </w:t>
      </w:r>
      <w:r w:rsidRPr="0036039D">
        <w:rPr>
          <w:b/>
          <w:bCs/>
        </w:rPr>
        <w:t>Fall</w:t>
      </w:r>
      <w:r w:rsidRPr="0036039D">
        <w:t xml:space="preserve"> and </w:t>
      </w:r>
      <w:r w:rsidRPr="0036039D">
        <w:rPr>
          <w:b/>
          <w:bCs/>
        </w:rPr>
        <w:t>Normal</w:t>
      </w:r>
      <w:r w:rsidRPr="0036039D">
        <w:t>.</w:t>
      </w:r>
    </w:p>
    <w:p w14:paraId="0F91A8C5" w14:textId="77777777" w:rsidR="0036039D" w:rsidRPr="0036039D" w:rsidRDefault="0036039D" w:rsidP="0036039D">
      <w:pPr>
        <w:rPr>
          <w:b/>
          <w:bCs/>
        </w:rPr>
      </w:pPr>
      <w:r w:rsidRPr="0036039D">
        <w:rPr>
          <w:b/>
          <w:bCs/>
        </w:rPr>
        <w:lastRenderedPageBreak/>
        <w:t>Stage 2: Audio Emergency KWS Model (CNN)</w:t>
      </w:r>
    </w:p>
    <w:p w14:paraId="620443AA" w14:textId="77777777" w:rsidR="0036039D" w:rsidRPr="0036039D" w:rsidRDefault="0036039D" w:rsidP="0036039D">
      <w:r w:rsidRPr="0036039D">
        <w:t>The audio model processes the MFCC spectrogram generated from the sensory-gated microphone input.</w:t>
      </w:r>
    </w:p>
    <w:p w14:paraId="58A4B024" w14:textId="77777777" w:rsidR="0036039D" w:rsidRPr="0036039D" w:rsidRDefault="0036039D" w:rsidP="0036039D">
      <w:pPr>
        <w:numPr>
          <w:ilvl w:val="0"/>
          <w:numId w:val="10"/>
        </w:numPr>
      </w:pPr>
      <w:r w:rsidRPr="0036039D">
        <w:rPr>
          <w:b/>
          <w:bCs/>
        </w:rPr>
        <w:t>Input Layer:</w:t>
      </w:r>
      <w:r w:rsidRPr="0036039D">
        <w:t xml:space="preserve"> tensor (N_MFCC N_FRAMES).</w:t>
      </w:r>
    </w:p>
    <w:p w14:paraId="410637AF" w14:textId="77777777" w:rsidR="0036039D" w:rsidRPr="0036039D" w:rsidRDefault="0036039D" w:rsidP="0036039D">
      <w:pPr>
        <w:numPr>
          <w:ilvl w:val="0"/>
          <w:numId w:val="10"/>
        </w:numPr>
      </w:pPr>
      <w:r w:rsidRPr="0036039D">
        <w:rPr>
          <w:b/>
          <w:bCs/>
        </w:rPr>
        <w:t>Spectral-Temporal Extraction:</w:t>
      </w:r>
      <w:r w:rsidRPr="0036039D">
        <w:t xml:space="preserve"> The architecture uses multiple </w:t>
      </w:r>
      <w:r w:rsidRPr="0036039D">
        <w:rPr>
          <w:b/>
          <w:bCs/>
        </w:rPr>
        <w:t>SeparableConv2D</w:t>
      </w:r>
      <w:r w:rsidRPr="0036039D">
        <w:t xml:space="preserve"> layers with kernels (with padding='same') to detect patterns in both frequency bins and time.</w:t>
      </w:r>
    </w:p>
    <w:p w14:paraId="26930FEA" w14:textId="77777777" w:rsidR="0036039D" w:rsidRPr="0036039D" w:rsidRDefault="0036039D" w:rsidP="0036039D">
      <w:pPr>
        <w:numPr>
          <w:ilvl w:val="0"/>
          <w:numId w:val="10"/>
        </w:numPr>
      </w:pPr>
      <w:r w:rsidRPr="0036039D">
        <w:rPr>
          <w:b/>
          <w:bCs/>
        </w:rPr>
        <w:t>Dimensionality Reduction:</w:t>
      </w:r>
      <w:r w:rsidRPr="0036039D">
        <w:t xml:space="preserve"> Each convolutional block is followed by a Max Pooling layer. This effectively reduces the spectrogram size by half in each stage, allowing the model to learn increasingly abstract representations of the target keywords ("HELP", "CANCEL").</w:t>
      </w:r>
    </w:p>
    <w:p w14:paraId="72D64797" w14:textId="77777777" w:rsidR="0036039D" w:rsidRPr="0036039D" w:rsidRDefault="0036039D" w:rsidP="0036039D">
      <w:pPr>
        <w:numPr>
          <w:ilvl w:val="0"/>
          <w:numId w:val="10"/>
        </w:numPr>
      </w:pPr>
      <w:r w:rsidRPr="0036039D">
        <w:rPr>
          <w:b/>
          <w:bCs/>
        </w:rPr>
        <w:t>Parameter Efficiency:</w:t>
      </w:r>
      <w:r w:rsidRPr="0036039D">
        <w:t xml:space="preserve"> By utilizing </w:t>
      </w:r>
      <w:r w:rsidRPr="0036039D">
        <w:rPr>
          <w:b/>
          <w:bCs/>
        </w:rPr>
        <w:t>Separable Convolution</w:t>
      </w:r>
      <w:r w:rsidRPr="0036039D">
        <w:t>, the model separates spatial and depth-wise convolutions. This is critical for the Audio model, as it allows for a deeper feature extraction pipeline (64 filters in the final layer) without exceeding the 80KB tensor arena allocated on the Arduino.</w:t>
      </w:r>
    </w:p>
    <w:p w14:paraId="218565EA" w14:textId="77777777" w:rsidR="0036039D" w:rsidRDefault="0036039D" w:rsidP="0036039D">
      <w:pPr>
        <w:numPr>
          <w:ilvl w:val="0"/>
          <w:numId w:val="10"/>
        </w:numPr>
      </w:pPr>
      <w:r w:rsidRPr="0036039D">
        <w:rPr>
          <w:b/>
          <w:bCs/>
        </w:rPr>
        <w:t>Classification:</w:t>
      </w:r>
      <w:r w:rsidRPr="0036039D">
        <w:t xml:space="preserve"> The final architecture concludes with a Dense layer of 32 neurons and a </w:t>
      </w:r>
      <w:proofErr w:type="spellStart"/>
      <w:r w:rsidRPr="0036039D">
        <w:t>Softmax</w:t>
      </w:r>
      <w:proofErr w:type="spellEnd"/>
      <w:r w:rsidRPr="0036039D">
        <w:t xml:space="preserve"> output for the three target classes: </w:t>
      </w:r>
      <w:r w:rsidRPr="0036039D">
        <w:rPr>
          <w:b/>
          <w:bCs/>
        </w:rPr>
        <w:t>Help</w:t>
      </w:r>
      <w:r w:rsidRPr="0036039D">
        <w:t xml:space="preserve">, </w:t>
      </w:r>
      <w:r w:rsidRPr="0036039D">
        <w:rPr>
          <w:b/>
          <w:bCs/>
        </w:rPr>
        <w:t>Cancel</w:t>
      </w:r>
      <w:r w:rsidRPr="0036039D">
        <w:t xml:space="preserve">, and </w:t>
      </w:r>
      <w:r w:rsidRPr="0036039D">
        <w:rPr>
          <w:b/>
          <w:bCs/>
        </w:rPr>
        <w:t>Background</w:t>
      </w:r>
      <w:r w:rsidRPr="0036039D">
        <w:t>.</w:t>
      </w:r>
    </w:p>
    <w:p w14:paraId="4304CC5F" w14:textId="4705C055" w:rsidR="0036039D" w:rsidRPr="0036039D" w:rsidRDefault="0036039D" w:rsidP="0036039D">
      <w:r w:rsidRPr="0036039D">
        <w:t xml:space="preserve">Both models prioritize </w:t>
      </w:r>
      <w:proofErr w:type="spellStart"/>
      <w:r w:rsidRPr="0036039D">
        <w:t>Depthwise</w:t>
      </w:r>
      <w:proofErr w:type="spellEnd"/>
      <w:r w:rsidRPr="0036039D">
        <w:t xml:space="preserve"> Separable Convolutions, which break down a standard convolution into two smaller operations. This choice was deliberate: it allows the "</w:t>
      </w:r>
      <w:proofErr w:type="spellStart"/>
      <w:r w:rsidRPr="0036039D">
        <w:t>FallAndCall</w:t>
      </w:r>
      <w:proofErr w:type="spellEnd"/>
      <w:r w:rsidRPr="0036039D">
        <w:t>" system to run two distinct neural networks concurrently (or in rapid succession) without triggering a memory allocation error (OOM) on the NRF52840's limited SRAM.</w:t>
      </w:r>
    </w:p>
    <w:p w14:paraId="1CF2D48D" w14:textId="77777777" w:rsidR="008551F4" w:rsidRDefault="008551F4" w:rsidP="008551F4"/>
    <w:p w14:paraId="2AD0E3B7" w14:textId="77777777" w:rsidR="008551F4" w:rsidRDefault="008551F4" w:rsidP="008551F4">
      <w:r>
        <w:t xml:space="preserve">  3.2 Training results</w:t>
      </w:r>
    </w:p>
    <w:p w14:paraId="2ABCA9B1" w14:textId="77777777" w:rsidR="008551F4" w:rsidRDefault="008551F4" w:rsidP="008551F4">
      <w:r>
        <w:t xml:space="preserve">  [INSERT TRAINING ACCURACY/LOSS GRAPHS HERE]</w:t>
      </w:r>
    </w:p>
    <w:p w14:paraId="22C6A659" w14:textId="77777777" w:rsidR="008551F4" w:rsidRDefault="008551F4" w:rsidP="008551F4">
      <w:r>
        <w:t xml:space="preserve">   * IMU Model Accuracy: [E.G. 94.2%]</w:t>
      </w:r>
    </w:p>
    <w:p w14:paraId="39E85CE7" w14:textId="77777777" w:rsidR="008551F4" w:rsidRDefault="008551F4" w:rsidP="008551F4">
      <w:r>
        <w:t xml:space="preserve">   * Audio Model Accuracy: [E.G. 89.5%]</w:t>
      </w:r>
    </w:p>
    <w:p w14:paraId="2240E914" w14:textId="77777777" w:rsidR="008551F4" w:rsidRDefault="008551F4" w:rsidP="008551F4"/>
    <w:p w14:paraId="2F3A71F8" w14:textId="77777777" w:rsidR="008551F4" w:rsidRDefault="008551F4" w:rsidP="008551F4">
      <w:r>
        <w:t xml:space="preserve">  3.3 Evaluating the model</w:t>
      </w:r>
    </w:p>
    <w:p w14:paraId="7032F86E" w14:textId="77777777" w:rsidR="008551F4" w:rsidRDefault="008551F4" w:rsidP="008551F4">
      <w:r>
        <w:t xml:space="preserve">  [INSERT CONFUSION MATRICES HERE]</w:t>
      </w:r>
    </w:p>
    <w:p w14:paraId="6E717CC8" w14:textId="77777777" w:rsidR="008551F4" w:rsidRDefault="008551F4" w:rsidP="008551F4">
      <w:r>
        <w:t xml:space="preserve">   * The IMU model was specifically tested against "Flat Drops" to ensure the orientation logic successfully</w:t>
      </w:r>
    </w:p>
    <w:p w14:paraId="12CD095B" w14:textId="77777777" w:rsidR="008551F4" w:rsidRDefault="008551F4" w:rsidP="008551F4">
      <w:r>
        <w:lastRenderedPageBreak/>
        <w:t xml:space="preserve">     rejected non-fall impacts.</w:t>
      </w:r>
    </w:p>
    <w:p w14:paraId="5EECB5E8" w14:textId="77777777" w:rsidR="008551F4" w:rsidRDefault="008551F4" w:rsidP="008551F4">
      <w:r>
        <w:t xml:space="preserve">   * The Audio model was tested against "TV Chatter" in the Background class to minimize false triggers.</w:t>
      </w:r>
    </w:p>
    <w:p w14:paraId="3A0B7AEB" w14:textId="77777777" w:rsidR="008551F4" w:rsidRDefault="008551F4" w:rsidP="008551F4"/>
    <w:p w14:paraId="657769F4" w14:textId="77777777" w:rsidR="008551F4" w:rsidRDefault="008551F4" w:rsidP="008551F4">
      <w:r>
        <w:t xml:space="preserve">  4. TensorFlow Lite Model Conversion</w:t>
      </w:r>
    </w:p>
    <w:p w14:paraId="312894A7" w14:textId="77777777" w:rsidR="008551F4" w:rsidRDefault="008551F4" w:rsidP="008551F4">
      <w:r>
        <w:t xml:space="preserve">  Both models were converted </w:t>
      </w:r>
      <w:proofErr w:type="gramStart"/>
      <w:r>
        <w:t>to .</w:t>
      </w:r>
      <w:proofErr w:type="spellStart"/>
      <w:r>
        <w:t>tflite</w:t>
      </w:r>
      <w:proofErr w:type="spellEnd"/>
      <w:proofErr w:type="gramEnd"/>
      <w:r>
        <w:t xml:space="preserve"> format using the </w:t>
      </w:r>
      <w:proofErr w:type="spellStart"/>
      <w:r>
        <w:t>TFLiteConverter</w:t>
      </w:r>
      <w:proofErr w:type="spellEnd"/>
      <w:r>
        <w:t xml:space="preserve">. </w:t>
      </w:r>
    </w:p>
    <w:p w14:paraId="7CDB8A6E" w14:textId="77777777" w:rsidR="008551F4" w:rsidRDefault="008551F4" w:rsidP="008551F4"/>
    <w:p w14:paraId="0D5A8DE8" w14:textId="77777777" w:rsidR="008551F4" w:rsidRDefault="008551F4" w:rsidP="008551F4">
      <w:r>
        <w:t xml:space="preserve">   * Quantization: [E.G. Weight Quantization / int8]</w:t>
      </w:r>
    </w:p>
    <w:p w14:paraId="6602BF24" w14:textId="77777777" w:rsidR="008551F4" w:rsidRDefault="008551F4" w:rsidP="008551F4">
      <w:r>
        <w:t xml:space="preserve">   * Final Model Sizes:</w:t>
      </w:r>
    </w:p>
    <w:p w14:paraId="126BBB52" w14:textId="77777777" w:rsidR="008551F4" w:rsidRDefault="008551F4" w:rsidP="008551F4">
      <w:r>
        <w:t xml:space="preserve">       * </w:t>
      </w:r>
      <w:proofErr w:type="spellStart"/>
      <w:proofErr w:type="gramStart"/>
      <w:r>
        <w:t>fall</w:t>
      </w:r>
      <w:proofErr w:type="gramEnd"/>
      <w:r>
        <w:t>_</w:t>
      </w:r>
      <w:proofErr w:type="gramStart"/>
      <w:r>
        <w:t>model.tflite</w:t>
      </w:r>
      <w:proofErr w:type="spellEnd"/>
      <w:proofErr w:type="gramEnd"/>
      <w:r>
        <w:t>: [E.G. 4 KB]</w:t>
      </w:r>
    </w:p>
    <w:p w14:paraId="49FDFA34" w14:textId="77777777" w:rsidR="008551F4" w:rsidRDefault="008551F4" w:rsidP="008551F4">
      <w:r>
        <w:t xml:space="preserve">       * </w:t>
      </w:r>
      <w:proofErr w:type="spellStart"/>
      <w:proofErr w:type="gramStart"/>
      <w:r>
        <w:t>emergency</w:t>
      </w:r>
      <w:proofErr w:type="gramEnd"/>
      <w:r>
        <w:t>_</w:t>
      </w:r>
      <w:proofErr w:type="gramStart"/>
      <w:r>
        <w:t>model.tflite</w:t>
      </w:r>
      <w:proofErr w:type="spellEnd"/>
      <w:proofErr w:type="gramEnd"/>
      <w:r>
        <w:t>: [E.G. 18 KB]</w:t>
      </w:r>
    </w:p>
    <w:p w14:paraId="2F746652" w14:textId="77777777" w:rsidR="008551F4" w:rsidRDefault="008551F4" w:rsidP="008551F4"/>
    <w:p w14:paraId="1F8631EE" w14:textId="77777777" w:rsidR="008551F4" w:rsidRDefault="008551F4" w:rsidP="008551F4">
      <w:r>
        <w:t xml:space="preserve">  5. Arduino Implementation</w:t>
      </w:r>
    </w:p>
    <w:p w14:paraId="7A363EA4" w14:textId="77777777" w:rsidR="008551F4" w:rsidRDefault="008551F4" w:rsidP="008551F4"/>
    <w:p w14:paraId="0E0E08DA" w14:textId="77777777" w:rsidR="008551F4" w:rsidRDefault="008551F4" w:rsidP="008551F4">
      <w:r>
        <w:t xml:space="preserve">  5.1 System State Machine</w:t>
      </w:r>
    </w:p>
    <w:p w14:paraId="4B763CA1" w14:textId="77777777" w:rsidR="008551F4" w:rsidRDefault="008551F4" w:rsidP="008551F4">
      <w:r>
        <w:t xml:space="preserve">  The system operates using four primary states:</w:t>
      </w:r>
    </w:p>
    <w:p w14:paraId="1200D77D" w14:textId="77777777" w:rsidR="008551F4" w:rsidRDefault="008551F4" w:rsidP="008551F4">
      <w:r>
        <w:t xml:space="preserve">   1. IDLE: Monitoring Accelerometer for IMPACT_THRESHOLD &gt; 4.5G.</w:t>
      </w:r>
    </w:p>
    <w:p w14:paraId="45579892" w14:textId="77777777" w:rsidR="008551F4" w:rsidRDefault="008551F4" w:rsidP="008551F4">
      <w:r>
        <w:t xml:space="preserve">   2. VERIFYING: Waiting 1.5 seconds after impact to calculate the Tilt Angle and verify Stillness.</w:t>
      </w:r>
    </w:p>
    <w:p w14:paraId="4C8501CA" w14:textId="77777777" w:rsidR="008551F4" w:rsidRDefault="008551F4" w:rsidP="008551F4">
      <w:r>
        <w:t xml:space="preserve">   3. LISTENING: If verified, Stage 2 activates the PDM microphone for keyword recognition.</w:t>
      </w:r>
    </w:p>
    <w:p w14:paraId="25A279AD" w14:textId="77777777" w:rsidR="008551F4" w:rsidRDefault="008551F4" w:rsidP="008551F4">
      <w:r>
        <w:t xml:space="preserve">   4. ALARM: Triggers an external LED/Actuator if "HELP" or "EMERGENCY" is recognized.</w:t>
      </w:r>
    </w:p>
    <w:p w14:paraId="6522ACC6" w14:textId="77777777" w:rsidR="008551F4" w:rsidRDefault="008551F4" w:rsidP="008551F4"/>
    <w:p w14:paraId="7E4B1A57" w14:textId="77777777" w:rsidR="008551F4" w:rsidRDefault="008551F4" w:rsidP="008551F4">
      <w:r>
        <w:t xml:space="preserve">  5.2 Orientation Verification Logic</w:t>
      </w:r>
    </w:p>
    <w:p w14:paraId="223E89D2" w14:textId="77777777" w:rsidR="008551F4" w:rsidRDefault="008551F4" w:rsidP="008551F4">
      <w:r>
        <w:t xml:space="preserve">  To calculate the 90-degree tilt, a Dot Product calculation is performed between the initial standing vector </w:t>
      </w:r>
    </w:p>
    <w:p w14:paraId="543A0DD6" w14:textId="77777777" w:rsidR="008551F4" w:rsidRDefault="008551F4" w:rsidP="008551F4">
      <w:r>
        <w:t xml:space="preserve">  (captured during calibration) and the current gravity vector after the fall.</w:t>
      </w:r>
    </w:p>
    <w:p w14:paraId="5231AEB2" w14:textId="77777777" w:rsidR="008551F4" w:rsidRDefault="008551F4" w:rsidP="008551F4">
      <w:r>
        <w:t xml:space="preserve">   1 float dot = (</w:t>
      </w:r>
      <w:proofErr w:type="spellStart"/>
      <w:r>
        <w:t>ax</w:t>
      </w:r>
      <w:proofErr w:type="spellEnd"/>
      <w:r>
        <w:t xml:space="preserve"> * </w:t>
      </w:r>
      <w:proofErr w:type="spellStart"/>
      <w:r>
        <w:t>standX</w:t>
      </w:r>
      <w:proofErr w:type="spellEnd"/>
      <w:r>
        <w:t xml:space="preserve">) + (ay * </w:t>
      </w:r>
      <w:proofErr w:type="spellStart"/>
      <w:r>
        <w:t>standY</w:t>
      </w:r>
      <w:proofErr w:type="spellEnd"/>
      <w:r>
        <w:t>) + (</w:t>
      </w:r>
      <w:proofErr w:type="spellStart"/>
      <w:r>
        <w:t>az</w:t>
      </w:r>
      <w:proofErr w:type="spellEnd"/>
      <w:r>
        <w:t xml:space="preserve"> * </w:t>
      </w:r>
      <w:proofErr w:type="spellStart"/>
      <w:r>
        <w:t>standZ</w:t>
      </w:r>
      <w:proofErr w:type="spellEnd"/>
      <w:proofErr w:type="gramStart"/>
      <w:r>
        <w:t>);</w:t>
      </w:r>
      <w:proofErr w:type="gramEnd"/>
    </w:p>
    <w:p w14:paraId="5707C857" w14:textId="77777777" w:rsidR="008551F4" w:rsidRDefault="008551F4" w:rsidP="008551F4">
      <w:r>
        <w:t xml:space="preserve">   2 float </w:t>
      </w:r>
      <w:proofErr w:type="gramStart"/>
      <w:r>
        <w:t>angle</w:t>
      </w:r>
      <w:proofErr w:type="gramEnd"/>
      <w:r>
        <w:t xml:space="preserve"> = </w:t>
      </w:r>
      <w:proofErr w:type="spellStart"/>
      <w:r>
        <w:t>acos</w:t>
      </w:r>
      <w:proofErr w:type="spellEnd"/>
      <w:r>
        <w:t xml:space="preserve">(dot) * 180.0 / </w:t>
      </w:r>
      <w:proofErr w:type="gramStart"/>
      <w:r>
        <w:t>PI;</w:t>
      </w:r>
      <w:proofErr w:type="gramEnd"/>
    </w:p>
    <w:p w14:paraId="609D9E1A" w14:textId="77777777" w:rsidR="008551F4" w:rsidRDefault="008551F4" w:rsidP="008551F4"/>
    <w:p w14:paraId="19C725E3" w14:textId="77777777" w:rsidR="008551F4" w:rsidRDefault="008551F4" w:rsidP="008551F4">
      <w:r>
        <w:t xml:space="preserve">  5.3 Overall Flow</w:t>
      </w:r>
    </w:p>
    <w:p w14:paraId="08053229" w14:textId="77777777" w:rsidR="008551F4" w:rsidRDefault="008551F4" w:rsidP="008551F4">
      <w:r>
        <w:t xml:space="preserve">  The </w:t>
      </w:r>
      <w:proofErr w:type="gramStart"/>
      <w:r>
        <w:t>loop(</w:t>
      </w:r>
      <w:proofErr w:type="gramEnd"/>
      <w:r>
        <w:t>) function remains in a low-power state polling the IMU. Only when the mathematical "Fall</w:t>
      </w:r>
    </w:p>
    <w:p w14:paraId="4A620751" w14:textId="77777777" w:rsidR="008551F4" w:rsidRDefault="008551F4" w:rsidP="008551F4">
      <w:r>
        <w:t xml:space="preserve">  Signature" is confirmed does the computationally expensive PDM microphone and CNN inference wake up.        </w:t>
      </w:r>
    </w:p>
    <w:p w14:paraId="2DBF7FA6" w14:textId="77777777" w:rsidR="008551F4" w:rsidRDefault="008551F4" w:rsidP="008551F4"/>
    <w:p w14:paraId="2690D940" w14:textId="77777777" w:rsidR="008551F4" w:rsidRDefault="008551F4" w:rsidP="008551F4">
      <w:r>
        <w:t xml:space="preserve">  6. Conclusion</w:t>
      </w:r>
    </w:p>
    <w:p w14:paraId="1DEB2CD7" w14:textId="77777777" w:rsidR="008551F4" w:rsidRDefault="008551F4" w:rsidP="008551F4">
      <w:r>
        <w:t xml:space="preserve">  [SUMMARIZE THE SUCCESS OF THE PROJECT. DID THE 2-STAGE GATING REDUCE FALSE ALARMS COMPARED TO A SINGLE-STAGE</w:t>
      </w:r>
    </w:p>
    <w:p w14:paraId="6F63D611" w14:textId="6223FD9C" w:rsidR="00A772E7" w:rsidRDefault="008551F4" w:rsidP="008551F4">
      <w:r>
        <w:t xml:space="preserve">  TRIGGER?]</w:t>
      </w:r>
    </w:p>
    <w:sectPr w:rsidR="00A772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11DE1"/>
    <w:multiLevelType w:val="multilevel"/>
    <w:tmpl w:val="FDBE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E33E3"/>
    <w:multiLevelType w:val="multilevel"/>
    <w:tmpl w:val="8A347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93282"/>
    <w:multiLevelType w:val="multilevel"/>
    <w:tmpl w:val="A044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5A069E"/>
    <w:multiLevelType w:val="multilevel"/>
    <w:tmpl w:val="09EE5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96251"/>
    <w:multiLevelType w:val="multilevel"/>
    <w:tmpl w:val="EC1C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D67E55"/>
    <w:multiLevelType w:val="multilevel"/>
    <w:tmpl w:val="951E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932A5E"/>
    <w:multiLevelType w:val="multilevel"/>
    <w:tmpl w:val="442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2F1D94"/>
    <w:multiLevelType w:val="multilevel"/>
    <w:tmpl w:val="BAF60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BA5124"/>
    <w:multiLevelType w:val="multilevel"/>
    <w:tmpl w:val="4E1E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074D0C"/>
    <w:multiLevelType w:val="multilevel"/>
    <w:tmpl w:val="21D4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937609">
    <w:abstractNumId w:val="0"/>
  </w:num>
  <w:num w:numId="2" w16cid:durableId="1929531865">
    <w:abstractNumId w:val="3"/>
  </w:num>
  <w:num w:numId="3" w16cid:durableId="254018355">
    <w:abstractNumId w:val="8"/>
  </w:num>
  <w:num w:numId="4" w16cid:durableId="652100893">
    <w:abstractNumId w:val="9"/>
  </w:num>
  <w:num w:numId="5" w16cid:durableId="1883443441">
    <w:abstractNumId w:val="6"/>
  </w:num>
  <w:num w:numId="6" w16cid:durableId="1933081045">
    <w:abstractNumId w:val="1"/>
  </w:num>
  <w:num w:numId="7" w16cid:durableId="543978771">
    <w:abstractNumId w:val="7"/>
  </w:num>
  <w:num w:numId="8" w16cid:durableId="1307469516">
    <w:abstractNumId w:val="2"/>
  </w:num>
  <w:num w:numId="9" w16cid:durableId="1508977180">
    <w:abstractNumId w:val="5"/>
  </w:num>
  <w:num w:numId="10" w16cid:durableId="8476021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E5B"/>
    <w:rsid w:val="00030CCA"/>
    <w:rsid w:val="00043CAD"/>
    <w:rsid w:val="00170E5B"/>
    <w:rsid w:val="00242E28"/>
    <w:rsid w:val="002F25E1"/>
    <w:rsid w:val="0036039D"/>
    <w:rsid w:val="008551F4"/>
    <w:rsid w:val="00A772E7"/>
    <w:rsid w:val="00AA0971"/>
    <w:rsid w:val="00C65FA7"/>
    <w:rsid w:val="00E64FE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527B6"/>
  <w15:chartTrackingRefBased/>
  <w15:docId w15:val="{108935FF-5299-448E-BFA0-2376B0E94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E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0E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0E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0E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0E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0E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0E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0E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0E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E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0E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0E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0E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0E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0E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0E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0E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0E5B"/>
    <w:rPr>
      <w:rFonts w:eastAsiaTheme="majorEastAsia" w:cstheme="majorBidi"/>
      <w:color w:val="272727" w:themeColor="text1" w:themeTint="D8"/>
    </w:rPr>
  </w:style>
  <w:style w:type="paragraph" w:styleId="Title">
    <w:name w:val="Title"/>
    <w:basedOn w:val="Normal"/>
    <w:next w:val="Normal"/>
    <w:link w:val="TitleChar"/>
    <w:uiPriority w:val="10"/>
    <w:qFormat/>
    <w:rsid w:val="00170E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0E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0E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0E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0E5B"/>
    <w:pPr>
      <w:spacing w:before="160"/>
      <w:jc w:val="center"/>
    </w:pPr>
    <w:rPr>
      <w:i/>
      <w:iCs/>
      <w:color w:val="404040" w:themeColor="text1" w:themeTint="BF"/>
    </w:rPr>
  </w:style>
  <w:style w:type="character" w:customStyle="1" w:styleId="QuoteChar">
    <w:name w:val="Quote Char"/>
    <w:basedOn w:val="DefaultParagraphFont"/>
    <w:link w:val="Quote"/>
    <w:uiPriority w:val="29"/>
    <w:rsid w:val="00170E5B"/>
    <w:rPr>
      <w:i/>
      <w:iCs/>
      <w:color w:val="404040" w:themeColor="text1" w:themeTint="BF"/>
    </w:rPr>
  </w:style>
  <w:style w:type="paragraph" w:styleId="ListParagraph">
    <w:name w:val="List Paragraph"/>
    <w:basedOn w:val="Normal"/>
    <w:uiPriority w:val="34"/>
    <w:qFormat/>
    <w:rsid w:val="00170E5B"/>
    <w:pPr>
      <w:ind w:left="720"/>
      <w:contextualSpacing/>
    </w:pPr>
  </w:style>
  <w:style w:type="character" w:styleId="IntenseEmphasis">
    <w:name w:val="Intense Emphasis"/>
    <w:basedOn w:val="DefaultParagraphFont"/>
    <w:uiPriority w:val="21"/>
    <w:qFormat/>
    <w:rsid w:val="00170E5B"/>
    <w:rPr>
      <w:i/>
      <w:iCs/>
      <w:color w:val="0F4761" w:themeColor="accent1" w:themeShade="BF"/>
    </w:rPr>
  </w:style>
  <w:style w:type="paragraph" w:styleId="IntenseQuote">
    <w:name w:val="Intense Quote"/>
    <w:basedOn w:val="Normal"/>
    <w:next w:val="Normal"/>
    <w:link w:val="IntenseQuoteChar"/>
    <w:uiPriority w:val="30"/>
    <w:qFormat/>
    <w:rsid w:val="00170E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0E5B"/>
    <w:rPr>
      <w:i/>
      <w:iCs/>
      <w:color w:val="0F4761" w:themeColor="accent1" w:themeShade="BF"/>
    </w:rPr>
  </w:style>
  <w:style w:type="character" w:styleId="IntenseReference">
    <w:name w:val="Intense Reference"/>
    <w:basedOn w:val="DefaultParagraphFont"/>
    <w:uiPriority w:val="32"/>
    <w:qFormat/>
    <w:rsid w:val="00170E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6</Pages>
  <Words>1266</Words>
  <Characters>7220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LOW SENG KIAN#</dc:creator>
  <cp:keywords/>
  <dc:description/>
  <cp:lastModifiedBy>#JONATHAN LOW SENG KIAN#</cp:lastModifiedBy>
  <cp:revision>4</cp:revision>
  <dcterms:created xsi:type="dcterms:W3CDTF">2026-03-27T16:54:00Z</dcterms:created>
  <dcterms:modified xsi:type="dcterms:W3CDTF">2026-04-05T09:19:00Z</dcterms:modified>
</cp:coreProperties>
</file>