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25C2" w14:textId="1E55BA01" w:rsidR="007D41C6" w:rsidRDefault="007D41C6" w:rsidP="00D63516">
      <w:pPr>
        <w:rPr>
          <w:lang w:val="en-US"/>
        </w:rPr>
      </w:pPr>
      <w:r>
        <w:rPr>
          <w:lang w:val="en-US"/>
        </w:rPr>
        <w:t>WEEK 2:</w:t>
      </w:r>
      <w:r w:rsidR="00CA153A">
        <w:rPr>
          <w:lang w:val="en-US"/>
        </w:rPr>
        <w:t xml:space="preserve"> Enablers and Challenges of IoT</w:t>
      </w:r>
    </w:p>
    <w:p w14:paraId="5BE377B9" w14:textId="6CAA28DA" w:rsidR="00D63516" w:rsidRDefault="00D63516" w:rsidP="00D63516">
      <w:pPr>
        <w:rPr>
          <w:lang w:val="en-US"/>
        </w:rPr>
      </w:pPr>
      <w:r>
        <w:rPr>
          <w:lang w:val="en-US"/>
        </w:rPr>
        <w:t>Enabling trends</w:t>
      </w:r>
    </w:p>
    <w:p w14:paraId="40FB4214" w14:textId="2176ABEA" w:rsidR="00133671" w:rsidRDefault="00133671" w:rsidP="00D635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Portability</w:t>
      </w:r>
    </w:p>
    <w:p w14:paraId="1B1B6A27" w14:textId="20DC5D7D" w:rsidR="00133671" w:rsidRDefault="00133671" w:rsidP="00D635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Miniaturisation</w:t>
      </w:r>
    </w:p>
    <w:p w14:paraId="631D2BCC" w14:textId="77777777" w:rsidR="007D41C6" w:rsidRDefault="007D41C6" w:rsidP="007D41C6">
      <w:pPr>
        <w:pStyle w:val="ListParagraph"/>
        <w:numPr>
          <w:ilvl w:val="1"/>
          <w:numId w:val="1"/>
        </w:numPr>
        <w:rPr>
          <w:lang w:val="en-US"/>
        </w:rPr>
      </w:pPr>
      <w:r w:rsidRPr="00D63516">
        <w:rPr>
          <w:lang w:val="en-US"/>
        </w:rPr>
        <w:t>Low power architectures</w:t>
      </w:r>
    </w:p>
    <w:p w14:paraId="71260D91" w14:textId="77777777" w:rsidR="007D41C6" w:rsidRDefault="007D41C6" w:rsidP="007D41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Low power radios</w:t>
      </w:r>
    </w:p>
    <w:p w14:paraId="5BE3796C" w14:textId="77777777" w:rsidR="007D41C6" w:rsidRDefault="007D41C6" w:rsidP="007D41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Sleep modes</w:t>
      </w:r>
    </w:p>
    <w:p w14:paraId="5A6D44BF" w14:textId="317F3537" w:rsidR="007D41C6" w:rsidRPr="007D41C6" w:rsidRDefault="007D41C6" w:rsidP="007D41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Energy harvesting</w:t>
      </w:r>
    </w:p>
    <w:p w14:paraId="0D5D6F18" w14:textId="0A5C89B4" w:rsidR="00D63516" w:rsidRDefault="00D63516" w:rsidP="00D635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Connectivity (developments in applications and devices to allow communication via wireless networks while on the move)</w:t>
      </w:r>
    </w:p>
    <w:p w14:paraId="3AF5E67C" w14:textId="557F5908" w:rsidR="00D63516" w:rsidRDefault="00D63516" w:rsidP="00D635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Wifi</w:t>
      </w:r>
    </w:p>
    <w:p w14:paraId="39628C90" w14:textId="58180C91" w:rsidR="00D63516" w:rsidRDefault="00D63516" w:rsidP="00D635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Bluetooth</w:t>
      </w:r>
    </w:p>
    <w:p w14:paraId="61D0FE3E" w14:textId="34479A15" w:rsidR="00D63516" w:rsidRDefault="00D63516" w:rsidP="00D635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LTE-M</w:t>
      </w:r>
    </w:p>
    <w:p w14:paraId="6CB8D6AA" w14:textId="4B24893B" w:rsidR="00D63516" w:rsidRDefault="00D63516" w:rsidP="00D635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Zigbee</w:t>
      </w:r>
    </w:p>
    <w:p w14:paraId="28BD63A9" w14:textId="68D3F2C9" w:rsidR="00D63516" w:rsidRDefault="00D63516" w:rsidP="00D635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LoRa – using unlicensed frequencies (eg. WIFI), transmission power limited</w:t>
      </w:r>
    </w:p>
    <w:p w14:paraId="4DC96CC8" w14:textId="57F20C4D" w:rsidR="00D63516" w:rsidRDefault="00D63516" w:rsidP="00D635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NB-IoT – certain frequencies have been released from cellular, NB take over</w:t>
      </w:r>
    </w:p>
    <w:p w14:paraId="16D9D821" w14:textId="179709E5" w:rsidR="00D63516" w:rsidRDefault="00D63516" w:rsidP="00D635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Sigfox</w:t>
      </w:r>
    </w:p>
    <w:p w14:paraId="1BDB1AFD" w14:textId="3FC95160" w:rsidR="00D63516" w:rsidRDefault="00D63516" w:rsidP="00D635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Things network(?) – can google</w:t>
      </w:r>
      <w:r w:rsidR="00133671">
        <w:rPr>
          <w:lang w:val="en-US"/>
        </w:rPr>
        <w:t xml:space="preserve"> helps with smart homes etc.</w:t>
      </w:r>
    </w:p>
    <w:p w14:paraId="25765046" w14:textId="64A5ACE7" w:rsidR="00133671" w:rsidRDefault="00133671" w:rsidP="00133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 (Parallel computing for GPU’s allows for better neural networks)</w:t>
      </w:r>
    </w:p>
    <w:p w14:paraId="6B4FF974" w14:textId="179A8B2E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AlexNet2012: 8 layers</w:t>
      </w:r>
    </w:p>
    <w:p w14:paraId="50E32452" w14:textId="6160D2F9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VGG Net 2014: 19 layers</w:t>
      </w:r>
    </w:p>
    <w:p w14:paraId="0F065D7B" w14:textId="6CF53FB9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GoogLeNet 2015: 100+ layers</w:t>
      </w:r>
    </w:p>
    <w:p w14:paraId="2FC99D56" w14:textId="2F5F29F9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Exponential growth in parameters in AIs</w:t>
      </w:r>
    </w:p>
    <w:p w14:paraId="73E39DD2" w14:textId="167D0AAF" w:rsidR="00133671" w:rsidRDefault="00133671" w:rsidP="00133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Convergence (different types of functions converge onto 1 device)</w:t>
      </w:r>
    </w:p>
    <w:p w14:paraId="2E17F596" w14:textId="0BE27D57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Phones (Game + Contact + Music etc.)</w:t>
      </w:r>
    </w:p>
    <w:p w14:paraId="1227B5BA" w14:textId="54147AA8" w:rsidR="00133671" w:rsidRDefault="00133671" w:rsidP="00133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Divergence</w:t>
      </w:r>
    </w:p>
    <w:p w14:paraId="449259FC" w14:textId="2D80831A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More and more specialized functionality in each device</w:t>
      </w:r>
    </w:p>
    <w:p w14:paraId="41C39B9C" w14:textId="13AC985C" w:rsidR="00133671" w:rsidRDefault="00133671" w:rsidP="001336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Ecosystems</w:t>
      </w:r>
    </w:p>
    <w:p w14:paraId="275F3F55" w14:textId="603B4C9A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Sensor (data)</w:t>
      </w:r>
    </w:p>
    <w:p w14:paraId="75173DCA" w14:textId="3869A898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Wireless (communication)</w:t>
      </w:r>
    </w:p>
    <w:p w14:paraId="2CCE289A" w14:textId="6B7109AA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Cloud (computing)</w:t>
      </w:r>
    </w:p>
    <w:p w14:paraId="6BD4C4AE" w14:textId="70B7D861" w:rsidR="00133671" w:rsidRDefault="00133671" w:rsidP="001336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(Inference)</w:t>
      </w:r>
    </w:p>
    <w:p w14:paraId="6E3638B0" w14:textId="0C0264AD" w:rsidR="00133671" w:rsidRDefault="007D41C6" w:rsidP="007D41C6">
      <w:pPr>
        <w:rPr>
          <w:lang w:val="en-US"/>
        </w:rPr>
      </w:pPr>
      <w:r>
        <w:rPr>
          <w:lang w:val="en-US"/>
        </w:rPr>
        <w:t>Challenges</w:t>
      </w:r>
    </w:p>
    <w:p w14:paraId="025F1CC7" w14:textId="56189BBA" w:rsidR="007D41C6" w:rsidRDefault="00CA153A" w:rsidP="007D41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Control take over (google home fails, lights in the house cant manually turn on)</w:t>
      </w:r>
    </w:p>
    <w:p w14:paraId="6F7CFA87" w14:textId="4B08B776" w:rsidR="00CA153A" w:rsidRDefault="00CA153A" w:rsidP="007D41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Security</w:t>
      </w:r>
    </w:p>
    <w:p w14:paraId="1F26E578" w14:textId="20D80F6A" w:rsidR="00CA153A" w:rsidRDefault="00CA153A" w:rsidP="00CA153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Things are vulnerable to physical and cyber attacks (Mirai attack 2016)</w:t>
      </w:r>
    </w:p>
    <w:p w14:paraId="38CBA77C" w14:textId="2CFA5F56" w:rsidR="00CA153A" w:rsidRDefault="00CA153A" w:rsidP="00CA153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DDOS</w:t>
      </w:r>
    </w:p>
    <w:p w14:paraId="4CFEB085" w14:textId="43C29CF8" w:rsidR="00CA153A" w:rsidRPr="00CA153A" w:rsidRDefault="00CA153A" w:rsidP="00CA153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>Ransom attacks</w:t>
      </w:r>
    </w:p>
    <w:p w14:paraId="06373736" w14:textId="12514676" w:rsidR="00CA153A" w:rsidRDefault="00CA153A" w:rsidP="007D41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Privacy</w:t>
      </w:r>
    </w:p>
    <w:p w14:paraId="18AE33A4" w14:textId="6FDB9503" w:rsidR="00CA153A" w:rsidRDefault="00CA153A" w:rsidP="00CA153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Webcam heart rate monitor eg.</w:t>
      </w:r>
    </w:p>
    <w:p w14:paraId="08286200" w14:textId="0D469B50" w:rsidR="00CA153A" w:rsidRDefault="00CA153A" w:rsidP="00CA15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Big data and data analytics</w:t>
      </w:r>
    </w:p>
    <w:p w14:paraId="3104F507" w14:textId="77777777" w:rsidR="00CA153A" w:rsidRDefault="00CA153A" w:rsidP="00CA153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Sensor data, 79.4ZB of IoT data was generated in a year</w:t>
      </w:r>
    </w:p>
    <w:p w14:paraId="580641C1" w14:textId="77777777" w:rsidR="00CA153A" w:rsidRDefault="00CA153A" w:rsidP="00CA15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Interoperability</w:t>
      </w:r>
    </w:p>
    <w:p w14:paraId="5CEC30C1" w14:textId="3A2872D0" w:rsidR="00CA153A" w:rsidRDefault="00CA153A" w:rsidP="00CA153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Different companies</w:t>
      </w:r>
      <w:r w:rsidR="00002498">
        <w:rPr>
          <w:lang w:val="en-US"/>
        </w:rPr>
        <w:t xml:space="preserve"> (fragmentation)</w:t>
      </w:r>
    </w:p>
    <w:p w14:paraId="55FECC3F" w14:textId="77777777" w:rsidR="00CA153A" w:rsidRDefault="00CA153A" w:rsidP="00CA153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Different protocols</w:t>
      </w:r>
    </w:p>
    <w:p w14:paraId="36CFA859" w14:textId="77777777" w:rsidR="00002498" w:rsidRDefault="00002498" w:rsidP="00CA153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Different ecosystem</w:t>
      </w:r>
    </w:p>
    <w:p w14:paraId="50853261" w14:textId="2FF3378B" w:rsidR="00CA153A" w:rsidRDefault="00002498" w:rsidP="00CA153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How to communicate with different companies’ product</w:t>
      </w:r>
    </w:p>
    <w:p w14:paraId="49280F24" w14:textId="2A69066F" w:rsidR="00002498" w:rsidRDefault="00002498" w:rsidP="00002498">
      <w:pPr>
        <w:rPr>
          <w:lang w:val="en-US"/>
        </w:rPr>
      </w:pPr>
      <w:r>
        <w:rPr>
          <w:lang w:val="en-US"/>
        </w:rPr>
        <w:t>SUMMARY OF MODULE 1:</w:t>
      </w:r>
      <w:r>
        <w:rPr>
          <w:lang w:val="en-US"/>
        </w:rPr>
        <w:br/>
        <w:t>- Understand concept and scope of IoT</w:t>
      </w:r>
    </w:p>
    <w:p w14:paraId="7F3BCD9C" w14:textId="546CA76E" w:rsidR="00B93DDA" w:rsidRDefault="00B93DDA" w:rsidP="00B93D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Wooclap</w:t>
      </w:r>
    </w:p>
    <w:p w14:paraId="6C9AC125" w14:textId="5C4E08CA" w:rsidR="00B93DDA" w:rsidRDefault="00B93DDA" w:rsidP="00B93DD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IoT is an umbrella of technologies, not a single technology</w:t>
      </w:r>
    </w:p>
    <w:p w14:paraId="7203B3A5" w14:textId="1658B20E" w:rsidR="00B93DDA" w:rsidRDefault="00B93DDA" w:rsidP="00B93DD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Internet of content, internet of people (Social communications eg. Text, LTE etc.), eventually internet of things (communications of machine to machine)</w:t>
      </w:r>
    </w:p>
    <w:p w14:paraId="55B8C171" w14:textId="77E01F13" w:rsidR="00A5231E" w:rsidRDefault="00B93DDA" w:rsidP="00B93DD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Cloud computing vs Edge computing</w:t>
      </w:r>
    </w:p>
    <w:p w14:paraId="6C150A58" w14:textId="77777777" w:rsidR="00A5231E" w:rsidRDefault="00A5231E">
      <w:pPr>
        <w:rPr>
          <w:lang w:val="en-US"/>
        </w:rPr>
      </w:pPr>
      <w:r>
        <w:rPr>
          <w:lang w:val="en-US"/>
        </w:rPr>
        <w:br w:type="page"/>
      </w:r>
    </w:p>
    <w:p w14:paraId="459B74E4" w14:textId="7F227A1C" w:rsidR="00B93DDA" w:rsidRDefault="00A5231E" w:rsidP="00A5231E">
      <w:pPr>
        <w:rPr>
          <w:lang w:val="en-US"/>
        </w:rPr>
      </w:pPr>
      <w:r>
        <w:rPr>
          <w:lang w:val="en-US"/>
        </w:rPr>
        <w:lastRenderedPageBreak/>
        <w:t xml:space="preserve">WEEK 3: </w:t>
      </w:r>
    </w:p>
    <w:p w14:paraId="482C9C98" w14:textId="7E6E47C6" w:rsidR="00A5231E" w:rsidRDefault="00A5231E" w:rsidP="00A5231E">
      <w:pPr>
        <w:rPr>
          <w:lang w:val="en-US"/>
        </w:rPr>
      </w:pPr>
      <w:r>
        <w:rPr>
          <w:lang w:val="en-US"/>
        </w:rPr>
        <w:t>DONT INCLUDE training data of AI into github</w:t>
      </w:r>
    </w:p>
    <w:p w14:paraId="78689618" w14:textId="0A8F9234" w:rsidR="00A5231E" w:rsidRDefault="00A5231E" w:rsidP="00A5231E">
      <w:pPr>
        <w:rPr>
          <w:lang w:val="en-US"/>
        </w:rPr>
      </w:pPr>
      <w:r>
        <w:rPr>
          <w:lang w:val="en-US"/>
        </w:rPr>
        <w:t>Make short video about how the system works</w:t>
      </w:r>
    </w:p>
    <w:p w14:paraId="6F2B43C5" w14:textId="353F5CF1" w:rsidR="00226D6C" w:rsidRDefault="00226D6C" w:rsidP="00A5231E">
      <w:pPr>
        <w:rPr>
          <w:lang w:val="en-US"/>
        </w:rPr>
      </w:pPr>
      <w:r>
        <w:rPr>
          <w:lang w:val="en-US"/>
        </w:rPr>
        <w:t xml:space="preserve">PAPER AND PROJECT IS 2 DIFFERENT </w:t>
      </w:r>
      <w:proofErr w:type="gramStart"/>
      <w:r>
        <w:rPr>
          <w:lang w:val="en-US"/>
        </w:rPr>
        <w:t>THING</w:t>
      </w:r>
      <w:proofErr w:type="gramEnd"/>
    </w:p>
    <w:p w14:paraId="5ADD687C" w14:textId="33679438" w:rsidR="00226D6C" w:rsidRDefault="003831D2">
      <w:pPr>
        <w:rPr>
          <w:lang w:val="en-US"/>
        </w:rPr>
      </w:pPr>
      <w:r>
        <w:rPr>
          <w:lang w:val="en-US"/>
        </w:rPr>
        <w:t>REFER TO PHOTOS TAKEN ON 27 JAN.</w:t>
      </w:r>
      <w:r w:rsidR="00226D6C">
        <w:rPr>
          <w:lang w:val="en-US"/>
        </w:rPr>
        <w:br w:type="page"/>
      </w:r>
    </w:p>
    <w:p w14:paraId="33119F12" w14:textId="24AA53AB" w:rsidR="00226D6C" w:rsidRDefault="00226D6C" w:rsidP="00226D6C">
      <w:pPr>
        <w:rPr>
          <w:lang w:val="en-US"/>
        </w:rPr>
      </w:pPr>
      <w:r>
        <w:rPr>
          <w:lang w:val="en-US"/>
        </w:rPr>
        <w:lastRenderedPageBreak/>
        <w:t>WEEK 4:</w:t>
      </w:r>
    </w:p>
    <w:p w14:paraId="1FCE40F6" w14:textId="6CB5B098" w:rsidR="00226D6C" w:rsidRDefault="00226D6C" w:rsidP="00226D6C">
      <w:pPr>
        <w:rPr>
          <w:lang w:val="en-US"/>
        </w:rPr>
      </w:pPr>
      <w:r>
        <w:rPr>
          <w:lang w:val="en-US"/>
        </w:rPr>
        <w:t>REST</w:t>
      </w:r>
    </w:p>
    <w:p w14:paraId="0F5274A1" w14:textId="751125F6" w:rsidR="00226D6C" w:rsidRDefault="00226D6C" w:rsidP="00226D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Protocol for communication</w:t>
      </w:r>
    </w:p>
    <w:p w14:paraId="0E2BC784" w14:textId="1B70529A" w:rsidR="00226D6C" w:rsidRDefault="00226D6C" w:rsidP="00226D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Is </w:t>
      </w:r>
      <w:proofErr w:type="gramStart"/>
      <w:r>
        <w:rPr>
          <w:lang w:val="en-US"/>
        </w:rPr>
        <w:t>an architectural</w:t>
      </w:r>
      <w:proofErr w:type="gramEnd"/>
      <w:r>
        <w:rPr>
          <w:lang w:val="en-US"/>
        </w:rPr>
        <w:t xml:space="preserve"> style not a standard</w:t>
      </w:r>
    </w:p>
    <w:p w14:paraId="6CA88AAC" w14:textId="529E1EB4" w:rsidR="00226D6C" w:rsidRDefault="00226D6C" w:rsidP="00226D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uses several standards</w:t>
      </w:r>
    </w:p>
    <w:p w14:paraId="5EDD1616" w14:textId="57B9BF50" w:rsidR="00226D6C" w:rsidRDefault="00226D6C" w:rsidP="00226D6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HTTP</w:t>
      </w:r>
    </w:p>
    <w:p w14:paraId="2987E56D" w14:textId="65174537" w:rsidR="00226D6C" w:rsidRDefault="00226D6C" w:rsidP="00226D6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URL</w:t>
      </w:r>
    </w:p>
    <w:p w14:paraId="35220B44" w14:textId="5F5EBF6E" w:rsidR="00226D6C" w:rsidRDefault="00226D6C" w:rsidP="00226D6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XML/HTML/GIF etc</w:t>
      </w:r>
    </w:p>
    <w:p w14:paraId="29D1C8DB" w14:textId="23178FD3" w:rsidR="00226D6C" w:rsidRDefault="00226D6C" w:rsidP="00226D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Main concepts</w:t>
      </w:r>
    </w:p>
    <w:p w14:paraId="63393EDA" w14:textId="29CB7A2E" w:rsidR="00226D6C" w:rsidRDefault="00226D6C" w:rsidP="00226D6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Nouns (resources), id, unconstrained</w:t>
      </w:r>
    </w:p>
    <w:p w14:paraId="0C74275B" w14:textId="71CE5C0C" w:rsidR="00FE07B4" w:rsidRDefault="00FE07B4" w:rsidP="00FE07B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REST uses URL to id resources</w:t>
      </w:r>
    </w:p>
    <w:p w14:paraId="7A7AA0F5" w14:textId="73C81671" w:rsidR="00FE07B4" w:rsidRDefault="00FE07B4" w:rsidP="00FE07B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As you traverse the path from more generic to more specific, you are navigating the data</w:t>
      </w:r>
    </w:p>
    <w:p w14:paraId="79CBBCC9" w14:textId="1289A8E9" w:rsidR="00226D6C" w:rsidRDefault="00226D6C" w:rsidP="00226D6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Representations (XML), constrained</w:t>
      </w:r>
    </w:p>
    <w:p w14:paraId="7A9A771A" w14:textId="143306C6" w:rsidR="00E853E8" w:rsidRDefault="00E853E8" w:rsidP="00E853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Properties/characteristics</w:t>
      </w:r>
    </w:p>
    <w:p w14:paraId="42A90C1C" w14:textId="269F64E4" w:rsidR="00FE07B4" w:rsidRDefault="00226D6C" w:rsidP="00FE07B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Verbs (GET), constrained</w:t>
      </w:r>
    </w:p>
    <w:p w14:paraId="6F3DDA26" w14:textId="7B89952A" w:rsidR="00FE07B4" w:rsidRDefault="00FE07B4" w:rsidP="00FE07B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Represents the actions</w:t>
      </w:r>
    </w:p>
    <w:p w14:paraId="0BA2D8AF" w14:textId="7789F133" w:rsidR="00FE07B4" w:rsidRDefault="00FE07B4" w:rsidP="00FE07B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HTTP GET requests (retrieves some data from server to client)</w:t>
      </w:r>
    </w:p>
    <w:p w14:paraId="77E81947" w14:textId="799F6071" w:rsidR="00FE07B4" w:rsidRDefault="00FE07B4" w:rsidP="00FE07B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HTTP POST creates a resource, (eg create a book with given properties in that server location)</w:t>
      </w:r>
    </w:p>
    <w:p w14:paraId="2B6D8CEF" w14:textId="10D624FE" w:rsidR="00FE07B4" w:rsidRDefault="00FE07B4" w:rsidP="00FE07B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HTTP PUT updates a resource (eg update a book id by URL with submitted properties)</w:t>
      </w:r>
    </w:p>
    <w:p w14:paraId="33A162A5" w14:textId="6960BF43" w:rsidR="00FE07B4" w:rsidRDefault="00544F0D" w:rsidP="00544F0D">
      <w:pPr>
        <w:rPr>
          <w:lang w:val="en-US"/>
        </w:rPr>
      </w:pPr>
      <w:r>
        <w:rPr>
          <w:lang w:val="en-US"/>
        </w:rPr>
        <w:t>CoAP</w:t>
      </w:r>
    </w:p>
    <w:p w14:paraId="08938392" w14:textId="2F90B39F" w:rsidR="00544F0D" w:rsidRDefault="00544F0D" w:rsidP="00544F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REST-based web transfer protocol</w:t>
      </w:r>
    </w:p>
    <w:p w14:paraId="1E4ADEC6" w14:textId="4497558A" w:rsidR="00544F0D" w:rsidRDefault="00544F0D" w:rsidP="00544F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Much lighter weight compared to HTTP meant for IoT devices</w:t>
      </w:r>
    </w:p>
    <w:p w14:paraId="02EDBE7B" w14:textId="7EC3F491" w:rsidR="00544F0D" w:rsidRDefault="00544F0D" w:rsidP="00544F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TCP overhead is too high, UDP has lower overhead and supports multicast, CoAP covers above UDP as another layer</w:t>
      </w:r>
    </w:p>
    <w:p w14:paraId="5A1F553F" w14:textId="1AA12651" w:rsidR="00544F0D" w:rsidRDefault="00544F0D" w:rsidP="00544F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Four main </w:t>
      </w:r>
      <w:proofErr w:type="gramStart"/>
      <w:r>
        <w:rPr>
          <w:lang w:val="en-US"/>
        </w:rPr>
        <w:t>type</w:t>
      </w:r>
      <w:proofErr w:type="gramEnd"/>
      <w:r>
        <w:rPr>
          <w:lang w:val="en-US"/>
        </w:rPr>
        <w:t xml:space="preserve"> of message</w:t>
      </w:r>
    </w:p>
    <w:p w14:paraId="62B2B3DE" w14:textId="0F46F15E" w:rsidR="00544F0D" w:rsidRDefault="00544F0D" w:rsidP="00544F0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Confirmable – requires an ACK</w:t>
      </w:r>
    </w:p>
    <w:p w14:paraId="1C363FB6" w14:textId="443ABE06" w:rsidR="00544F0D" w:rsidRDefault="00544F0D" w:rsidP="00544F0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Non confirmable – no ACK needed</w:t>
      </w:r>
    </w:p>
    <w:p w14:paraId="186FFAFF" w14:textId="11A45337" w:rsidR="00544F0D" w:rsidRDefault="00544F0D" w:rsidP="00544F0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Acknowledgement – the ACK msg</w:t>
      </w:r>
    </w:p>
    <w:p w14:paraId="3EA272F3" w14:textId="2CABC3F5" w:rsidR="00544F0D" w:rsidRDefault="00544F0D" w:rsidP="00544F0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Reset – indicates a confirmable message has been received but context is missing for processing, reset the communication loop</w:t>
      </w:r>
    </w:p>
    <w:p w14:paraId="230706A5" w14:textId="46503D40" w:rsidR="00544F0D" w:rsidRDefault="00544F0D" w:rsidP="00544F0D">
      <w:pPr>
        <w:pStyle w:val="ListParagraph"/>
        <w:numPr>
          <w:ilvl w:val="0"/>
          <w:numId w:val="1"/>
        </w:numPr>
        <w:rPr>
          <w:lang w:val="en-US"/>
        </w:rPr>
      </w:pPr>
      <w:r w:rsidRPr="00544F0D">
        <w:rPr>
          <w:lang w:val="en-US"/>
        </w:rPr>
        <w:t>CoAP provides reliability without using TCP as transport</w:t>
      </w:r>
    </w:p>
    <w:p w14:paraId="3AA785CE" w14:textId="4C3EDF57" w:rsidR="00544F0D" w:rsidRDefault="00544F0D" w:rsidP="00544F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CoAP enables async communication, eg when server receives requests but </w:t>
      </w:r>
      <w:proofErr w:type="gramStart"/>
      <w:r>
        <w:rPr>
          <w:lang w:val="en-US"/>
        </w:rPr>
        <w:t>cant</w:t>
      </w:r>
      <w:proofErr w:type="gramEnd"/>
      <w:r>
        <w:rPr>
          <w:lang w:val="en-US"/>
        </w:rPr>
        <w:t xml:space="preserve"> process, it sends an ACK first before processing, allowing for continuous data flow</w:t>
      </w:r>
    </w:p>
    <w:p w14:paraId="063EFE64" w14:textId="5EB5CCB6" w:rsidR="00544F0D" w:rsidRDefault="00544F0D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Supports </w:t>
      </w:r>
      <w:proofErr w:type="gramStart"/>
      <w:r>
        <w:rPr>
          <w:lang w:val="en-US"/>
        </w:rPr>
        <w:t>multi cast</w:t>
      </w:r>
      <w:proofErr w:type="gramEnd"/>
      <w:r>
        <w:rPr>
          <w:lang w:val="en-US"/>
        </w:rPr>
        <w:t xml:space="preserve"> and congestion contro</w:t>
      </w:r>
      <w:r w:rsidRPr="001857E4">
        <w:rPr>
          <w:lang w:val="en-US"/>
        </w:rPr>
        <w:t>l</w:t>
      </w:r>
    </w:p>
    <w:p w14:paraId="38869758" w14:textId="4A6A5507" w:rsidR="001857E4" w:rsidRP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Specialised for M2M applications, easy to proxy to/from HTTP</w:t>
      </w:r>
    </w:p>
    <w:p w14:paraId="0188BE75" w14:textId="248FF83E" w:rsidR="001857E4" w:rsidRDefault="00544F0D" w:rsidP="001857E4">
      <w:pPr>
        <w:ind w:left="360"/>
        <w:rPr>
          <w:lang w:val="en-US"/>
        </w:rPr>
      </w:pPr>
      <w:r>
        <w:rPr>
          <w:lang w:val="en-US"/>
        </w:rPr>
        <w:lastRenderedPageBreak/>
        <w:t xml:space="preserve">The whole REST </w:t>
      </w:r>
      <w:r w:rsidR="001857E4">
        <w:rPr>
          <w:lang w:val="en-US"/>
        </w:rPr>
        <w:t>picture</w:t>
      </w:r>
    </w:p>
    <w:p w14:paraId="3EA8DB1C" w14:textId="2BFA0635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HTTP connects the wider internet, common servers like google.com etc.</w:t>
      </w:r>
    </w:p>
    <w:p w14:paraId="1CB11F98" w14:textId="158E313E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CoAP USUALLY for communication between proxy and edge devices</w:t>
      </w:r>
    </w:p>
    <w:p w14:paraId="2A7B9D17" w14:textId="357E5042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HTTP </w:t>
      </w:r>
      <w:proofErr w:type="gramStart"/>
      <w:r>
        <w:rPr>
          <w:lang w:val="en-US"/>
        </w:rPr>
        <w:t>too</w:t>
      </w:r>
      <w:proofErr w:type="gramEnd"/>
      <w:r>
        <w:rPr>
          <w:lang w:val="en-US"/>
        </w:rPr>
        <w:t xml:space="preserve"> heavy for edge devices, but okay for </w:t>
      </w:r>
      <w:proofErr w:type="gramStart"/>
      <w:r>
        <w:rPr>
          <w:lang w:val="en-US"/>
        </w:rPr>
        <w:t>cloud</w:t>
      </w:r>
      <w:proofErr w:type="gramEnd"/>
      <w:r>
        <w:rPr>
          <w:lang w:val="en-US"/>
        </w:rPr>
        <w:t xml:space="preserve">. </w:t>
      </w: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REST combines both</w:t>
      </w:r>
    </w:p>
    <w:p w14:paraId="3FEE084F" w14:textId="0EC5F354" w:rsidR="001857E4" w:rsidRDefault="001857E4" w:rsidP="001857E4">
      <w:pPr>
        <w:rPr>
          <w:lang w:val="en-US"/>
        </w:rPr>
      </w:pPr>
      <w:r>
        <w:rPr>
          <w:lang w:val="en-US"/>
        </w:rPr>
        <w:t>MQTT</w:t>
      </w:r>
    </w:p>
    <w:p w14:paraId="3E6D190F" w14:textId="3F3A269F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an additional layer </w:t>
      </w:r>
      <w:proofErr w:type="gramStart"/>
      <w:r>
        <w:rPr>
          <w:lang w:val="en-US"/>
        </w:rPr>
        <w:t>ontop</w:t>
      </w:r>
      <w:proofErr w:type="gramEnd"/>
      <w:r>
        <w:rPr>
          <w:lang w:val="en-US"/>
        </w:rPr>
        <w:t xml:space="preserve"> of TCP, optionally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SSL (encrypted traffic)</w:t>
      </w:r>
    </w:p>
    <w:p w14:paraId="57C8FE5F" w14:textId="4DF37475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essentially an application layer protocol</w:t>
      </w:r>
    </w:p>
    <w:p w14:paraId="760C1D88" w14:textId="58240D74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send anything as a message; up to 256MB</w:t>
      </w:r>
    </w:p>
    <w:p w14:paraId="781EC41C" w14:textId="2CEB6095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Built for unreliable networks</w:t>
      </w:r>
    </w:p>
    <w:p w14:paraId="5997FD4D" w14:textId="1641D71E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Clients </w:t>
      </w:r>
      <w:proofErr w:type="gramStart"/>
      <w:r>
        <w:rPr>
          <w:lang w:val="en-US"/>
        </w:rPr>
        <w:t>only</w:t>
      </w:r>
      <w:proofErr w:type="gramEnd"/>
      <w:r>
        <w:rPr>
          <w:lang w:val="en-US"/>
        </w:rPr>
        <w:t xml:space="preserve"> connected to </w:t>
      </w:r>
      <w:proofErr w:type="gramStart"/>
      <w:r>
        <w:rPr>
          <w:lang w:val="en-US"/>
        </w:rPr>
        <w:t>broker</w:t>
      </w:r>
      <w:proofErr w:type="gramEnd"/>
      <w:r>
        <w:rPr>
          <w:lang w:val="en-US"/>
        </w:rPr>
        <w:t>, Clients don’t talk to each other, broker’s IP and Port must be known by all clients</w:t>
      </w:r>
    </w:p>
    <w:p w14:paraId="0116B607" w14:textId="3C3B0956" w:rsidR="001857E4" w:rsidRDefault="001857E4" w:rsidP="001857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Steps:</w:t>
      </w:r>
    </w:p>
    <w:p w14:paraId="7C83A9EC" w14:textId="4330786E" w:rsidR="001857E4" w:rsidRDefault="001857E4" w:rsidP="001857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Clients all connect to broker</w:t>
      </w:r>
    </w:p>
    <w:p w14:paraId="5AB92558" w14:textId="0C467AAB" w:rsidR="001857E4" w:rsidRDefault="001857E4" w:rsidP="001857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Client </w:t>
      </w:r>
      <w:proofErr w:type="gramStart"/>
      <w:r>
        <w:rPr>
          <w:lang w:val="en-US"/>
        </w:rPr>
        <w:t>subscribe</w:t>
      </w:r>
      <w:proofErr w:type="gramEnd"/>
      <w:r>
        <w:rPr>
          <w:lang w:val="en-US"/>
        </w:rPr>
        <w:t xml:space="preserve"> to topics</w:t>
      </w:r>
    </w:p>
    <w:p w14:paraId="4BBE7E3E" w14:textId="082ECD4E" w:rsidR="001857E4" w:rsidRDefault="001857E4" w:rsidP="001857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Client can publish messages to topic (</w:t>
      </w:r>
      <w:proofErr w:type="gramStart"/>
      <w:r>
        <w:rPr>
          <w:lang w:val="en-US"/>
        </w:rPr>
        <w:t>client.publish</w:t>
      </w:r>
      <w:proofErr w:type="gramEnd"/>
      <w:r>
        <w:rPr>
          <w:lang w:val="en-US"/>
        </w:rPr>
        <w:t xml:space="preserve">(toggleLight1, </w:t>
      </w:r>
      <w:proofErr w:type="gramStart"/>
      <w:r>
        <w:rPr>
          <w:lang w:val="en-US"/>
        </w:rPr>
        <w:t>toggle);)</w:t>
      </w:r>
      <w:proofErr w:type="gramEnd"/>
    </w:p>
    <w:p w14:paraId="0D3A4410" w14:textId="68740F08" w:rsidR="001857E4" w:rsidRDefault="001857E4" w:rsidP="001857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All clients receive all messages published to topics they subscribe to</w:t>
      </w:r>
    </w:p>
    <w:p w14:paraId="2E536DFC" w14:textId="0E59C73D" w:rsidR="001857E4" w:rsidRDefault="001857E4" w:rsidP="001857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Messages can be anything (text/images)</w:t>
      </w:r>
    </w:p>
    <w:p w14:paraId="35B43565" w14:textId="1A2D54A2" w:rsidR="00E3549B" w:rsidRDefault="00E3549B" w:rsidP="00E354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Topics can be organized in URL</w:t>
      </w:r>
    </w:p>
    <w:p w14:paraId="29108238" w14:textId="438292E2" w:rsidR="00E3549B" w:rsidRDefault="00E3549B" w:rsidP="00E354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Messages can be buffered at broker and delivered at reconnection</w:t>
      </w:r>
    </w:p>
    <w:p w14:paraId="3D438783" w14:textId="19282894" w:rsidR="00E3549B" w:rsidRDefault="00E3549B" w:rsidP="00E3549B">
      <w:pPr>
        <w:rPr>
          <w:lang w:val="en-US"/>
        </w:rPr>
      </w:pPr>
      <w:r>
        <w:rPr>
          <w:lang w:val="en-US"/>
        </w:rPr>
        <w:t>CoAP vs MQTT</w:t>
      </w:r>
    </w:p>
    <w:p w14:paraId="64AFA4BE" w14:textId="4829D963" w:rsidR="00E3549B" w:rsidRDefault="00E3549B" w:rsidP="00E354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CoAP</w:t>
      </w:r>
    </w:p>
    <w:p w14:paraId="0738CE02" w14:textId="296C68EA" w:rsidR="00E3549B" w:rsidRDefault="00E3549B" w:rsidP="00E354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1 to 1 communication</w:t>
      </w:r>
    </w:p>
    <w:p w14:paraId="3A8B364E" w14:textId="3F4BD045" w:rsidR="00E3549B" w:rsidRDefault="00E3549B" w:rsidP="00E354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UDP/IP</w:t>
      </w:r>
    </w:p>
    <w:p w14:paraId="4050A4C1" w14:textId="206BEBC8" w:rsidR="00E3549B" w:rsidRDefault="00E3549B" w:rsidP="00E354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Unreliable</w:t>
      </w:r>
    </w:p>
    <w:p w14:paraId="4CD16C27" w14:textId="774DF683" w:rsidR="00E3549B" w:rsidRDefault="00E3549B" w:rsidP="00E354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Lightweight and easy to implement</w:t>
      </w:r>
    </w:p>
    <w:p w14:paraId="0F058B6F" w14:textId="705838D5" w:rsidR="00E3549B" w:rsidRDefault="00E3549B" w:rsidP="00E354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MQTT (can/should use for this course project)</w:t>
      </w:r>
    </w:p>
    <w:p w14:paraId="06634BBF" w14:textId="14BA6779" w:rsidR="00E3549B" w:rsidRDefault="00E3549B" w:rsidP="00E354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Many to many communication</w:t>
      </w:r>
    </w:p>
    <w:p w14:paraId="4806C078" w14:textId="7B3996C4" w:rsidR="00E3549B" w:rsidRDefault="00E3549B" w:rsidP="00E354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TCP/IP</w:t>
      </w:r>
    </w:p>
    <w:p w14:paraId="73169EF0" w14:textId="2431AE5E" w:rsidR="00E3549B" w:rsidRDefault="00E3549B" w:rsidP="00E354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Focus on message delivery and reliability</w:t>
      </w:r>
    </w:p>
    <w:p w14:paraId="2CF9C2A1" w14:textId="261D274A" w:rsidR="00E3549B" w:rsidRPr="00E3549B" w:rsidRDefault="00E3549B" w:rsidP="00E3549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Higher overheads (protocol data, processing costs)</w:t>
      </w:r>
    </w:p>
    <w:p w14:paraId="634DE9AA" w14:textId="77777777" w:rsidR="001857E4" w:rsidRPr="001857E4" w:rsidRDefault="001857E4" w:rsidP="001857E4">
      <w:pPr>
        <w:ind w:left="360"/>
        <w:rPr>
          <w:lang w:val="en-US"/>
        </w:rPr>
      </w:pPr>
    </w:p>
    <w:sectPr w:rsidR="001857E4" w:rsidRPr="0018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06A85"/>
    <w:multiLevelType w:val="hybridMultilevel"/>
    <w:tmpl w:val="F48AD568"/>
    <w:lvl w:ilvl="0" w:tplc="5F965F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27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3C"/>
    <w:rsid w:val="00002498"/>
    <w:rsid w:val="00081624"/>
    <w:rsid w:val="000C723C"/>
    <w:rsid w:val="00133671"/>
    <w:rsid w:val="0017550E"/>
    <w:rsid w:val="001857E4"/>
    <w:rsid w:val="00226D6C"/>
    <w:rsid w:val="003831D2"/>
    <w:rsid w:val="004E4512"/>
    <w:rsid w:val="0054213C"/>
    <w:rsid w:val="00544F0D"/>
    <w:rsid w:val="005D6B27"/>
    <w:rsid w:val="00626DA5"/>
    <w:rsid w:val="00726C8D"/>
    <w:rsid w:val="007D41C6"/>
    <w:rsid w:val="00930731"/>
    <w:rsid w:val="00983D3E"/>
    <w:rsid w:val="00A5231E"/>
    <w:rsid w:val="00AF1600"/>
    <w:rsid w:val="00B93DDA"/>
    <w:rsid w:val="00C62B43"/>
    <w:rsid w:val="00CA153A"/>
    <w:rsid w:val="00D63516"/>
    <w:rsid w:val="00E3549B"/>
    <w:rsid w:val="00E853E8"/>
    <w:rsid w:val="00F15D3B"/>
    <w:rsid w:val="00F5398E"/>
    <w:rsid w:val="00FD7380"/>
    <w:rsid w:val="00FE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F1DC"/>
  <w15:chartTrackingRefBased/>
  <w15:docId w15:val="{7C590D75-3FDA-4FEF-A4DD-4DB8F5AD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#JONATHAN LOW SENG KIAN#</dc:creator>
  <cp:keywords/>
  <dc:description/>
  <cp:lastModifiedBy>#JONATHAN LOW SENG KIAN#</cp:lastModifiedBy>
  <cp:revision>6</cp:revision>
  <dcterms:created xsi:type="dcterms:W3CDTF">2026-01-20T05:40:00Z</dcterms:created>
  <dcterms:modified xsi:type="dcterms:W3CDTF">2026-02-21T09:49:00Z</dcterms:modified>
</cp:coreProperties>
</file>