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04CB" w14:textId="274E4D84" w:rsidR="00FC31E5" w:rsidRDefault="007607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60461" wp14:editId="060C776D">
                <wp:simplePos x="0" y="0"/>
                <wp:positionH relativeFrom="margin">
                  <wp:posOffset>2095500</wp:posOffset>
                </wp:positionH>
                <wp:positionV relativeFrom="paragraph">
                  <wp:posOffset>891540</wp:posOffset>
                </wp:positionV>
                <wp:extent cx="1036320" cy="5943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A1E60" w14:textId="2AAC750A" w:rsidR="007607D8" w:rsidRDefault="007607D8" w:rsidP="007607D8">
                            <w:r>
                              <w:t xml:space="preserve">   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604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5pt;margin-top:70.2pt;width:81.6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dUNQIAAHw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" fillcolor="white [3201]" strokeweight=".5pt">
                <v:textbox>
                  <w:txbxContent>
                    <w:p w14:paraId="257A1E60" w14:textId="2AAC750A" w:rsidR="007607D8" w:rsidRDefault="007607D8" w:rsidP="007607D8">
                      <w:r>
                        <w:t xml:space="preserve">   </w:t>
                      </w: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JAM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61259" wp14:editId="3E08127E">
                <wp:simplePos x="0" y="0"/>
                <wp:positionH relativeFrom="column">
                  <wp:posOffset>4861560</wp:posOffset>
                </wp:positionH>
                <wp:positionV relativeFrom="paragraph">
                  <wp:posOffset>-365760</wp:posOffset>
                </wp:positionV>
                <wp:extent cx="1729740" cy="5715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17CB2" w14:textId="6722415D" w:rsidR="007607D8" w:rsidRDefault="007607D8" w:rsidP="007607D8">
                            <w:r>
                              <w:t>Logo IPN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61259" id="Text Box 2" o:spid="_x0000_s1027" type="#_x0000_t202" style="position:absolute;margin-left:382.8pt;margin-top:-28.8pt;width:136.2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" fillcolor="white [3201]" strokeweight=".5pt">
                <v:textbox>
                  <w:txbxContent>
                    <w:p w14:paraId="53317CB2" w14:textId="6722415D" w:rsidR="007607D8" w:rsidRDefault="007607D8" w:rsidP="007607D8">
                      <w:r>
                        <w:t>Logo IPN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DFAA3" wp14:editId="494C18C1">
                <wp:simplePos x="0" y="0"/>
                <wp:positionH relativeFrom="column">
                  <wp:posOffset>-571500</wp:posOffset>
                </wp:positionH>
                <wp:positionV relativeFrom="paragraph">
                  <wp:posOffset>-266700</wp:posOffset>
                </wp:positionV>
                <wp:extent cx="1729740" cy="5715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1FA63" w14:textId="27667767" w:rsidR="007607D8" w:rsidRDefault="007607D8">
                            <w:r>
                              <w:t>Ing. Jonathan Arellano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DFAA3" id="Text Box 1" o:spid="_x0000_s1028" type="#_x0000_t202" style="position:absolute;margin-left:-45pt;margin-top:-21pt;width:136.2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" fillcolor="white [3201]" strokeweight=".5pt">
                <v:textbox>
                  <w:txbxContent>
                    <w:p w14:paraId="0AF1FA63" w14:textId="27667767" w:rsidR="007607D8" w:rsidRDefault="007607D8">
                      <w:r>
                        <w:t>Ing. Jonathan Arellano M.</w:t>
                      </w:r>
                    </w:p>
                  </w:txbxContent>
                </v:textbox>
              </v:shape>
            </w:pict>
          </mc:Fallback>
        </mc:AlternateContent>
      </w:r>
    </w:p>
    <w:p w14:paraId="02008E49" w14:textId="4004AB65" w:rsidR="007607D8" w:rsidRDefault="007607D8" w:rsidP="007607D8"/>
    <w:p w14:paraId="0E3006A1" w14:textId="44530F5C" w:rsidR="002A2F06" w:rsidRPr="002A2F06" w:rsidRDefault="002A2F06" w:rsidP="007607D8">
      <w:pPr>
        <w:rPr>
          <w:lang w:val="es-MX"/>
        </w:rPr>
      </w:pPr>
      <w:r w:rsidRPr="002A2F06">
        <w:rPr>
          <w:lang w:val="es-MX"/>
        </w:rPr>
        <w:t>FONDO G</w:t>
      </w:r>
      <w:r>
        <w:rPr>
          <w:lang w:val="es-MX"/>
        </w:rPr>
        <w:t>UINDA</w:t>
      </w:r>
    </w:p>
    <w:p w14:paraId="5F1BE185" w14:textId="4BA79EB5" w:rsidR="007607D8" w:rsidRPr="002A2F06" w:rsidRDefault="007607D8" w:rsidP="007607D8">
      <w:pPr>
        <w:rPr>
          <w:lang w:val="es-MX"/>
        </w:rPr>
      </w:pPr>
    </w:p>
    <w:p w14:paraId="7880551A" w14:textId="6E4DADFE" w:rsidR="007607D8" w:rsidRPr="002A2F06" w:rsidRDefault="007607D8" w:rsidP="007607D8">
      <w:pPr>
        <w:rPr>
          <w:lang w:val="es-MX"/>
        </w:rPr>
      </w:pPr>
    </w:p>
    <w:p w14:paraId="3518EAAD" w14:textId="17EFBD00" w:rsidR="007607D8" w:rsidRPr="002A2F06" w:rsidRDefault="007607D8" w:rsidP="002A2F06">
      <w:pPr>
        <w:jc w:val="center"/>
        <w:rPr>
          <w:lang w:val="es-MX"/>
        </w:rPr>
      </w:pPr>
    </w:p>
    <w:p w14:paraId="061DF2CD" w14:textId="65A3DED0" w:rsidR="002A2F06" w:rsidRPr="002A2F06" w:rsidRDefault="002A2F06" w:rsidP="002A2F06">
      <w:pPr>
        <w:tabs>
          <w:tab w:val="left" w:pos="5160"/>
        </w:tabs>
        <w:jc w:val="center"/>
        <w:rPr>
          <w:lang w:val="es-MX"/>
        </w:rPr>
      </w:pPr>
      <w:r w:rsidRPr="002A2F06">
        <w:rPr>
          <w:lang w:val="es-MX"/>
        </w:rPr>
        <w:t>Jonathan Arellano Mendoza</w:t>
      </w:r>
    </w:p>
    <w:p w14:paraId="63326DC8" w14:textId="45F86768" w:rsidR="007607D8" w:rsidRPr="002A2F06" w:rsidRDefault="007607D8" w:rsidP="007607D8">
      <w:pPr>
        <w:tabs>
          <w:tab w:val="left" w:pos="5160"/>
        </w:tabs>
        <w:rPr>
          <w:lang w:val="es-MX"/>
        </w:rPr>
      </w:pPr>
    </w:p>
    <w:p w14:paraId="2EE5F7C5" w14:textId="475F1144" w:rsidR="007607D8" w:rsidRPr="002A2F06" w:rsidRDefault="007607D8" w:rsidP="007607D8">
      <w:pPr>
        <w:tabs>
          <w:tab w:val="left" w:pos="5160"/>
        </w:tabs>
        <w:jc w:val="center"/>
        <w:rPr>
          <w:lang w:val="es-MX"/>
        </w:rPr>
      </w:pPr>
    </w:p>
    <w:p w14:paraId="2526293C" w14:textId="2A14530D" w:rsidR="007607D8" w:rsidRPr="001F1BD7" w:rsidRDefault="007607D8" w:rsidP="007607D8">
      <w:pPr>
        <w:tabs>
          <w:tab w:val="left" w:pos="5160"/>
        </w:tabs>
        <w:jc w:val="both"/>
        <w:rPr>
          <w:lang w:val="es-MX"/>
        </w:rPr>
      </w:pPr>
      <w:r w:rsidRPr="001F1BD7">
        <w:rPr>
          <w:lang w:val="es-MX"/>
        </w:rPr>
        <w:t xml:space="preserve">Resumen </w:t>
      </w:r>
      <w:r w:rsidR="001F1BD7" w:rsidRPr="001F1BD7">
        <w:rPr>
          <w:lang w:val="es-MX"/>
        </w:rPr>
        <w:t>profesional</w:t>
      </w:r>
    </w:p>
    <w:p w14:paraId="37F4B3F3" w14:textId="059F6E53" w:rsidR="007607D8" w:rsidRDefault="001F1BD7" w:rsidP="007607D8">
      <w:pPr>
        <w:tabs>
          <w:tab w:val="left" w:pos="5160"/>
        </w:tabs>
        <w:jc w:val="both"/>
        <w:rPr>
          <w:lang w:val="es-MX"/>
        </w:rPr>
      </w:pPr>
      <w:r w:rsidRPr="001F1BD7">
        <w:rPr>
          <w:lang w:val="es-MX"/>
        </w:rPr>
        <w:t xml:space="preserve">Soy ingeniero </w:t>
      </w:r>
      <w:r>
        <w:rPr>
          <w:lang w:val="es-MX"/>
        </w:rPr>
        <w:t xml:space="preserve">mecánico, actualmente cuento con una maestría </w:t>
      </w:r>
      <w:r w:rsidR="00C971E8">
        <w:rPr>
          <w:lang w:val="es-MX"/>
        </w:rPr>
        <w:t>pospuesta</w:t>
      </w:r>
      <w:r w:rsidR="00427A30">
        <w:rPr>
          <w:lang w:val="es-MX"/>
        </w:rPr>
        <w:t xml:space="preserve"> (2do cuatrimestre concluido)</w:t>
      </w:r>
      <w:r w:rsidR="00C971E8">
        <w:rPr>
          <w:lang w:val="es-MX"/>
        </w:rPr>
        <w:t xml:space="preserve"> por temas de Covid-19, y un sobre costo excesivo</w:t>
      </w:r>
      <w:r w:rsidR="002A2F06">
        <w:rPr>
          <w:lang w:val="es-MX"/>
        </w:rPr>
        <w:t xml:space="preserve"> para el 3er cuatrimestre</w:t>
      </w:r>
      <w:r w:rsidR="00C971E8">
        <w:rPr>
          <w:lang w:val="es-MX"/>
        </w:rPr>
        <w:t xml:space="preserve">, </w:t>
      </w:r>
      <w:r w:rsidR="00427A30">
        <w:rPr>
          <w:lang w:val="es-MX"/>
        </w:rPr>
        <w:t>actualmente me encuentro laborando como coordinador de compra</w:t>
      </w:r>
      <w:r w:rsidR="002A2F06">
        <w:rPr>
          <w:lang w:val="es-MX"/>
        </w:rPr>
        <w:t>s</w:t>
      </w:r>
      <w:r w:rsidR="00427A30">
        <w:rPr>
          <w:lang w:val="es-MX"/>
        </w:rPr>
        <w:t xml:space="preserve"> </w:t>
      </w:r>
      <w:r w:rsidR="002A2F06">
        <w:rPr>
          <w:lang w:val="es-MX"/>
        </w:rPr>
        <w:t>de</w:t>
      </w:r>
      <w:r w:rsidR="00427A30">
        <w:rPr>
          <w:lang w:val="es-MX"/>
        </w:rPr>
        <w:t xml:space="preserve"> equipos </w:t>
      </w:r>
      <w:r w:rsidR="002A2F06">
        <w:rPr>
          <w:lang w:val="es-MX"/>
        </w:rPr>
        <w:t>en</w:t>
      </w:r>
      <w:r w:rsidR="00427A30">
        <w:rPr>
          <w:lang w:val="es-MX"/>
        </w:rPr>
        <w:t xml:space="preserve"> la especialidad mecánica, cuento con 12 anos de experiencia, inicie como comprador </w:t>
      </w:r>
      <w:proofErr w:type="spellStart"/>
      <w:r w:rsidR="00427A30">
        <w:rPr>
          <w:lang w:val="es-MX"/>
        </w:rPr>
        <w:t>Jr</w:t>
      </w:r>
      <w:proofErr w:type="spellEnd"/>
      <w:r w:rsidR="00427A30">
        <w:rPr>
          <w:lang w:val="es-MX"/>
        </w:rPr>
        <w:t xml:space="preserve">, sin embargo, los últimos 4 anos he estado al frente de compras directas, compras </w:t>
      </w:r>
      <w:r w:rsidR="002A2F06">
        <w:rPr>
          <w:lang w:val="es-MX"/>
        </w:rPr>
        <w:t>de</w:t>
      </w:r>
      <w:r w:rsidR="00427A30">
        <w:rPr>
          <w:lang w:val="es-MX"/>
        </w:rPr>
        <w:t xml:space="preserve"> materia prima, y equipos de alta especialidad para la refinería de Dos Bocas en Tabasco.  </w:t>
      </w:r>
    </w:p>
    <w:p w14:paraId="23630D1B" w14:textId="72137678" w:rsidR="00427A30" w:rsidRDefault="00427A30" w:rsidP="007607D8">
      <w:p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 xml:space="preserve">Cuento con personal a mi cargo, hemos </w:t>
      </w:r>
      <w:r w:rsidR="00416668">
        <w:rPr>
          <w:lang w:val="es-MX"/>
        </w:rPr>
        <w:t>licitado</w:t>
      </w:r>
      <w:r>
        <w:rPr>
          <w:lang w:val="es-MX"/>
        </w:rPr>
        <w:t xml:space="preserve"> y </w:t>
      </w:r>
      <w:r w:rsidR="00416668">
        <w:rPr>
          <w:lang w:val="es-MX"/>
        </w:rPr>
        <w:t>comprado</w:t>
      </w:r>
      <w:r>
        <w:rPr>
          <w:lang w:val="es-MX"/>
        </w:rPr>
        <w:t xml:space="preserve"> </w:t>
      </w:r>
      <w:r w:rsidR="00416668">
        <w:rPr>
          <w:lang w:val="es-MX"/>
        </w:rPr>
        <w:t xml:space="preserve">226 equipos mecánicos, con un Budget aproximado de 55 millones de dólares. Los idiomas que domino son español e inglés. </w:t>
      </w:r>
    </w:p>
    <w:p w14:paraId="6FB4DD9D" w14:textId="08A6D257" w:rsidR="00416668" w:rsidRDefault="00416668" w:rsidP="007607D8">
      <w:pPr>
        <w:tabs>
          <w:tab w:val="left" w:pos="5160"/>
        </w:tabs>
        <w:jc w:val="both"/>
        <w:rPr>
          <w:lang w:val="es-MX"/>
        </w:rPr>
      </w:pPr>
    </w:p>
    <w:p w14:paraId="02E0024A" w14:textId="3D2B9D53" w:rsidR="00416668" w:rsidRDefault="00416668" w:rsidP="007607D8">
      <w:p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 xml:space="preserve">Estrategias implementadas. </w:t>
      </w:r>
    </w:p>
    <w:p w14:paraId="4D3F4C19" w14:textId="18CA7B6C" w:rsidR="00416668" w:rsidRDefault="00416668" w:rsidP="00416668">
      <w:pPr>
        <w:pStyle w:val="ListParagraph"/>
        <w:numPr>
          <w:ilvl w:val="0"/>
          <w:numId w:val="1"/>
        </w:num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>Ahorros en compras significativas aplicando el 80-20% de lo que adquiere la organización para la producción de sus productos</w:t>
      </w:r>
      <w:r w:rsidR="00E76416">
        <w:rPr>
          <w:lang w:val="es-MX"/>
        </w:rPr>
        <w:t>, ya sean compras directas e indirectas.</w:t>
      </w:r>
    </w:p>
    <w:p w14:paraId="5288A9DB" w14:textId="2F7BF9A6" w:rsidR="00416668" w:rsidRDefault="00416668" w:rsidP="00416668">
      <w:pPr>
        <w:pStyle w:val="ListParagraph"/>
        <w:numPr>
          <w:ilvl w:val="0"/>
          <w:numId w:val="1"/>
        </w:num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>Negociación con proveedores estratégicos, para proporcionar cursos de actualización y capacitación para el personal técnico de la empresa.</w:t>
      </w:r>
    </w:p>
    <w:p w14:paraId="60DCA733" w14:textId="70BD33A1" w:rsidR="00487132" w:rsidRDefault="00487132" w:rsidP="00416668">
      <w:pPr>
        <w:pStyle w:val="ListParagraph"/>
        <w:numPr>
          <w:ilvl w:val="0"/>
          <w:numId w:val="1"/>
        </w:num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>Negociación</w:t>
      </w:r>
      <w:r w:rsidR="00E76416">
        <w:rPr>
          <w:lang w:val="es-MX"/>
        </w:rPr>
        <w:t xml:space="preserve"> y obtención de</w:t>
      </w:r>
      <w:r>
        <w:rPr>
          <w:lang w:val="es-MX"/>
        </w:rPr>
        <w:t xml:space="preserve"> contratos marco con empresas de herramental, herramientas y refacciones. </w:t>
      </w:r>
    </w:p>
    <w:p w14:paraId="41B5919E" w14:textId="77777777" w:rsidR="00487132" w:rsidRDefault="00487132" w:rsidP="00416668">
      <w:pPr>
        <w:pStyle w:val="ListParagraph"/>
        <w:numPr>
          <w:ilvl w:val="0"/>
          <w:numId w:val="1"/>
        </w:num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 xml:space="preserve">Desarrollo de proveedores en el extranjero, cuando se requieren realizar compras con gran volumen se pueden hacer contacto. </w:t>
      </w:r>
    </w:p>
    <w:p w14:paraId="42252913" w14:textId="7CDCE2E8" w:rsidR="00416668" w:rsidRDefault="00487132" w:rsidP="00416668">
      <w:pPr>
        <w:pStyle w:val="ListParagraph"/>
        <w:numPr>
          <w:ilvl w:val="0"/>
          <w:numId w:val="1"/>
        </w:num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>Desarrollo de proveedores para material prima, para garantizar que se obtiene el mejor costo-beneficio</w:t>
      </w:r>
      <w:r w:rsidR="00E76416">
        <w:rPr>
          <w:lang w:val="es-MX"/>
        </w:rPr>
        <w:t xml:space="preserve"> (evitar siempre comprar al mismo proveedor). </w:t>
      </w:r>
    </w:p>
    <w:p w14:paraId="40F9D172" w14:textId="547F40C2" w:rsidR="00E76416" w:rsidRPr="00416668" w:rsidRDefault="00E76416" w:rsidP="00416668">
      <w:pPr>
        <w:pStyle w:val="ListParagraph"/>
        <w:numPr>
          <w:ilvl w:val="0"/>
          <w:numId w:val="1"/>
        </w:numPr>
        <w:tabs>
          <w:tab w:val="left" w:pos="5160"/>
        </w:tabs>
        <w:jc w:val="both"/>
        <w:rPr>
          <w:lang w:val="es-MX"/>
        </w:rPr>
      </w:pPr>
      <w:r>
        <w:rPr>
          <w:lang w:val="es-MX"/>
        </w:rPr>
        <w:t xml:space="preserve">Negociación e implementación de tablas comparativas para adquirir servicios Aduanales. </w:t>
      </w:r>
    </w:p>
    <w:p w14:paraId="7D062E5C" w14:textId="65E9E957" w:rsidR="00416668" w:rsidRDefault="00E76416" w:rsidP="007607D8">
      <w:pPr>
        <w:tabs>
          <w:tab w:val="left" w:pos="5160"/>
        </w:tabs>
        <w:jc w:val="both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DD3DF" wp14:editId="2947AA9E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5501640" cy="9753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962B4" w14:textId="3D69330F" w:rsidR="00E76416" w:rsidRDefault="00E76416" w:rsidP="00E76416">
                            <w:r>
                              <w:t xml:space="preserve">   </w:t>
                            </w:r>
                            <w:proofErr w:type="spellStart"/>
                            <w:r>
                              <w:t>Medios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contacto</w:t>
                            </w:r>
                            <w:proofErr w:type="spellEnd"/>
                          </w:p>
                          <w:p w14:paraId="07D8A11E" w14:textId="74DDE9D4" w:rsidR="00E76416" w:rsidRDefault="00E76416" w:rsidP="00E76416">
                            <w:proofErr w:type="spellStart"/>
                            <w:r>
                              <w:t>Correo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06054F1" w14:textId="49176C57" w:rsidR="00E76416" w:rsidRDefault="00E76416" w:rsidP="00E76416"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, solo mi cellular.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D3DF" id="Text Box 4" o:spid="_x0000_s1029" type="#_x0000_t202" style="position:absolute;left:0;text-align:left;margin-left:0;margin-top:22.4pt;width:433.2pt;height:76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PFOg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" fillcolor="white [3201]" strokeweight=".5pt">
                <v:textbox>
                  <w:txbxContent>
                    <w:p w14:paraId="7EA962B4" w14:textId="3D69330F" w:rsidR="00E76416" w:rsidRDefault="00E76416" w:rsidP="00E76416">
                      <w:r>
                        <w:t xml:space="preserve">   </w:t>
                      </w:r>
                      <w:proofErr w:type="spellStart"/>
                      <w:r>
                        <w:t>Medios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contacto</w:t>
                      </w:r>
                      <w:proofErr w:type="spellEnd"/>
                    </w:p>
                    <w:p w14:paraId="07D8A11E" w14:textId="74DDE9D4" w:rsidR="00E76416" w:rsidRDefault="00E76416" w:rsidP="00E76416">
                      <w:proofErr w:type="spellStart"/>
                      <w:r>
                        <w:t>Correo</w:t>
                      </w:r>
                      <w:proofErr w:type="spellEnd"/>
                      <w:r>
                        <w:t xml:space="preserve"> </w:t>
                      </w:r>
                    </w:p>
                    <w:p w14:paraId="006054F1" w14:textId="49176C57" w:rsidR="00E76416" w:rsidRDefault="00E76416" w:rsidP="00E76416"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, solo mi cellular.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004CC" w14:textId="5E6BBACB" w:rsidR="00416668" w:rsidRDefault="00416668" w:rsidP="007607D8">
      <w:pPr>
        <w:tabs>
          <w:tab w:val="left" w:pos="5160"/>
        </w:tabs>
        <w:jc w:val="both"/>
        <w:rPr>
          <w:lang w:val="es-MX"/>
        </w:rPr>
      </w:pPr>
    </w:p>
    <w:p w14:paraId="7025C8C6" w14:textId="77777777" w:rsidR="00416668" w:rsidRPr="001F1BD7" w:rsidRDefault="00416668" w:rsidP="007607D8">
      <w:pPr>
        <w:tabs>
          <w:tab w:val="left" w:pos="5160"/>
        </w:tabs>
        <w:jc w:val="both"/>
        <w:rPr>
          <w:lang w:val="es-MX"/>
        </w:rPr>
      </w:pPr>
    </w:p>
    <w:p w14:paraId="36C75465" w14:textId="17FD6675" w:rsidR="007607D8" w:rsidRPr="001F1BD7" w:rsidRDefault="007607D8" w:rsidP="007607D8">
      <w:pPr>
        <w:tabs>
          <w:tab w:val="left" w:pos="5160"/>
        </w:tabs>
        <w:jc w:val="center"/>
        <w:rPr>
          <w:lang w:val="es-MX"/>
        </w:rPr>
      </w:pPr>
    </w:p>
    <w:p w14:paraId="6F506015" w14:textId="77777777" w:rsidR="007607D8" w:rsidRPr="001F1BD7" w:rsidRDefault="007607D8" w:rsidP="007607D8">
      <w:pPr>
        <w:tabs>
          <w:tab w:val="left" w:pos="5160"/>
        </w:tabs>
        <w:rPr>
          <w:lang w:val="es-MX"/>
        </w:rPr>
      </w:pPr>
    </w:p>
    <w:sectPr w:rsidR="007607D8" w:rsidRPr="001F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C1C0" w14:textId="77777777" w:rsidR="003138D1" w:rsidRDefault="003138D1" w:rsidP="007607D8">
      <w:pPr>
        <w:spacing w:after="0" w:line="240" w:lineRule="auto"/>
      </w:pPr>
      <w:r>
        <w:separator/>
      </w:r>
    </w:p>
  </w:endnote>
  <w:endnote w:type="continuationSeparator" w:id="0">
    <w:p w14:paraId="03E62418" w14:textId="77777777" w:rsidR="003138D1" w:rsidRDefault="003138D1" w:rsidP="0076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0E01" w14:textId="77777777" w:rsidR="003138D1" w:rsidRDefault="003138D1" w:rsidP="007607D8">
      <w:pPr>
        <w:spacing w:after="0" w:line="240" w:lineRule="auto"/>
      </w:pPr>
      <w:r>
        <w:separator/>
      </w:r>
    </w:p>
  </w:footnote>
  <w:footnote w:type="continuationSeparator" w:id="0">
    <w:p w14:paraId="4F92619A" w14:textId="77777777" w:rsidR="003138D1" w:rsidRDefault="003138D1" w:rsidP="00760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62FC"/>
    <w:multiLevelType w:val="hybridMultilevel"/>
    <w:tmpl w:val="734A6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D8"/>
    <w:rsid w:val="001F1BD7"/>
    <w:rsid w:val="002A2F06"/>
    <w:rsid w:val="003138D1"/>
    <w:rsid w:val="00416668"/>
    <w:rsid w:val="00427A30"/>
    <w:rsid w:val="00487132"/>
    <w:rsid w:val="007607D8"/>
    <w:rsid w:val="00C971E8"/>
    <w:rsid w:val="00E76416"/>
    <w:rsid w:val="00F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BF3D1"/>
  <w15:chartTrackingRefBased/>
  <w15:docId w15:val="{70DBBBAD-C5F5-420A-8862-67582B05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7D8"/>
  </w:style>
  <w:style w:type="paragraph" w:styleId="Footer">
    <w:name w:val="footer"/>
    <w:basedOn w:val="Normal"/>
    <w:link w:val="FooterChar"/>
    <w:uiPriority w:val="99"/>
    <w:unhideWhenUsed/>
    <w:rsid w:val="0076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7D8"/>
  </w:style>
  <w:style w:type="paragraph" w:styleId="ListParagraph">
    <w:name w:val="List Paragraph"/>
    <w:basedOn w:val="Normal"/>
    <w:uiPriority w:val="34"/>
    <w:qFormat/>
    <w:rsid w:val="0041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Arellano Mendoza</dc:creator>
  <cp:keywords/>
  <dc:description/>
  <cp:lastModifiedBy>Jonathan Arellano Mendoza</cp:lastModifiedBy>
  <cp:revision>3</cp:revision>
  <dcterms:created xsi:type="dcterms:W3CDTF">2022-08-24T14:41:00Z</dcterms:created>
  <dcterms:modified xsi:type="dcterms:W3CDTF">2022-08-24T15:11:00Z</dcterms:modified>
</cp:coreProperties>
</file>