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D0CE" w14:textId="53558F00" w:rsidR="007F79F0" w:rsidRDefault="00DC6DBF" w:rsidP="007F79F0">
      <w:pPr>
        <w:pStyle w:val="Titel"/>
      </w:pPr>
      <w:r>
        <w:t xml:space="preserve">10 </w:t>
      </w:r>
      <w:r w:rsidR="007F79F0">
        <w:t>Konfigurieren von Standorten und Subnetzen</w:t>
      </w:r>
      <w:r w:rsidR="007C0B50">
        <w:t xml:space="preserve"> (1 Punkt)</w:t>
      </w:r>
      <w:bookmarkStart w:id="0" w:name="_GoBack"/>
      <w:bookmarkEnd w:id="0"/>
    </w:p>
    <w:p w14:paraId="2BD558C9" w14:textId="77777777" w:rsidR="007F79F0" w:rsidRDefault="007F79F0" w:rsidP="007F79F0"/>
    <w:p w14:paraId="32BBEAB7" w14:textId="243F2E79" w:rsidR="007F79F0" w:rsidRPr="002F5138" w:rsidRDefault="007F79F0" w:rsidP="007F79F0">
      <w:pPr>
        <w:rPr>
          <w:i/>
          <w:iCs/>
        </w:rPr>
      </w:pPr>
      <w:r w:rsidRPr="002F5138">
        <w:rPr>
          <w:i/>
          <w:iCs/>
        </w:rPr>
        <w:t>Lesen Sie für die Einrichtung der Standort</w:t>
      </w:r>
      <w:r w:rsidR="00DC6DBF" w:rsidRPr="002F5138">
        <w:rPr>
          <w:i/>
          <w:iCs/>
        </w:rPr>
        <w:t>e</w:t>
      </w:r>
      <w:r w:rsidRPr="002F5138">
        <w:rPr>
          <w:i/>
          <w:iCs/>
        </w:rPr>
        <w:t xml:space="preserve"> das PDF</w:t>
      </w:r>
      <w:r w:rsidR="00DC6DBF" w:rsidRPr="002F5138">
        <w:rPr>
          <w:i/>
          <w:iCs/>
        </w:rPr>
        <w:t xml:space="preserve"> «</w:t>
      </w:r>
      <w:r w:rsidRPr="002F5138">
        <w:rPr>
          <w:i/>
          <w:iCs/>
        </w:rPr>
        <w:t>Standort</w:t>
      </w:r>
      <w:r w:rsidR="00DC6DBF" w:rsidRPr="002F5138">
        <w:rPr>
          <w:i/>
          <w:iCs/>
        </w:rPr>
        <w:t>e</w:t>
      </w:r>
      <w:r w:rsidRPr="002F5138">
        <w:rPr>
          <w:i/>
          <w:iCs/>
        </w:rPr>
        <w:t>.pdf</w:t>
      </w:r>
      <w:r w:rsidR="00DC6DBF" w:rsidRPr="002F5138">
        <w:rPr>
          <w:i/>
          <w:iCs/>
        </w:rPr>
        <w:t>» unter Fachliteratur.</w:t>
      </w:r>
    </w:p>
    <w:p w14:paraId="56BB3335" w14:textId="0FF3E5F1" w:rsidR="00DC6DBF" w:rsidRDefault="00DC6DBF" w:rsidP="00DC6DBF">
      <w:pPr>
        <w:pStyle w:val="berschrift2"/>
        <w:numPr>
          <w:ilvl w:val="0"/>
          <w:numId w:val="0"/>
        </w:numPr>
      </w:pPr>
    </w:p>
    <w:p w14:paraId="1AC8F5AA" w14:textId="0FDE66EC" w:rsidR="00DC6DBF" w:rsidRPr="00DC6DBF" w:rsidRDefault="00DC6DBF" w:rsidP="00DC6DBF">
      <w:pPr>
        <w:pStyle w:val="berschrift2"/>
        <w:numPr>
          <w:ilvl w:val="0"/>
          <w:numId w:val="0"/>
        </w:numPr>
      </w:pPr>
      <w:r>
        <w:t>Aufgabe 10.1 Standorte einrichten und mit Subnetzen verknüpfen</w:t>
      </w:r>
      <w:r w:rsidR="007C0B50">
        <w:t xml:space="preserve"> </w:t>
      </w:r>
    </w:p>
    <w:p w14:paraId="773BDA0F" w14:textId="1482E2BF" w:rsidR="00FD563A" w:rsidRDefault="007F79F0" w:rsidP="007F79F0">
      <w:r>
        <w:t>Richten Sie Ihre Standorte wie im PDF Standort.pdf (Seite 600 und 601) beschrieben ein</w:t>
      </w:r>
      <w:r w:rsidR="00DC6DBF">
        <w:t xml:space="preserve"> und verknüpfen Sie diese mit Ihren beiden Subnetzen. </w:t>
      </w:r>
    </w:p>
    <w:p w14:paraId="7C416F42" w14:textId="1AA26E7F" w:rsidR="00DC6DBF" w:rsidRDefault="00DC6DBF" w:rsidP="007F79F0">
      <w:r>
        <w:t xml:space="preserve">Hinweis: Im Standorte.pdf File werden drei Standorte und Subnetze eingerichtet. Sie müssen aber nur zwei einrichten. Denken Sie </w:t>
      </w:r>
      <w:r w:rsidR="002F5138">
        <w:t>daran,</w:t>
      </w:r>
      <w:r>
        <w:t xml:space="preserve"> dass Sie Ihre Subnetze verwenden und nicht die vorgegebenen aus dem PDF.</w:t>
      </w:r>
    </w:p>
    <w:p w14:paraId="6475B774" w14:textId="130BDB9F" w:rsidR="00D702BF" w:rsidRDefault="00D702BF" w:rsidP="007F79F0"/>
    <w:p w14:paraId="48F52D9D" w14:textId="6D96EC00" w:rsidR="00D702BF" w:rsidRDefault="00D702BF" w:rsidP="00D702BF">
      <w:pPr>
        <w:pStyle w:val="berschrift2"/>
        <w:numPr>
          <w:ilvl w:val="0"/>
          <w:numId w:val="0"/>
        </w:numPr>
      </w:pPr>
      <w:r>
        <w:t>Aufgabe 10.2 Logonserver Sunetz1</w:t>
      </w:r>
    </w:p>
    <w:p w14:paraId="65E725EF" w14:textId="5126B121" w:rsidR="00D702BF" w:rsidRDefault="00D702BF" w:rsidP="00D702BF">
      <w:r>
        <w:t>Führen Sie auf dem Client, welcher sich im Subnetz1 befindet, den Befehl «set logonserver» in der CMD aus. Es sollte nun der entsprechende Server vom Standort, welcher mit Subnetz1 verknüpft ist, angezeigt werden.</w:t>
      </w:r>
    </w:p>
    <w:p w14:paraId="5466142E" w14:textId="6DFBA800" w:rsidR="00D702BF" w:rsidRDefault="00D702BF" w:rsidP="00D702BF">
      <w:r>
        <w:t>Speichern Sie diesen Printscreen im Portfolio ab.</w:t>
      </w:r>
    </w:p>
    <w:p w14:paraId="6A69038E" w14:textId="59BA4CA8" w:rsidR="00D702BF" w:rsidRDefault="00D702BF" w:rsidP="00D702BF"/>
    <w:p w14:paraId="5B1B9C5A" w14:textId="4D4A01EF" w:rsidR="00D702BF" w:rsidRDefault="00D702BF" w:rsidP="00D702BF"/>
    <w:p w14:paraId="47D36051" w14:textId="072397FC" w:rsidR="00D702BF" w:rsidRDefault="00D702BF" w:rsidP="00D702BF">
      <w:pPr>
        <w:pStyle w:val="berschrift2"/>
        <w:numPr>
          <w:ilvl w:val="0"/>
          <w:numId w:val="0"/>
        </w:numPr>
      </w:pPr>
      <w:r>
        <w:t>Aufgabe 10.3 Logonserver Sunetz2</w:t>
      </w:r>
    </w:p>
    <w:p w14:paraId="1322CEA8" w14:textId="60A1C92F" w:rsidR="00D702BF" w:rsidRDefault="00D702BF" w:rsidP="00D702BF">
      <w:r>
        <w:t>Führen Sie auf dem Client, welcher sich im Subnetz2 befindet, den Befehl «set logonserver» in der CMD aus. Es sollte nun der entsprechende Server vom Standort, welcher mit Subnetz2 verknüpft ist, angezeigt werden.</w:t>
      </w:r>
    </w:p>
    <w:p w14:paraId="395EC498" w14:textId="77777777" w:rsidR="00D702BF" w:rsidRPr="00D702BF" w:rsidRDefault="00D702BF" w:rsidP="00D702BF">
      <w:r>
        <w:t>Speichern Sie diesen Printscreen im Portfolio ab.</w:t>
      </w:r>
    </w:p>
    <w:p w14:paraId="2B39147A" w14:textId="77777777" w:rsidR="00D702BF" w:rsidRPr="00D702BF" w:rsidRDefault="00D702BF" w:rsidP="00D702BF"/>
    <w:sectPr w:rsidR="00D702BF" w:rsidRPr="00D702BF" w:rsidSect="00654A8E">
      <w:headerReference w:type="default" r:id="rId8"/>
      <w:pgSz w:w="11906" w:h="16838" w:code="9"/>
      <w:pgMar w:top="1673" w:right="567" w:bottom="1021"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AE9DE" w14:textId="77777777" w:rsidR="00026B83" w:rsidRDefault="00026B83" w:rsidP="00657B1D">
      <w:r>
        <w:separator/>
      </w:r>
    </w:p>
  </w:endnote>
  <w:endnote w:type="continuationSeparator" w:id="0">
    <w:p w14:paraId="77C19F1C" w14:textId="77777777" w:rsidR="00026B83" w:rsidRDefault="00026B83"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eNeueLT Pro 95 Bl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 w:name="HelveticaNeueLT Pro 95 Blk">
    <w:altName w:val="Arial"/>
    <w:panose1 w:val="00000000000000000000"/>
    <w:charset w:val="00"/>
    <w:family w:val="swiss"/>
    <w:notTrueType/>
    <w:pitch w:val="variable"/>
    <w:sig w:usb0="800000AF" w:usb1="5000204A" w:usb2="00000000" w:usb3="00000000" w:csb0="0000009B" w:csb1="00000000"/>
  </w:font>
  <w:font w:name="HelveticaNeueLT Pro 95 Bl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FB6EB" w14:textId="77777777" w:rsidR="00026B83" w:rsidRDefault="00026B83" w:rsidP="00657B1D">
      <w:r>
        <w:separator/>
      </w:r>
    </w:p>
  </w:footnote>
  <w:footnote w:type="continuationSeparator" w:id="0">
    <w:p w14:paraId="471C5687" w14:textId="77777777" w:rsidR="00026B83" w:rsidRDefault="00026B83" w:rsidP="0065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6107" w14:textId="77777777" w:rsidR="00AA1DFF" w:rsidRDefault="00EF085B" w:rsidP="00C95ACB">
    <w:pPr>
      <w:pStyle w:val="Kopfzeile"/>
      <w:rPr>
        <w:rFonts w:asciiTheme="majorHAnsi" w:hAnsiTheme="majorHAnsi"/>
      </w:rPr>
    </w:pPr>
    <w:r>
      <w:rPr>
        <w:noProof/>
      </w:rPr>
      <w:drawing>
        <wp:anchor distT="0" distB="0" distL="114300" distR="114300" simplePos="0" relativeHeight="251664384" behindDoc="0" locked="0" layoutInCell="1" allowOverlap="1" wp14:anchorId="209B5A2B" wp14:editId="02DED7C6">
          <wp:simplePos x="0" y="0"/>
          <wp:positionH relativeFrom="column">
            <wp:posOffset>5823585</wp:posOffset>
          </wp:positionH>
          <wp:positionV relativeFrom="paragraph">
            <wp:posOffset>6350</wp:posOffset>
          </wp:positionV>
          <wp:extent cx="652780" cy="266700"/>
          <wp:effectExtent l="0" t="0" r="0" b="0"/>
          <wp:wrapNone/>
          <wp:docPr id="4" name="Picture 4" descr="Bildergebnis für tbz Logo technische berufs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tbz Logo technische berufs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266700"/>
                  </a:xfrm>
                  <a:prstGeom prst="rect">
                    <a:avLst/>
                  </a:prstGeom>
                  <a:noFill/>
                  <a:ln>
                    <a:noFill/>
                  </a:ln>
                </pic:spPr>
              </pic:pic>
            </a:graphicData>
          </a:graphic>
        </wp:anchor>
      </w:drawing>
    </w:r>
    <w:r w:rsidR="005E0F93">
      <w:rPr>
        <w:rFonts w:asciiTheme="majorHAnsi" w:hAnsiTheme="majorHAnsi"/>
        <w:noProof/>
        <w:lang w:val="en-US"/>
      </w:rPr>
      <mc:AlternateContent>
        <mc:Choice Requires="wps">
          <w:drawing>
            <wp:anchor distT="0" distB="0" distL="114300" distR="114300" simplePos="0" relativeHeight="251662336" behindDoc="0" locked="0" layoutInCell="1" allowOverlap="1" wp14:anchorId="3A088A97" wp14:editId="74B99D85">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6A18F" w14:textId="77777777" w:rsidR="005E0F93" w:rsidRPr="005E0F93" w:rsidRDefault="005E0F93" w:rsidP="00F44332">
                          <w:pPr>
                            <w:pStyle w:val="GIBS"/>
                          </w:pPr>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88A97"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14:paraId="7F26A18F" w14:textId="77777777" w:rsidR="005E0F93" w:rsidRPr="005E0F93" w:rsidRDefault="005E0F93" w:rsidP="00F44332">
                    <w:pPr>
                      <w:pStyle w:val="GIBS"/>
                    </w:pPr>
                    <w:r w:rsidRPr="005E0F93">
                      <w:t>GIBS</w:t>
                    </w:r>
                  </w:p>
                </w:txbxContent>
              </v:textbox>
              <w10:wrap anchorx="page" anchory="page"/>
            </v:shape>
          </w:pict>
        </mc:Fallback>
      </mc:AlternateContent>
    </w:r>
    <w:r w:rsidR="005E0F93">
      <w:rPr>
        <w:noProof/>
        <w:lang w:val="en-US"/>
      </w:rPr>
      <w:drawing>
        <wp:anchor distT="0" distB="0" distL="114300" distR="114300" simplePos="0" relativeHeight="251658240" behindDoc="0" locked="1" layoutInCell="1" allowOverlap="1" wp14:anchorId="0FDCDFEB" wp14:editId="278703BA">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00AA1DFF" w:rsidRPr="003B1F95">
      <w:rPr>
        <w:noProof/>
        <w:lang w:val="en-US"/>
      </w:rPr>
      <mc:AlternateContent>
        <mc:Choice Requires="wps">
          <w:drawing>
            <wp:anchor distT="0" distB="0" distL="114300" distR="114300" simplePos="0" relativeHeight="251654144" behindDoc="0" locked="0" layoutInCell="1" allowOverlap="1" wp14:anchorId="01A6C9BF" wp14:editId="76964953">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2092F23A" w14:textId="77777777" w:rsidTr="00753312">
                            <w:trPr>
                              <w:trHeight w:val="170"/>
                            </w:trPr>
                            <w:tc>
                              <w:tcPr>
                                <w:tcW w:w="1565" w:type="dxa"/>
                                <w:tcBorders>
                                  <w:top w:val="nil"/>
                                  <w:left w:val="nil"/>
                                  <w:bottom w:val="single" w:sz="4" w:space="0" w:color="auto"/>
                                  <w:right w:val="nil"/>
                                </w:tcBorders>
                                <w:hideMark/>
                              </w:tcPr>
                              <w:p w14:paraId="0D70199A" w14:textId="77777777" w:rsidR="00AA1DFF" w:rsidRDefault="00AA1DFF" w:rsidP="00657B1D">
                                <w:r>
                                  <w:t>Entwurf</w:t>
                                </w:r>
                              </w:p>
                            </w:tc>
                          </w:tr>
                          <w:tr w:rsidR="00AA1DFF" w14:paraId="407DB7DB"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40636746" w14:textId="77777777" w:rsidR="00AA1DFF" w:rsidRDefault="00AA1DFF" w:rsidP="00657B1D">
                                    <w:r>
                                      <w:t>20. Mai 2015</w:t>
                                    </w:r>
                                  </w:p>
                                </w:tc>
                              </w:sdtContent>
                            </w:sdt>
                          </w:tr>
                        </w:tbl>
                        <w:p w14:paraId="320314B7" w14:textId="77777777" w:rsidR="00AA1DFF" w:rsidRPr="002F1C35" w:rsidRDefault="00AA1DFF"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6C9BF"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AA1DFF" w14:paraId="2092F23A" w14:textId="77777777" w:rsidTr="00753312">
                      <w:trPr>
                        <w:trHeight w:val="170"/>
                      </w:trPr>
                      <w:tc>
                        <w:tcPr>
                          <w:tcW w:w="1565" w:type="dxa"/>
                          <w:tcBorders>
                            <w:top w:val="nil"/>
                            <w:left w:val="nil"/>
                            <w:bottom w:val="single" w:sz="4" w:space="0" w:color="auto"/>
                            <w:right w:val="nil"/>
                          </w:tcBorders>
                          <w:hideMark/>
                        </w:tcPr>
                        <w:p w14:paraId="0D70199A" w14:textId="77777777" w:rsidR="00AA1DFF" w:rsidRDefault="00AA1DFF" w:rsidP="00657B1D">
                          <w:r>
                            <w:t>Entwurf</w:t>
                          </w:r>
                        </w:p>
                      </w:tc>
                    </w:tr>
                    <w:tr w:rsidR="00AA1DFF" w14:paraId="407DB7DB" w14:textId="77777777"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40636746" w14:textId="77777777" w:rsidR="00AA1DFF" w:rsidRDefault="00AA1DFF" w:rsidP="00657B1D">
                              <w:r>
                                <w:t>20. Mai 2015</w:t>
                              </w:r>
                            </w:p>
                          </w:tc>
                        </w:sdtContent>
                      </w:sdt>
                    </w:tr>
                  </w:tbl>
                  <w:p w14:paraId="320314B7" w14:textId="77777777" w:rsidR="00AA1DFF" w:rsidRPr="002F1C35" w:rsidRDefault="00AA1DFF" w:rsidP="00657B1D"/>
                </w:txbxContent>
              </v:textbox>
              <w10:wrap anchory="page"/>
            </v:shape>
          </w:pict>
        </mc:Fallback>
      </mc:AlternateContent>
    </w:r>
    <w:r w:rsidR="00AA1DFF" w:rsidRPr="003B1F95">
      <w:rPr>
        <w:noProof/>
        <w:lang w:val="en-US"/>
      </w:rPr>
      <mc:AlternateContent>
        <mc:Choice Requires="wps">
          <w:drawing>
            <wp:anchor distT="0" distB="0" distL="114300" distR="114300" simplePos="0" relativeHeight="251652096" behindDoc="0" locked="0" layoutInCell="1" allowOverlap="1" wp14:anchorId="7E87E40B" wp14:editId="3E447F25">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5782F" id="_s3"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288283936"/>
        <w:dataBinding w:xpath="//Text[@id='CustomElements.Header.Script2']" w:storeItemID="{9864DCC4-9917-4D78-A8E5-F884389A5993}"/>
        <w:text w:multiLine="1"/>
      </w:sdtPr>
      <w:sdtEndPr/>
      <w:sdtContent>
        <w:r w:rsidR="00AA1DFF" w:rsidRPr="00C95ACB">
          <w:rPr>
            <w:rFonts w:asciiTheme="majorHAnsi" w:hAnsiTheme="majorHAnsi"/>
          </w:rPr>
          <w:t>Technische Berufsschule Zürich</w:t>
        </w:r>
        <w:r w:rsidR="0078412A">
          <w:rPr>
            <w:rFonts w:asciiTheme="majorHAnsi" w:hAnsiTheme="majorHAnsi"/>
          </w:rPr>
          <w:t xml:space="preserve"> TBZ</w:t>
        </w:r>
      </w:sdtContent>
    </w:sdt>
  </w:p>
  <w:p w14:paraId="54640788" w14:textId="02AE3B76" w:rsidR="00AA1DFF" w:rsidRDefault="005E0F93" w:rsidP="00562458">
    <w:pPr>
      <w:pStyle w:val="Kopfzeile"/>
    </w:pPr>
    <w:r w:rsidRPr="003F4BD9">
      <w:rPr>
        <w:noProof/>
        <w:position w:val="-10"/>
        <w:sz w:val="66"/>
        <w:lang w:val="en-US"/>
      </w:rPr>
      <w:drawing>
        <wp:anchor distT="0" distB="0" distL="114300" distR="114300" simplePos="0" relativeHeight="251660288" behindDoc="0" locked="0" layoutInCell="1" allowOverlap="1" wp14:anchorId="64CE7FBD" wp14:editId="61075292">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fldSimple w:instr=" DOCVARIABLE  Abteilung  \* MERGEFORMAT ">
      <w:r w:rsidR="007C427E" w:rsidRPr="007C427E">
        <w:rPr>
          <w:bCs/>
          <w:lang w:val="de-DE"/>
        </w:rPr>
        <w:t>Abteilung</w:t>
      </w:r>
    </w:fldSimple>
    <w:r w:rsidR="00AA1DFF">
      <w:rPr>
        <w:rFonts w:asciiTheme="majorHAnsi" w:hAnsiTheme="majorHAnsi"/>
        <w:noProof/>
        <w:lang w:val="en-US"/>
      </w:rPr>
      <mc:AlternateContent>
        <mc:Choice Requires="wps">
          <w:drawing>
            <wp:anchor distT="0" distB="0" distL="114300" distR="114300" simplePos="0" relativeHeight="251656192" behindDoc="0" locked="0" layoutInCell="1" allowOverlap="1" wp14:anchorId="70F78DDE" wp14:editId="640A6DE4">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762C3" w14:textId="77777777"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fldSimple w:instr=" NUMPAGES   \* MERGEFORMAT ">
                            <w:r w:rsidR="002D5F4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8DDE" id="Textfeld 5" o:spid="_x0000_s1028" type="#_x0000_t202" style="position:absolute;margin-left:-38.85pt;margin-top:42.55pt;width:37.4pt;height:11.9pt;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14:paraId="68D762C3" w14:textId="77777777" w:rsidR="00AA1DFF" w:rsidRDefault="00AA1DFF" w:rsidP="00A475E5">
                    <w:pPr>
                      <w:pStyle w:val="Kopfzeile"/>
                      <w:jc w:val="right"/>
                    </w:pPr>
                    <w:r>
                      <w:fldChar w:fldCharType="begin"/>
                    </w:r>
                    <w:r>
                      <w:instrText xml:space="preserve"> PAGE   \* MERGEFORMAT </w:instrText>
                    </w:r>
                    <w:r>
                      <w:fldChar w:fldCharType="separate"/>
                    </w:r>
                    <w:r w:rsidR="002D5F46">
                      <w:rPr>
                        <w:noProof/>
                      </w:rPr>
                      <w:t>1</w:t>
                    </w:r>
                    <w:r>
                      <w:fldChar w:fldCharType="end"/>
                    </w:r>
                    <w:r>
                      <w:t>/</w:t>
                    </w:r>
                    <w:fldSimple w:instr=" NUMPAGES   \* MERGEFORMAT ">
                      <w:r w:rsidR="002D5F46">
                        <w:rPr>
                          <w:noProof/>
                        </w:rPr>
                        <w:t>1</w:t>
                      </w:r>
                    </w:fldSimple>
                  </w:p>
                </w:txbxContent>
              </v:textbox>
              <w10:wrap anchorx="margin" anchory="page"/>
            </v:shape>
          </w:pict>
        </mc:Fallback>
      </mc:AlternateContent>
    </w:r>
    <w:r w:rsidR="00D574EF">
      <w:rPr>
        <w:bCs/>
        <w:lang w:val="de-DE"/>
      </w:rPr>
      <w:t xml:space="preserve"> </w:t>
    </w:r>
    <w:r w:rsidR="002D5F46">
      <w:t>IT</w:t>
    </w:r>
  </w:p>
  <w:p w14:paraId="712BCB45" w14:textId="12CDB618" w:rsidR="00D574EF" w:rsidRDefault="00D574EF" w:rsidP="00562458">
    <w:pPr>
      <w:pStyle w:val="Kopfzeile"/>
    </w:pPr>
    <w:r>
      <w:t>M159 – Standorte und Subnetze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A2F686"/>
    <w:lvl w:ilvl="0">
      <w:start w:val="1"/>
      <w:numFmt w:val="decimal"/>
      <w:pStyle w:val="Listennummer"/>
      <w:lvlText w:val="%1."/>
      <w:lvlJc w:val="left"/>
      <w:pPr>
        <w:tabs>
          <w:tab w:val="num" w:pos="360"/>
        </w:tabs>
        <w:ind w:left="360" w:hanging="360"/>
      </w:pPr>
    </w:lvl>
  </w:abstractNum>
  <w:abstractNum w:abstractNumId="1" w15:restartNumberingAfterBreak="0">
    <w:nsid w:val="035878A8"/>
    <w:multiLevelType w:val="multilevel"/>
    <w:tmpl w:val="3AF07572"/>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961D61"/>
    <w:multiLevelType w:val="multilevel"/>
    <w:tmpl w:val="8834CB10"/>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EB160F2"/>
    <w:multiLevelType w:val="multilevel"/>
    <w:tmpl w:val="E45C30BC"/>
    <w:numStyleLink w:val="Listeberschriften"/>
  </w:abstractNum>
  <w:abstractNum w:abstractNumId="4" w15:restartNumberingAfterBreak="0">
    <w:nsid w:val="13D17FCE"/>
    <w:multiLevelType w:val="multilevel"/>
    <w:tmpl w:val="E45C30BC"/>
    <w:numStyleLink w:val="Listeberschriften"/>
  </w:abstractNum>
  <w:abstractNum w:abstractNumId="5" w15:restartNumberingAfterBreak="0">
    <w:nsid w:val="15E656B0"/>
    <w:multiLevelType w:val="multilevel"/>
    <w:tmpl w:val="B02E4E30"/>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hint="default"/>
      </w:rPr>
    </w:lvl>
    <w:lvl w:ilvl="2">
      <w:start w:val="1"/>
      <w:numFmt w:val="decimal"/>
      <w:suff w:val="space"/>
      <w:lvlText w:val="%1.%2.%3"/>
      <w:lvlJc w:val="left"/>
      <w:pPr>
        <w:ind w:left="1440" w:hanging="1440"/>
      </w:pPr>
      <w:rPr>
        <w:rFonts w:ascii="HelveticaNeueLT Pro 55 Roman" w:hAnsi="HelveticaNeueLT Pro 55 Roman"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19C2531D"/>
    <w:multiLevelType w:val="multilevel"/>
    <w:tmpl w:val="E8CA1494"/>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9D371EB"/>
    <w:multiLevelType w:val="multilevel"/>
    <w:tmpl w:val="50DC934A"/>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A69642E"/>
    <w:multiLevelType w:val="hybridMultilevel"/>
    <w:tmpl w:val="F140BC70"/>
    <w:lvl w:ilvl="0" w:tplc="F4C6F1CE">
      <w:start w:val="1"/>
      <w:numFmt w:val="decimal"/>
      <w:lvlText w:val="%1."/>
      <w:lvlJc w:val="left"/>
      <w:pPr>
        <w:ind w:left="360" w:hanging="360"/>
      </w:pPr>
      <w:rPr>
        <w:rFonts w:asciiTheme="minorHAnsi" w:hAnsi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6235"/>
    <w:multiLevelType w:val="multilevel"/>
    <w:tmpl w:val="E528E90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32E440A"/>
    <w:multiLevelType w:val="multilevel"/>
    <w:tmpl w:val="832A54B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4C26D44"/>
    <w:multiLevelType w:val="multilevel"/>
    <w:tmpl w:val="E45C30BC"/>
    <w:numStyleLink w:val="Listeberschriften"/>
  </w:abstractNum>
  <w:abstractNum w:abstractNumId="12" w15:restartNumberingAfterBreak="0">
    <w:nsid w:val="259447D5"/>
    <w:multiLevelType w:val="multilevel"/>
    <w:tmpl w:val="3FDC4D08"/>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26FF2BE3"/>
    <w:multiLevelType w:val="multilevel"/>
    <w:tmpl w:val="03145C4C"/>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7C14329"/>
    <w:multiLevelType w:val="multilevel"/>
    <w:tmpl w:val="E45C30BC"/>
    <w:styleLink w:val="Listeberschriften"/>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CE934BF"/>
    <w:multiLevelType w:val="multilevel"/>
    <w:tmpl w:val="7DD6138C"/>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2CF02C4B"/>
    <w:multiLevelType w:val="multilevel"/>
    <w:tmpl w:val="7F80BC4A"/>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391BA3"/>
    <w:multiLevelType w:val="multilevel"/>
    <w:tmpl w:val="AF7219D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4876EAB"/>
    <w:multiLevelType w:val="multilevel"/>
    <w:tmpl w:val="CEC88A7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35A251B6"/>
    <w:multiLevelType w:val="multilevel"/>
    <w:tmpl w:val="DB6E887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6C1548E"/>
    <w:multiLevelType w:val="multilevel"/>
    <w:tmpl w:val="B4A0F50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D8E37F1"/>
    <w:multiLevelType w:val="multilevel"/>
    <w:tmpl w:val="BC9E94E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40182A85"/>
    <w:multiLevelType w:val="multilevel"/>
    <w:tmpl w:val="3A9A872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A834643"/>
    <w:multiLevelType w:val="multilevel"/>
    <w:tmpl w:val="E45C30BC"/>
    <w:numStyleLink w:val="Listeberschriften"/>
  </w:abstractNum>
  <w:abstractNum w:abstractNumId="24" w15:restartNumberingAfterBreak="0">
    <w:nsid w:val="57104410"/>
    <w:multiLevelType w:val="multilevel"/>
    <w:tmpl w:val="E45C30BC"/>
    <w:numStyleLink w:val="Listeberschriften"/>
  </w:abstractNum>
  <w:abstractNum w:abstractNumId="25" w15:restartNumberingAfterBreak="0">
    <w:nsid w:val="575F2AF3"/>
    <w:multiLevelType w:val="multilevel"/>
    <w:tmpl w:val="5F24811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58883091"/>
    <w:multiLevelType w:val="multilevel"/>
    <w:tmpl w:val="E45C30BC"/>
    <w:numStyleLink w:val="Listeberschriften"/>
  </w:abstractNum>
  <w:abstractNum w:abstractNumId="27" w15:restartNumberingAfterBreak="0">
    <w:nsid w:val="58E17338"/>
    <w:multiLevelType w:val="multilevel"/>
    <w:tmpl w:val="E45C30BC"/>
    <w:numStyleLink w:val="Listeberschriften"/>
  </w:abstractNum>
  <w:abstractNum w:abstractNumId="28" w15:restartNumberingAfterBreak="0">
    <w:nsid w:val="5D3A449D"/>
    <w:multiLevelType w:val="multilevel"/>
    <w:tmpl w:val="E45C30BC"/>
    <w:numStyleLink w:val="Listeberschriften"/>
  </w:abstractNum>
  <w:abstractNum w:abstractNumId="29" w15:restartNumberingAfterBreak="0">
    <w:nsid w:val="612230FA"/>
    <w:multiLevelType w:val="multilevel"/>
    <w:tmpl w:val="A6ACADFE"/>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6711417E"/>
    <w:multiLevelType w:val="multilevel"/>
    <w:tmpl w:val="E45C30BC"/>
    <w:numStyleLink w:val="Listeberschriften"/>
  </w:abstractNum>
  <w:abstractNum w:abstractNumId="31" w15:restartNumberingAfterBreak="0">
    <w:nsid w:val="6AE811C6"/>
    <w:multiLevelType w:val="multilevel"/>
    <w:tmpl w:val="7F4E4A8C"/>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32" w15:restartNumberingAfterBreak="0">
    <w:nsid w:val="6B920F3F"/>
    <w:multiLevelType w:val="multilevel"/>
    <w:tmpl w:val="3BB4F38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15:restartNumberingAfterBreak="0">
    <w:nsid w:val="779322BA"/>
    <w:multiLevelType w:val="multilevel"/>
    <w:tmpl w:val="BEB6FB2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4"/>
  </w:num>
  <w:num w:numId="2">
    <w:abstractNumId w:val="0"/>
  </w:num>
  <w:num w:numId="3">
    <w:abstractNumId w:val="13"/>
  </w:num>
  <w:num w:numId="4">
    <w:abstractNumId w:val="33"/>
  </w:num>
  <w:num w:numId="5">
    <w:abstractNumId w:val="18"/>
  </w:num>
  <w:num w:numId="6">
    <w:abstractNumId w:val="17"/>
  </w:num>
  <w:num w:numId="7">
    <w:abstractNumId w:val="10"/>
  </w:num>
  <w:num w:numId="8">
    <w:abstractNumId w:val="9"/>
  </w:num>
  <w:num w:numId="9">
    <w:abstractNumId w:val="20"/>
  </w:num>
  <w:num w:numId="10">
    <w:abstractNumId w:val="32"/>
  </w:num>
  <w:num w:numId="11">
    <w:abstractNumId w:val="22"/>
  </w:num>
  <w:num w:numId="12">
    <w:abstractNumId w:val="12"/>
  </w:num>
  <w:num w:numId="13">
    <w:abstractNumId w:val="29"/>
  </w:num>
  <w:num w:numId="14">
    <w:abstractNumId w:val="19"/>
  </w:num>
  <w:num w:numId="15">
    <w:abstractNumId w:val="25"/>
  </w:num>
  <w:num w:numId="16">
    <w:abstractNumId w:val="21"/>
  </w:num>
  <w:num w:numId="17">
    <w:abstractNumId w:val="7"/>
  </w:num>
  <w:num w:numId="18">
    <w:abstractNumId w:val="1"/>
  </w:num>
  <w:num w:numId="19">
    <w:abstractNumId w:val="15"/>
  </w:num>
  <w:num w:numId="20">
    <w:abstractNumId w:val="6"/>
  </w:num>
  <w:num w:numId="21">
    <w:abstractNumId w:val="5"/>
  </w:num>
  <w:num w:numId="22">
    <w:abstractNumId w:val="8"/>
  </w:num>
  <w:num w:numId="23">
    <w:abstractNumId w:val="16"/>
  </w:num>
  <w:num w:numId="24">
    <w:abstractNumId w:val="2"/>
  </w:num>
  <w:num w:numId="25">
    <w:abstractNumId w:val="11"/>
  </w:num>
  <w:num w:numId="26">
    <w:abstractNumId w:val="31"/>
  </w:num>
  <w:num w:numId="27">
    <w:abstractNumId w:val="4"/>
  </w:num>
  <w:num w:numId="28">
    <w:abstractNumId w:val="24"/>
  </w:num>
  <w:num w:numId="29">
    <w:abstractNumId w:val="27"/>
  </w:num>
  <w:num w:numId="30">
    <w:abstractNumId w:val="26"/>
  </w:num>
  <w:num w:numId="31">
    <w:abstractNumId w:val="30"/>
  </w:num>
  <w:num w:numId="32">
    <w:abstractNumId w:val="23"/>
  </w:num>
  <w:num w:numId="33">
    <w:abstractNumId w:val="3"/>
  </w:num>
  <w:num w:numId="34">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teilung" w:val="Abteilung"/>
    <w:docVar w:name="Lueckentext" w:val="aus"/>
    <w:docVar w:name="Nummerierung" w:val="ein"/>
  </w:docVars>
  <w:rsids>
    <w:rsidRoot w:val="007C427E"/>
    <w:rsid w:val="0000654A"/>
    <w:rsid w:val="00006E44"/>
    <w:rsid w:val="00017DC5"/>
    <w:rsid w:val="00026B83"/>
    <w:rsid w:val="0005594F"/>
    <w:rsid w:val="00082ECF"/>
    <w:rsid w:val="000841A7"/>
    <w:rsid w:val="000B6383"/>
    <w:rsid w:val="000F3B53"/>
    <w:rsid w:val="000F65C3"/>
    <w:rsid w:val="00106FA6"/>
    <w:rsid w:val="00111663"/>
    <w:rsid w:val="001570C8"/>
    <w:rsid w:val="00170D9E"/>
    <w:rsid w:val="0018083F"/>
    <w:rsid w:val="0018470A"/>
    <w:rsid w:val="001B0024"/>
    <w:rsid w:val="001B1A6B"/>
    <w:rsid w:val="001F2400"/>
    <w:rsid w:val="00203921"/>
    <w:rsid w:val="002502B0"/>
    <w:rsid w:val="0025085C"/>
    <w:rsid w:val="0027418D"/>
    <w:rsid w:val="002A62C4"/>
    <w:rsid w:val="002B1E35"/>
    <w:rsid w:val="002D0F93"/>
    <w:rsid w:val="002D5F46"/>
    <w:rsid w:val="002E1081"/>
    <w:rsid w:val="002F5138"/>
    <w:rsid w:val="00314D27"/>
    <w:rsid w:val="00327DE1"/>
    <w:rsid w:val="00350005"/>
    <w:rsid w:val="0037787E"/>
    <w:rsid w:val="003808CE"/>
    <w:rsid w:val="003838FC"/>
    <w:rsid w:val="003A0343"/>
    <w:rsid w:val="003A13B2"/>
    <w:rsid w:val="003B66F4"/>
    <w:rsid w:val="003D67DF"/>
    <w:rsid w:val="003E14BF"/>
    <w:rsid w:val="003F4BD9"/>
    <w:rsid w:val="00416112"/>
    <w:rsid w:val="004202F9"/>
    <w:rsid w:val="0042613A"/>
    <w:rsid w:val="00430F78"/>
    <w:rsid w:val="004345B1"/>
    <w:rsid w:val="00482563"/>
    <w:rsid w:val="00491D4F"/>
    <w:rsid w:val="004A2D85"/>
    <w:rsid w:val="004D7D20"/>
    <w:rsid w:val="004E0DB9"/>
    <w:rsid w:val="005243B6"/>
    <w:rsid w:val="005246FF"/>
    <w:rsid w:val="00525EF5"/>
    <w:rsid w:val="00541A32"/>
    <w:rsid w:val="00552732"/>
    <w:rsid w:val="00562458"/>
    <w:rsid w:val="00577E80"/>
    <w:rsid w:val="00580AB5"/>
    <w:rsid w:val="005875A6"/>
    <w:rsid w:val="005A4D8C"/>
    <w:rsid w:val="005B23DB"/>
    <w:rsid w:val="005B6053"/>
    <w:rsid w:val="005C21F0"/>
    <w:rsid w:val="005D5C0D"/>
    <w:rsid w:val="005E0F93"/>
    <w:rsid w:val="005E51B2"/>
    <w:rsid w:val="006000FE"/>
    <w:rsid w:val="006020F0"/>
    <w:rsid w:val="006513DD"/>
    <w:rsid w:val="006542BD"/>
    <w:rsid w:val="00654A8E"/>
    <w:rsid w:val="00657B1D"/>
    <w:rsid w:val="00672423"/>
    <w:rsid w:val="00676323"/>
    <w:rsid w:val="006773CE"/>
    <w:rsid w:val="006960ED"/>
    <w:rsid w:val="0069632F"/>
    <w:rsid w:val="006C21F8"/>
    <w:rsid w:val="006D2E2C"/>
    <w:rsid w:val="006D4B96"/>
    <w:rsid w:val="0071316B"/>
    <w:rsid w:val="00723B33"/>
    <w:rsid w:val="007317B6"/>
    <w:rsid w:val="00753312"/>
    <w:rsid w:val="00755018"/>
    <w:rsid w:val="00756B38"/>
    <w:rsid w:val="00760A3B"/>
    <w:rsid w:val="00761683"/>
    <w:rsid w:val="00766006"/>
    <w:rsid w:val="0077627C"/>
    <w:rsid w:val="0078412A"/>
    <w:rsid w:val="007924EB"/>
    <w:rsid w:val="007B4AC6"/>
    <w:rsid w:val="007B60C0"/>
    <w:rsid w:val="007C0B50"/>
    <w:rsid w:val="007C427E"/>
    <w:rsid w:val="007D3356"/>
    <w:rsid w:val="007D6F67"/>
    <w:rsid w:val="007F79F0"/>
    <w:rsid w:val="00807738"/>
    <w:rsid w:val="008168E6"/>
    <w:rsid w:val="0086180F"/>
    <w:rsid w:val="00873C78"/>
    <w:rsid w:val="00874E1F"/>
    <w:rsid w:val="008A06ED"/>
    <w:rsid w:val="008D0E98"/>
    <w:rsid w:val="008D3A9F"/>
    <w:rsid w:val="009161C4"/>
    <w:rsid w:val="00932C5C"/>
    <w:rsid w:val="00936B2A"/>
    <w:rsid w:val="00940D37"/>
    <w:rsid w:val="00941978"/>
    <w:rsid w:val="00945B1D"/>
    <w:rsid w:val="009577BF"/>
    <w:rsid w:val="00957D8F"/>
    <w:rsid w:val="00971771"/>
    <w:rsid w:val="00982884"/>
    <w:rsid w:val="009D5780"/>
    <w:rsid w:val="00A05ED7"/>
    <w:rsid w:val="00A10D1B"/>
    <w:rsid w:val="00A30FEB"/>
    <w:rsid w:val="00A368BB"/>
    <w:rsid w:val="00A475E5"/>
    <w:rsid w:val="00A47D2A"/>
    <w:rsid w:val="00A617DE"/>
    <w:rsid w:val="00A74EFC"/>
    <w:rsid w:val="00AA10D7"/>
    <w:rsid w:val="00AA1DFF"/>
    <w:rsid w:val="00AC64C0"/>
    <w:rsid w:val="00AD3C46"/>
    <w:rsid w:val="00B219E3"/>
    <w:rsid w:val="00B30D72"/>
    <w:rsid w:val="00B46A7D"/>
    <w:rsid w:val="00B77423"/>
    <w:rsid w:val="00B84709"/>
    <w:rsid w:val="00BE1068"/>
    <w:rsid w:val="00C5637C"/>
    <w:rsid w:val="00C867C9"/>
    <w:rsid w:val="00C95ACB"/>
    <w:rsid w:val="00CC033F"/>
    <w:rsid w:val="00CF4B6B"/>
    <w:rsid w:val="00D03CF9"/>
    <w:rsid w:val="00D139ED"/>
    <w:rsid w:val="00D344CD"/>
    <w:rsid w:val="00D574EF"/>
    <w:rsid w:val="00D702BF"/>
    <w:rsid w:val="00D73FF0"/>
    <w:rsid w:val="00DA4F15"/>
    <w:rsid w:val="00DA73EA"/>
    <w:rsid w:val="00DC6DBF"/>
    <w:rsid w:val="00DF2823"/>
    <w:rsid w:val="00DF78D4"/>
    <w:rsid w:val="00E476AA"/>
    <w:rsid w:val="00E6204F"/>
    <w:rsid w:val="00E62E36"/>
    <w:rsid w:val="00E9205C"/>
    <w:rsid w:val="00EB3B85"/>
    <w:rsid w:val="00EC1740"/>
    <w:rsid w:val="00EE429B"/>
    <w:rsid w:val="00EF085B"/>
    <w:rsid w:val="00EF6212"/>
    <w:rsid w:val="00F010F7"/>
    <w:rsid w:val="00F13A64"/>
    <w:rsid w:val="00F36283"/>
    <w:rsid w:val="00F44332"/>
    <w:rsid w:val="00F47A73"/>
    <w:rsid w:val="00F851D8"/>
    <w:rsid w:val="00F95861"/>
    <w:rsid w:val="00FC47ED"/>
    <w:rsid w:val="00FD563A"/>
    <w:rsid w:val="00FD5FF9"/>
    <w:rsid w:val="00FF13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183C1"/>
  <w15:docId w15:val="{32005430-6F32-435A-AB21-ED1465D2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44CD"/>
    <w:pPr>
      <w:spacing w:after="60" w:line="280" w:lineRule="atLeast"/>
    </w:pPr>
    <w:rPr>
      <w:rFonts w:asciiTheme="minorHAnsi" w:hAnsiTheme="minorHAnsi"/>
    </w:rPr>
  </w:style>
  <w:style w:type="paragraph" w:styleId="berschrift1">
    <w:name w:val="heading 1"/>
    <w:basedOn w:val="Standard"/>
    <w:next w:val="Standard"/>
    <w:link w:val="berschrift1Zchn"/>
    <w:uiPriority w:val="9"/>
    <w:qFormat/>
    <w:rsid w:val="00541A32"/>
    <w:pPr>
      <w:keepNext/>
      <w:keepLines/>
      <w:numPr>
        <w:numId w:val="34"/>
      </w:numPr>
      <w:spacing w:after="360" w:line="360" w:lineRule="exact"/>
      <w:outlineLvl w:val="0"/>
    </w:pPr>
    <w:rPr>
      <w:rFonts w:asciiTheme="majorHAnsi" w:eastAsiaTheme="majorEastAsia" w:hAnsiTheme="majorHAnsi" w:cstheme="majorBidi"/>
      <w:bCs/>
      <w:color w:val="000000" w:themeColor="accent1" w:themeShade="BF"/>
      <w:sz w:val="32"/>
      <w:szCs w:val="28"/>
    </w:rPr>
  </w:style>
  <w:style w:type="paragraph" w:styleId="berschrift2">
    <w:name w:val="heading 2"/>
    <w:basedOn w:val="Standard"/>
    <w:next w:val="Standard"/>
    <w:link w:val="berschrift2Zchn"/>
    <w:uiPriority w:val="9"/>
    <w:unhideWhenUsed/>
    <w:qFormat/>
    <w:rsid w:val="00DC6DBF"/>
    <w:pPr>
      <w:keepNext/>
      <w:keepLines/>
      <w:numPr>
        <w:ilvl w:val="1"/>
        <w:numId w:val="34"/>
      </w:numPr>
      <w:spacing w:after="0"/>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541A32"/>
    <w:pPr>
      <w:keepNext/>
      <w:keepLines/>
      <w:numPr>
        <w:ilvl w:val="2"/>
        <w:numId w:val="34"/>
      </w:numPr>
      <w:spacing w:before="200" w:after="0"/>
      <w:outlineLvl w:val="2"/>
    </w:pPr>
    <w:rPr>
      <w:rFonts w:asciiTheme="majorHAnsi" w:eastAsiaTheme="majorEastAsia" w:hAnsiTheme="majorHAnsi" w:cstheme="majorBidi"/>
      <w:bCs/>
      <w:color w:val="000000" w:themeColor="accent1"/>
    </w:rPr>
  </w:style>
  <w:style w:type="paragraph" w:styleId="berschrift4">
    <w:name w:val="heading 4"/>
    <w:basedOn w:val="Standard"/>
    <w:next w:val="Standard"/>
    <w:link w:val="berschrift4Zchn"/>
    <w:uiPriority w:val="9"/>
    <w:semiHidden/>
    <w:unhideWhenUsed/>
    <w:rsid w:val="00541A32"/>
    <w:pPr>
      <w:keepNext/>
      <w:keepLines/>
      <w:numPr>
        <w:ilvl w:val="3"/>
        <w:numId w:val="26"/>
      </w:numPr>
      <w:spacing w:before="200" w:after="0"/>
      <w:outlineLvl w:val="3"/>
    </w:pPr>
    <w:rPr>
      <w:rFonts w:asciiTheme="majorHAnsi" w:eastAsiaTheme="majorEastAsia" w:hAnsiTheme="majorHAnsi" w:cstheme="majorBidi"/>
      <w:b/>
      <w:bCs/>
      <w:i/>
      <w:iCs/>
      <w:color w:val="000000" w:themeColor="accent1"/>
    </w:rPr>
  </w:style>
  <w:style w:type="paragraph" w:styleId="berschrift5">
    <w:name w:val="heading 5"/>
    <w:basedOn w:val="Standard"/>
    <w:next w:val="Standard"/>
    <w:link w:val="berschrift5Zchn"/>
    <w:uiPriority w:val="9"/>
    <w:semiHidden/>
    <w:unhideWhenUsed/>
    <w:qFormat/>
    <w:rsid w:val="00541A32"/>
    <w:pPr>
      <w:keepNext/>
      <w:keepLines/>
      <w:numPr>
        <w:ilvl w:val="4"/>
        <w:numId w:val="26"/>
      </w:numPr>
      <w:spacing w:before="200" w:after="0"/>
      <w:outlineLvl w:val="4"/>
    </w:pPr>
    <w:rPr>
      <w:rFonts w:asciiTheme="majorHAnsi" w:eastAsiaTheme="majorEastAsia" w:hAnsiTheme="majorHAnsi" w:cstheme="majorBidi"/>
      <w:color w:val="000000" w:themeColor="accent1" w:themeShade="7F"/>
    </w:rPr>
  </w:style>
  <w:style w:type="paragraph" w:styleId="berschrift6">
    <w:name w:val="heading 6"/>
    <w:basedOn w:val="Standard"/>
    <w:next w:val="Standard"/>
    <w:link w:val="berschrift6Zchn"/>
    <w:uiPriority w:val="9"/>
    <w:semiHidden/>
    <w:unhideWhenUsed/>
    <w:qFormat/>
    <w:rsid w:val="00541A32"/>
    <w:pPr>
      <w:keepNext/>
      <w:keepLines/>
      <w:numPr>
        <w:ilvl w:val="5"/>
        <w:numId w:val="26"/>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541A3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1A3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1A3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541A32"/>
    <w:rPr>
      <w:rFonts w:asciiTheme="majorHAnsi" w:eastAsiaTheme="majorEastAsia" w:hAnsiTheme="majorHAnsi" w:cstheme="majorBidi"/>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DC6DBF"/>
    <w:rPr>
      <w:rFonts w:asciiTheme="majorHAnsi" w:eastAsiaTheme="majorEastAsia" w:hAnsiTheme="majorHAnsi" w:cstheme="majorBidi"/>
      <w:b/>
      <w:bCs/>
      <w:color w:val="000000" w:themeColor="accent1"/>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next w:val="Standard"/>
    <w:uiPriority w:val="39"/>
    <w:unhideWhenUsed/>
    <w:rsid w:val="006960ED"/>
    <w:pPr>
      <w:spacing w:after="360" w:line="360" w:lineRule="exact"/>
    </w:pPr>
    <w:rPr>
      <w:rFonts w:asciiTheme="majorHAnsi" w:eastAsiaTheme="majorEastAsia" w:hAnsiTheme="majorHAnsi" w:cstheme="majorBidi"/>
      <w:bCs/>
      <w:color w:val="000000" w:themeColor="text1"/>
      <w:sz w:val="32"/>
      <w:szCs w:val="28"/>
      <w:lang w:val="en-US"/>
    </w:rPr>
  </w:style>
  <w:style w:type="paragraph" w:styleId="Verzeichnis1">
    <w:name w:val="toc 1"/>
    <w:basedOn w:val="Standard"/>
    <w:next w:val="Standard"/>
    <w:uiPriority w:val="39"/>
    <w:unhideWhenUsed/>
    <w:rsid w:val="00654A8E"/>
    <w:pPr>
      <w:tabs>
        <w:tab w:val="right" w:leader="dot" w:pos="10206"/>
      </w:tabs>
      <w:spacing w:after="100"/>
    </w:pPr>
    <w:rPr>
      <w:noProof/>
    </w:rPr>
  </w:style>
  <w:style w:type="paragraph" w:styleId="Verzeichnis2">
    <w:name w:val="toc 2"/>
    <w:basedOn w:val="Standard"/>
    <w:next w:val="Standard"/>
    <w:uiPriority w:val="39"/>
    <w:unhideWhenUsed/>
    <w:rsid w:val="00654A8E"/>
    <w:pPr>
      <w:tabs>
        <w:tab w:val="right" w:leader="dot" w:pos="10206"/>
      </w:tabs>
      <w:spacing w:after="100"/>
      <w:ind w:left="170"/>
    </w:pPr>
    <w:rPr>
      <w:noProof/>
    </w:r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654A8E"/>
    <w:pPr>
      <w:tabs>
        <w:tab w:val="right" w:leader="dot" w:pos="10206"/>
      </w:tabs>
      <w:spacing w:after="100"/>
      <w:ind w:left="340"/>
    </w:pPr>
    <w:rPr>
      <w:rFonts w:cs="Arial"/>
      <w:noProof/>
    </w:rPr>
  </w:style>
  <w:style w:type="paragraph" w:styleId="Titel">
    <w:name w:val="Title"/>
    <w:basedOn w:val="Standard"/>
    <w:next w:val="Standard"/>
    <w:link w:val="TitelZchn"/>
    <w:uiPriority w:val="10"/>
    <w:qFormat/>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Lsung">
    <w:name w:val="Lösung"/>
    <w:basedOn w:val="Absatz-Standardschriftart"/>
    <w:uiPriority w:val="1"/>
    <w:qFormat/>
    <w:rsid w:val="00874E1F"/>
    <w:rPr>
      <w:vanish/>
      <w:color w:val="FF0000"/>
    </w:rPr>
  </w:style>
  <w:style w:type="character" w:customStyle="1" w:styleId="Lckentextein">
    <w:name w:val="Lückentext_ein"/>
    <w:basedOn w:val="Absatz-Standardschriftart"/>
    <w:uiPriority w:val="11"/>
    <w:qFormat/>
    <w:rsid w:val="003A0343"/>
    <w:rPr>
      <w:color w:val="0000FF"/>
      <w:spacing w:val="80"/>
    </w:rPr>
  </w:style>
  <w:style w:type="character" w:customStyle="1" w:styleId="Lckentextaus">
    <w:name w:val="Lückentext_aus"/>
    <w:basedOn w:val="Lckentextein"/>
    <w:uiPriority w:val="10"/>
    <w:rsid w:val="003A0343"/>
    <w:rPr>
      <w:color w:val="FFFFFF"/>
      <w:spacing w:val="80"/>
      <w:u w:val="dotted" w:color="000000"/>
    </w:rPr>
  </w:style>
  <w:style w:type="character" w:customStyle="1" w:styleId="berschrift3Zchn">
    <w:name w:val="Überschrift 3 Zchn"/>
    <w:basedOn w:val="Absatz-Standardschriftart"/>
    <w:link w:val="berschrift3"/>
    <w:uiPriority w:val="9"/>
    <w:rsid w:val="00541A32"/>
    <w:rPr>
      <w:rFonts w:asciiTheme="majorHAnsi" w:eastAsiaTheme="majorEastAsia" w:hAnsiTheme="majorHAnsi" w:cstheme="majorBidi"/>
      <w:bCs/>
      <w:color w:val="000000" w:themeColor="accent1"/>
    </w:rPr>
  </w:style>
  <w:style w:type="character" w:customStyle="1" w:styleId="berschrift4Zchn">
    <w:name w:val="Überschrift 4 Zchn"/>
    <w:basedOn w:val="Absatz-Standardschriftart"/>
    <w:link w:val="berschrift4"/>
    <w:uiPriority w:val="9"/>
    <w:semiHidden/>
    <w:rsid w:val="00541A32"/>
    <w:rPr>
      <w:rFonts w:asciiTheme="majorHAnsi" w:eastAsiaTheme="majorEastAsia" w:hAnsiTheme="majorHAnsi" w:cstheme="majorBidi"/>
      <w:b/>
      <w:bCs/>
      <w:i/>
      <w:iCs/>
      <w:color w:val="000000" w:themeColor="accent1"/>
    </w:rPr>
  </w:style>
  <w:style w:type="character" w:customStyle="1" w:styleId="berschrift5Zchn">
    <w:name w:val="Überschrift 5 Zchn"/>
    <w:basedOn w:val="Absatz-Standardschriftart"/>
    <w:link w:val="berschrift5"/>
    <w:uiPriority w:val="9"/>
    <w:semiHidden/>
    <w:rsid w:val="00541A32"/>
    <w:rPr>
      <w:rFonts w:asciiTheme="majorHAnsi" w:eastAsiaTheme="majorEastAsia" w:hAnsiTheme="majorHAnsi" w:cstheme="majorBidi"/>
      <w:color w:val="000000" w:themeColor="accent1" w:themeShade="7F"/>
    </w:rPr>
  </w:style>
  <w:style w:type="character" w:customStyle="1" w:styleId="berschrift6Zchn">
    <w:name w:val="Überschrift 6 Zchn"/>
    <w:basedOn w:val="Absatz-Standardschriftart"/>
    <w:link w:val="berschrift6"/>
    <w:uiPriority w:val="9"/>
    <w:semiHidden/>
    <w:rsid w:val="00541A32"/>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541A3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1A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1A32"/>
    <w:rPr>
      <w:rFonts w:asciiTheme="majorHAnsi" w:eastAsiaTheme="majorEastAsia" w:hAnsiTheme="majorHAnsi" w:cstheme="majorBidi"/>
      <w:i/>
      <w:iCs/>
      <w:color w:val="404040" w:themeColor="text1" w:themeTint="BF"/>
      <w:sz w:val="20"/>
      <w:szCs w:val="20"/>
    </w:rPr>
  </w:style>
  <w:style w:type="numbering" w:customStyle="1" w:styleId="Listeberschriften">
    <w:name w:val="Liste_Überschriften"/>
    <w:uiPriority w:val="99"/>
    <w:rsid w:val="00541A32"/>
    <w:pPr>
      <w:numPr>
        <w:numId w:val="1"/>
      </w:numPr>
    </w:pPr>
  </w:style>
  <w:style w:type="paragraph" w:styleId="Listennummer">
    <w:name w:val="List Number"/>
    <w:basedOn w:val="Standard"/>
    <w:uiPriority w:val="99"/>
    <w:semiHidden/>
    <w:unhideWhenUsed/>
    <w:rsid w:val="00577E80"/>
    <w:pPr>
      <w:numPr>
        <w:numId w:val="2"/>
      </w:numPr>
      <w:contextualSpacing/>
    </w:pPr>
  </w:style>
  <w:style w:type="paragraph" w:styleId="Funotentext">
    <w:name w:val="footnote text"/>
    <w:basedOn w:val="Standard"/>
    <w:link w:val="FunotentextZchn"/>
    <w:uiPriority w:val="99"/>
    <w:semiHidden/>
    <w:unhideWhenUsed/>
    <w:rsid w:val="002039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3921"/>
    <w:rPr>
      <w:rFonts w:asciiTheme="minorHAnsi" w:hAnsiTheme="minorHAnsi"/>
      <w:sz w:val="20"/>
      <w:szCs w:val="20"/>
    </w:rPr>
  </w:style>
  <w:style w:type="character" w:styleId="Funotenzeichen">
    <w:name w:val="footnote reference"/>
    <w:basedOn w:val="Absatz-Standardschriftart"/>
    <w:uiPriority w:val="99"/>
    <w:unhideWhenUsed/>
    <w:rsid w:val="00203921"/>
    <w:rPr>
      <w:vertAlign w:val="superscript"/>
    </w:rPr>
  </w:style>
  <w:style w:type="paragraph" w:customStyle="1" w:styleId="GIBS">
    <w:name w:val="GIBS"/>
    <w:rsid w:val="00F44332"/>
    <w:pPr>
      <w:spacing w:after="60" w:line="280" w:lineRule="atLeast"/>
    </w:pPr>
    <w:rPr>
      <w:rFonts w:asciiTheme="minorHAnsi" w:hAnsiTheme="minorHAnsi"/>
      <w:sz w:val="44"/>
      <w:szCs w:val="44"/>
    </w:rPr>
  </w:style>
  <w:style w:type="paragraph" w:styleId="KeinLeerraum">
    <w:name w:val="No Spacing"/>
    <w:uiPriority w:val="1"/>
    <w:qFormat/>
    <w:rsid w:val="007F79F0"/>
    <w:pPr>
      <w:spacing w:line="240" w:lineRule="auto"/>
    </w:pPr>
    <w:rPr>
      <w:rFonts w:ascii="Montserrat" w:hAnsi="Montserra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esktop\Skript.dotm"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C6E38-8930-4B32-9050-27C81A84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Skript.dotm</Template>
  <TotalTime>0</TotalTime>
  <Pages>1</Pages>
  <Words>158</Words>
  <Characters>1000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Ti</vt:lpstr>
    </vt:vector>
  </TitlesOfParts>
  <Company>Mediaviso AG</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Musterbeispiel</dc:subject>
  <dc:creator>Jonas Aeschlimann</dc:creator>
  <cp:lastModifiedBy>Jonas Aeschlimann</cp:lastModifiedBy>
  <cp:revision>7</cp:revision>
  <cp:lastPrinted>2016-01-28T10:48:00Z</cp:lastPrinted>
  <dcterms:created xsi:type="dcterms:W3CDTF">2019-11-10T22:14:00Z</dcterms:created>
  <dcterms:modified xsi:type="dcterms:W3CDTF">2019-11-28T11:32:00Z</dcterms:modified>
  <cp:contentStatus>Version 1</cp:contentStatus>
</cp:coreProperties>
</file>