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Default ContentType="image/gif" Extension="gi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aqjzwg1dw7y8" w:id="0"/>
      <w:bookmarkEnd w:id="0"/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lxmwlmx6kzy" w:id="1"/>
      <w:bookmarkEnd w:id="1"/>
      <w:r w:rsidDel="00000000" w:rsidR="00000000" w:rsidRPr="00000000">
        <w:rPr>
          <w:sz w:val="36"/>
          <w:rtl w:val="0"/>
        </w:rPr>
        <w:t xml:space="preserve">Jäljittäjä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z3rt1xooiwsj" w:id="2"/>
      <w:bookmarkEnd w:id="2"/>
      <w:r w:rsidDel="00000000" w:rsidR="00000000" w:rsidRPr="00000000">
        <w:rPr>
          <w:rtl w:val="0"/>
        </w:rPr>
        <w:t xml:space="preserve">A * - algoritmiin perustuva polunetsintä liikkuvaan maaliin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v6am923oee78" w:id="3"/>
      <w:bookmarkEnd w:id="3"/>
      <w:r w:rsidDel="00000000" w:rsidR="00000000" w:rsidRPr="00000000">
        <w:rPr>
          <w:rtl w:val="0"/>
        </w:rPr>
        <w:t xml:space="preserve">Harjoitustyö: Tietorakenteet ja Algoritmit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 xml:space="preserve">Jouni Männistö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 xml:space="preserve">Heinolankatu 6 A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 xml:space="preserve">00520 Helsinki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rtl w:val="0"/>
        </w:rPr>
        <w:t xml:space="preserve">jouni.mannisto@cs.helsinki.fi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lwsppy4i8iy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afvqwfsfqdv3" w:id="5"/>
      <w:bookmarkEnd w:id="5"/>
      <w:r w:rsidDel="00000000" w:rsidR="00000000" w:rsidRPr="00000000">
        <w:rPr>
          <w:rtl w:val="0"/>
        </w:rPr>
        <w:t xml:space="preserve">Määrittelydokumentti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zw9pqgwr61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d7v0x5vjjbf" w:id="7"/>
      <w:bookmarkEnd w:id="7"/>
      <w:r w:rsidDel="00000000" w:rsidR="00000000" w:rsidRPr="00000000">
        <w:rPr>
          <w:rtl w:val="0"/>
        </w:rPr>
        <w:t xml:space="preserve">Sisällysluettelo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d7v0x5vjjbf">
        <w:r w:rsidDel="00000000" w:rsidR="00000000" w:rsidRPr="00000000">
          <w:rPr>
            <w:color w:val="1155cc"/>
            <w:u w:val="single"/>
            <w:rtl w:val="0"/>
          </w:rPr>
          <w:t xml:space="preserve">Sisällysluettelo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8j5dd31ljroc">
        <w:r w:rsidDel="00000000" w:rsidR="00000000" w:rsidRPr="00000000">
          <w:rPr>
            <w:color w:val="1155cc"/>
            <w:u w:val="single"/>
            <w:rtl w:val="0"/>
          </w:rPr>
          <w:t xml:space="preserve">Johdanto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rauog8y2mczq">
        <w:r w:rsidDel="00000000" w:rsidR="00000000" w:rsidRPr="00000000">
          <w:rPr>
            <w:color w:val="1155cc"/>
            <w:u w:val="single"/>
            <w:rtl w:val="0"/>
          </w:rPr>
          <w:t xml:space="preserve">1.1. Vaatimusdokumentin tarkoitus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2n6n60d522iz">
        <w:r w:rsidDel="00000000" w:rsidR="00000000" w:rsidRPr="00000000">
          <w:rPr>
            <w:color w:val="1155cc"/>
            <w:u w:val="single"/>
            <w:rtl w:val="0"/>
          </w:rPr>
          <w:t xml:space="preserve">Yleiskuvaus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g32ukzn43rxm">
        <w:r w:rsidDel="00000000" w:rsidR="00000000" w:rsidRPr="00000000">
          <w:rPr>
            <w:color w:val="1155cc"/>
            <w:u w:val="single"/>
            <w:rtl w:val="0"/>
          </w:rPr>
          <w:t xml:space="preserve">2.1. Ohjelman toiminta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mcjqr61xuk4b">
        <w:r w:rsidDel="00000000" w:rsidR="00000000" w:rsidRPr="00000000">
          <w:rPr>
            <w:color w:val="1155cc"/>
            <w:u w:val="single"/>
            <w:rtl w:val="0"/>
          </w:rPr>
          <w:t xml:space="preserve">2.2. Algoritmit ja tietorakenteet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qkfnc4y6plvf">
        <w:r w:rsidDel="00000000" w:rsidR="00000000" w:rsidRPr="00000000">
          <w:rPr>
            <w:color w:val="1155cc"/>
            <w:u w:val="single"/>
            <w:rtl w:val="0"/>
          </w:rPr>
          <w:t xml:space="preserve">2.3. Ohjelman syötteet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ndibv5cgnc1p">
        <w:r w:rsidDel="00000000" w:rsidR="00000000" w:rsidRPr="00000000">
          <w:rPr>
            <w:color w:val="1155cc"/>
            <w:u w:val="single"/>
            <w:rtl w:val="0"/>
          </w:rPr>
          <w:t xml:space="preserve">Vaatimukset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fbm9i2a3oyy8">
        <w:r w:rsidDel="00000000" w:rsidR="00000000" w:rsidRPr="00000000">
          <w:rPr>
            <w:color w:val="1155cc"/>
            <w:u w:val="single"/>
            <w:rtl w:val="0"/>
          </w:rPr>
          <w:t xml:space="preserve">3.1. Toiminnalliset vaatimukset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lozmvqhlnlia">
        <w:r w:rsidDel="00000000" w:rsidR="00000000" w:rsidRPr="00000000">
          <w:rPr>
            <w:color w:val="1155cc"/>
            <w:u w:val="single"/>
            <w:rtl w:val="0"/>
          </w:rPr>
          <w:t xml:space="preserve">3.2. Aika- ja tilavaatimukset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g06ti2d9n69t">
        <w:r w:rsidDel="00000000" w:rsidR="00000000" w:rsidRPr="00000000">
          <w:rPr>
            <w:color w:val="1155cc"/>
            <w:u w:val="single"/>
            <w:rtl w:val="0"/>
          </w:rPr>
          <w:t xml:space="preserve">Lähteet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gkcuicpcsd9s">
        <w:r w:rsidDel="00000000" w:rsidR="00000000" w:rsidRPr="00000000">
          <w:rPr>
            <w:color w:val="1155cc"/>
            <w:u w:val="single"/>
            <w:rtl w:val="0"/>
          </w:rPr>
          <w:t xml:space="preserve">Versiohistoria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jtxphw1hl5rr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53t1c5wx47v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8j5dd31ljroc" w:id="10"/>
      <w:bookmarkEnd w:id="10"/>
      <w:r w:rsidDel="00000000" w:rsidR="00000000" w:rsidRPr="00000000">
        <w:rPr>
          <w:rtl w:val="0"/>
        </w:rPr>
        <w:t xml:space="preserve">Johdanto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rauog8y2mczq" w:id="11"/>
      <w:bookmarkEnd w:id="11"/>
      <w:r w:rsidDel="00000000" w:rsidR="00000000" w:rsidRPr="00000000">
        <w:rPr>
          <w:rtl w:val="0"/>
        </w:rPr>
        <w:t xml:space="preserve">1.1. Vaatimusdokumentin tarkoitus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Tämän dokumentin tarkoitus on kuvata Tietorakenteet ja Algoritmit - kurssin harjoitustyön määrittelyt. Määrittelyt voivat tarkentua työn edetessä.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g7yxcyyw485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n6n60d522iz" w:id="13"/>
      <w:bookmarkEnd w:id="13"/>
      <w:r w:rsidDel="00000000" w:rsidR="00000000" w:rsidRPr="00000000">
        <w:rPr>
          <w:rtl w:val="0"/>
        </w:rPr>
        <w:t xml:space="preserve">Yleiskuvaus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g32ukzn43rxm" w:id="14"/>
      <w:bookmarkEnd w:id="14"/>
      <w:r w:rsidDel="00000000" w:rsidR="00000000" w:rsidRPr="00000000">
        <w:rPr>
          <w:rtl w:val="0"/>
        </w:rPr>
        <w:t xml:space="preserve">2.1. Ohjelman toiminta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Ohjelma etsii lyhimmän polun pisteiden A ja B välillä suuntaamattomassa, painotetussa verkossa, jossa A on lähtöpiste ja B on määränpää. B-pisteen sijainti muuttuu polun etsinnän aikana. Jokaisella solmulla on kustannus, joiden vertailun perusteella polun muodostavat solmut valitaan.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Maalin eli B-pisteen liikehdintä (vauhti ja matka) tarkentuu kehityksen edetessä.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Ohjelman suoritusta kuvataan välitulostuksin. Mikäli aikaa on riittävästi, on tavoitteena kuvata polunetsintää myös graafisesti.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mcjqr61xuk4b" w:id="15"/>
      <w:bookmarkEnd w:id="15"/>
      <w:r w:rsidDel="00000000" w:rsidR="00000000" w:rsidRPr="00000000">
        <w:rPr>
          <w:rtl w:val="0"/>
        </w:rPr>
        <w:t xml:space="preserve">2.2. Algoritmit ja tietorakenteet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Polunetsintä perustuu A*-algoritmiin (kuva 1), jossa lyhimmän reitin päättelyyn käytetään heuristista arviota kustannuksesta ja jäljellä olevaa matkaa kohteeseen.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Polunetsinnän heuristinen arviointi perustuu ns. “Manhattan-etäisyyteen”, joka tarkoittaa liikkumisen sallimista vain pysty- ja vaakasuunnassa. Ts. diagonaalista liikettä ei alustavasti sallita.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Koska tarkoitus on simuloida liikkuvan maalin jäljitystä, myös maalin, eli pisteen B, liikkuminen toteutetaan jollakin myöhemmin päätettävällä logiikalla.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Varsinainen A*-algoritmi käyttää tietorakenteinaan listoja (mm. käydyt solmut eli suljettu lista) sekä prioriteettijonoa (avoin lista), jonka priotiteetti perustuu siihen talletettavan solmun kustannukseen.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176713" cy="2990850"/>
            <wp:effectExtent b="0" l="0" r="0" t="0"/>
            <wp:docPr descr="Näyttökuva 2015-3-16 kello 21.10.46.png" id="2" name="image03.png"/>
            <a:graphic>
              <a:graphicData uri="http://schemas.openxmlformats.org/drawingml/2006/picture">
                <pic:pic>
                  <pic:nvPicPr>
                    <pic:cNvPr descr="Näyttökuva 2015-3-16 kello 21.10.46.png"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Kuva 1. A* - algoritmin löytämä polku. Esimerkissä liikehdintä tapahtuu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diagonaalisesti.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qkfnc4y6plvf" w:id="16"/>
      <w:bookmarkEnd w:id="16"/>
      <w:r w:rsidDel="00000000" w:rsidR="00000000" w:rsidRPr="00000000">
        <w:rPr>
          <w:rtl w:val="0"/>
        </w:rPr>
        <w:t xml:space="preserve">2.3. Ohjelman syötteet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Ohjelman syötteenä on matriisi (verkko) sekä alku- ja kohdesolmut. Matriisi rakennetaan ohjelmallisesti ja siihen voi muodostaa esteitä.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1kgduopv9td7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ndibv5cgnc1p" w:id="18"/>
      <w:bookmarkEnd w:id="18"/>
      <w:r w:rsidDel="00000000" w:rsidR="00000000" w:rsidRPr="00000000">
        <w:rPr>
          <w:rtl w:val="0"/>
        </w:rPr>
        <w:t xml:space="preserve">Vaatimukset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f7nkeml8vlr0" w:id="19"/>
      <w:bookmarkEnd w:id="19"/>
      <w:r w:rsidDel="00000000" w:rsidR="00000000" w:rsidRPr="00000000">
        <w:rPr>
          <w:rtl w:val="0"/>
        </w:rPr>
        <w:t xml:space="preserve">3.1. Toiminnalliset vaatimukset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Tavoitteena on saavuttaa “liikkuva maali” eli piste B pienimmin mahdollisin kustannuksin, tilanteessa, jossa B on mahdollista saavuttaa.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lozmvqhlnlia" w:id="20"/>
      <w:bookmarkEnd w:id="20"/>
      <w:r w:rsidDel="00000000" w:rsidR="00000000" w:rsidRPr="00000000">
        <w:rPr>
          <w:rtl w:val="0"/>
        </w:rPr>
        <w:t xml:space="preserve">3.2. Aika- ja tilavaatimukset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Perus A*-algoritmin tehokkuus riippuu käytetystä heuristiikasta. Jos arviointi osuu oikeaan, vähentää se läpikäytävien solmujen määrää.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Tässä ohjelmassa ns. liikkuva maali (pisteen B muuttuva sijainti) aiheuttaa sen suorituskyvylle huomattavaa lisähaittaa. Reittiä täytyy päivittää aina B:n liikkuessa, jolloin jo läpikäytyjen solmujen kustannukset täytyyt laskea uudelleen. B:n liikehdintä saattaa olla myös edullista polunetsinnälle (esim. maali tulee lähemmäs), mutta sen hyödyntäminen edellyttää uudelleen laskentaa.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Tällöin ohjelman tehokkuuteen vaikuttaa käytetyn heuristiikan (“paras arvaus”) lisäksi myös uudelleen laskennan tiheys. Kuinka usein kannattaa päivittää tiedot?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Aikavaatimus ohjelmalle on </w:t>
      </w:r>
      <w:r w:rsidDel="00000000" w:rsidR="00000000" w:rsidRPr="00000000">
        <w:drawing>
          <wp:inline distB="114300" distT="114300" distL="114300" distR="114300">
            <wp:extent cx="447675" cy="214313"/>
            <wp:effectExtent b="0" l="0" r="0" t="0"/>
            <wp:docPr id="1" name="image01.gif"/>
            <a:graphic>
              <a:graphicData uri="http://schemas.openxmlformats.org/drawingml/2006/picture">
                <pic:pic>
                  <pic:nvPicPr>
                    <pic:cNvPr id="0" name="image0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14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, jossa n on solmujen määrä. TODO: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Ohjelman muistin käytölle ei ole vaatimuksia.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g06ti2d9n69t" w:id="21"/>
      <w:bookmarkEnd w:id="21"/>
      <w:r w:rsidDel="00000000" w:rsidR="00000000" w:rsidRPr="00000000">
        <w:rPr>
          <w:rtl w:val="0"/>
        </w:rPr>
        <w:t xml:space="preserve">Lähteet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http://en.wikipedia.org/wiki/A*_search_algorithm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http://theory.stanford.edu/~amitp/GameProgramming/AStarComparison.html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http://en.wiktionary.org/wiki/Manhattan_distance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gkcuicpcsd9s" w:id="22"/>
      <w:bookmarkEnd w:id="22"/>
      <w:r w:rsidDel="00000000" w:rsidR="00000000" w:rsidRPr="00000000">
        <w:rPr>
          <w:rtl w:val="0"/>
        </w:rPr>
        <w:t xml:space="preserve">Versiohistoria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16.3.2015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Jouni Männistö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ensimmäinen versio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18.3.2015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Jouni Männistö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täydennetty / muokattu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19.3.2015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Jouni Männistö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t26go2ori3q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9" Type="http://schemas.openxmlformats.org/officeDocument/2006/relationships/hyperlink" Target="http://en.wiktionary.org/wiki/Manhattan_distance" TargetMode="External"/><Relationship Id="rId6" Type="http://schemas.openxmlformats.org/officeDocument/2006/relationships/image" Target="media/image01.gif"/><Relationship Id="rId5" Type="http://schemas.openxmlformats.org/officeDocument/2006/relationships/image" Target="media/image03.png"/><Relationship Id="rId8" Type="http://schemas.openxmlformats.org/officeDocument/2006/relationships/hyperlink" Target="http://theory.stanford.edu/~amitp/GameProgramming/AStarComparison.html" TargetMode="External"/><Relationship Id="rId7" Type="http://schemas.openxmlformats.org/officeDocument/2006/relationships/hyperlink" Target="http://en.wikipedia.org/wiki/A*_search_algorithm" TargetMode="External"/></Relationships>
</file>