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6B09" w14:textId="77777777" w:rsidR="00895E69" w:rsidRDefault="00895E69" w:rsidP="00895E69">
      <w:pPr>
        <w:ind w:left="720" w:hanging="360"/>
      </w:pPr>
    </w:p>
    <w:p w14:paraId="6E891913" w14:textId="77777777" w:rsidR="00895E69" w:rsidRDefault="00895E69" w:rsidP="00895E69">
      <w:pPr>
        <w:pStyle w:val="ListParagraph"/>
        <w:numPr>
          <w:ilvl w:val="0"/>
          <w:numId w:val="1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kalian </w:t>
      </w:r>
      <w:proofErr w:type="spellStart"/>
      <w:r>
        <w:t>dengan</w:t>
      </w:r>
      <w:proofErr w:type="spellEnd"/>
      <w:r>
        <w:t xml:space="preserve"> minimal 10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berarah</w:t>
      </w:r>
      <w:proofErr w:type="spellEnd"/>
      <w:r>
        <w:t xml:space="preserve"> (20 </w:t>
      </w:r>
      <w:proofErr w:type="spellStart"/>
      <w:r>
        <w:t>poin</w:t>
      </w:r>
      <w:proofErr w:type="spellEnd"/>
      <w:r>
        <w:t>)</w:t>
      </w:r>
    </w:p>
    <w:p w14:paraId="78412290" w14:textId="4DFFE12C" w:rsidR="00895E69" w:rsidRPr="00630E59" w:rsidRDefault="00895E69" w:rsidP="00895E69">
      <w:pPr>
        <w:ind w:left="720"/>
        <w:rPr>
          <w:b/>
          <w:bCs/>
        </w:rPr>
      </w:pPr>
      <w:proofErr w:type="spellStart"/>
      <w:r w:rsidRPr="00630E59">
        <w:rPr>
          <w:b/>
          <w:bCs/>
        </w:rPr>
        <w:t>Jawaban</w:t>
      </w:r>
      <w:proofErr w:type="spellEnd"/>
      <w:r w:rsidRPr="00630E59">
        <w:rPr>
          <w:b/>
          <w:bCs/>
        </w:rPr>
        <w:t>:</w:t>
      </w:r>
    </w:p>
    <w:p w14:paraId="59DEE822" w14:textId="028C1E69" w:rsidR="00895E69" w:rsidRDefault="00895E69" w:rsidP="00895E69">
      <w:pPr>
        <w:ind w:left="720"/>
      </w:pPr>
      <w:r>
        <w:rPr>
          <w:noProof/>
        </w:rPr>
        <w:drawing>
          <wp:inline distT="0" distB="0" distL="0" distR="0" wp14:anchorId="051D88B1" wp14:editId="69BFEA4B">
            <wp:extent cx="5029200" cy="5029200"/>
            <wp:effectExtent l="0" t="0" r="0" b="0"/>
            <wp:docPr id="4863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E1F7" w14:textId="77777777" w:rsidR="00230B31" w:rsidRDefault="00230B31" w:rsidP="00230B31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Peta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contohkan</w:t>
      </w:r>
      <w:proofErr w:type="spellEnd"/>
      <w:r>
        <w:t xml:space="preserve">,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kalian buat (</w:t>
      </w:r>
      <w:proofErr w:type="spellStart"/>
      <w:r>
        <w:t>nomor</w:t>
      </w:r>
      <w:proofErr w:type="spellEnd"/>
      <w:r>
        <w:t xml:space="preserve"> 1)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adjacency list (20 </w:t>
      </w:r>
      <w:proofErr w:type="spellStart"/>
      <w:r>
        <w:t>poin</w:t>
      </w:r>
      <w:proofErr w:type="spellEnd"/>
      <w:r>
        <w:t>)</w:t>
      </w:r>
    </w:p>
    <w:p w14:paraId="02EE9195" w14:textId="77777777" w:rsidR="00230B31" w:rsidRDefault="00230B31" w:rsidP="00230B3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adjacency </w:t>
      </w:r>
      <w:proofErr w:type="spellStart"/>
      <w:r>
        <w:t>listnya</w:t>
      </w:r>
      <w:proofErr w:type="spellEnd"/>
      <w:r>
        <w:t xml:space="preserve"> (5 </w:t>
      </w:r>
      <w:proofErr w:type="spellStart"/>
      <w:r>
        <w:t>poin</w:t>
      </w:r>
      <w:proofErr w:type="spellEnd"/>
      <w:r>
        <w:t>)</w:t>
      </w:r>
    </w:p>
    <w:p w14:paraId="1553B43C" w14:textId="77777777" w:rsidR="00230B31" w:rsidRDefault="00230B31" w:rsidP="00230B31">
      <w:pPr>
        <w:pStyle w:val="ListParagraph"/>
        <w:numPr>
          <w:ilvl w:val="0"/>
          <w:numId w:val="1"/>
        </w:numPr>
      </w:pPr>
      <w:proofErr w:type="spellStart"/>
      <w:r>
        <w:t>Buatkan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Titik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ID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"Rumah", "Minimarket", "</w:t>
      </w:r>
      <w:proofErr w:type="spellStart"/>
      <w:r>
        <w:t>Apotek</w:t>
      </w:r>
      <w:proofErr w:type="spellEnd"/>
      <w:r>
        <w:t xml:space="preserve">", </w:t>
      </w:r>
      <w:proofErr w:type="spellStart"/>
      <w:r>
        <w:t>dll</w:t>
      </w:r>
      <w:proofErr w:type="spellEnd"/>
      <w:r>
        <w:t xml:space="preserve">),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x,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y. </w:t>
      </w:r>
      <w:proofErr w:type="spellStart"/>
      <w:r>
        <w:t>Instansiasi</w:t>
      </w:r>
      <w:proofErr w:type="spellEnd"/>
      <w:r>
        <w:t xml:space="preserve"> class "</w:t>
      </w:r>
      <w:proofErr w:type="spellStart"/>
      <w:r>
        <w:t>Titik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info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peta</w:t>
      </w:r>
      <w:proofErr w:type="spellEnd"/>
      <w:r>
        <w:t xml:space="preserve">. (20 </w:t>
      </w:r>
      <w:proofErr w:type="spellStart"/>
      <w:r>
        <w:t>poin</w:t>
      </w:r>
      <w:proofErr w:type="spellEnd"/>
      <w:r>
        <w:t>)</w:t>
      </w:r>
    </w:p>
    <w:p w14:paraId="473610A1" w14:textId="77777777" w:rsidR="00230B31" w:rsidRDefault="00230B31" w:rsidP="00230B3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adjacency list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(15 </w:t>
      </w:r>
      <w:proofErr w:type="spellStart"/>
      <w:r>
        <w:t>poin</w:t>
      </w:r>
      <w:proofErr w:type="spellEnd"/>
      <w:r>
        <w:t>)</w:t>
      </w:r>
    </w:p>
    <w:p w14:paraId="0028CF20" w14:textId="77777777" w:rsidR="00230B31" w:rsidRDefault="00230B31" w:rsidP="00230B3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graphics.h</w:t>
      </w:r>
      <w:proofErr w:type="spellEnd"/>
      <w:r>
        <w:t xml:space="preserve"> (10 </w:t>
      </w:r>
      <w:proofErr w:type="spellStart"/>
      <w:r>
        <w:t>poin</w:t>
      </w:r>
      <w:proofErr w:type="spellEnd"/>
      <w:r>
        <w:t>)</w:t>
      </w:r>
    </w:p>
    <w:p w14:paraId="02CEDC08" w14:textId="389EC1E9" w:rsidR="001C67BC" w:rsidRDefault="00230B31" w:rsidP="00230B3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lain (1-10 </w:t>
      </w:r>
      <w:proofErr w:type="spellStart"/>
      <w:r>
        <w:t>poin</w:t>
      </w:r>
      <w:proofErr w:type="spellEnd"/>
      <w:r>
        <w:t>)</w:t>
      </w:r>
    </w:p>
    <w:p w14:paraId="441DA2A2" w14:textId="77C6D405" w:rsidR="00230B31" w:rsidRDefault="00230B31" w:rsidP="00630E59">
      <w:pPr>
        <w:pStyle w:val="ListParagraph"/>
      </w:pPr>
      <w:r>
        <w:t>Kode Program:</w:t>
      </w:r>
    </w:p>
    <w:p w14:paraId="767FD62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#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include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&lt;iostream&gt;</w:t>
      </w:r>
    </w:p>
    <w:p w14:paraId="2147BE1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#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include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&lt;list&gt;</w:t>
      </w:r>
    </w:p>
    <w:p w14:paraId="585407B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// #include &lt;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graphics.h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&gt;</w:t>
      </w:r>
    </w:p>
    <w:p w14:paraId="2AB8DA6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24B5A8"/>
          <w:kern w:val="0"/>
          <w:sz w:val="21"/>
          <w:szCs w:val="21"/>
          <w:lang w:eastAsia="en-ID"/>
          <w14:ligatures w14:val="none"/>
        </w:rPr>
        <w:lastRenderedPageBreak/>
        <w:t>using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namespace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std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109ED8D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38F07D0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struct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nodeName</w:t>
      </w:r>
      <w:proofErr w:type="spellEnd"/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7CF94AB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string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name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02B4FC4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};</w:t>
      </w:r>
    </w:p>
    <w:p w14:paraId="743F959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465AEBF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24B5A8"/>
          <w:kern w:val="0"/>
          <w:sz w:val="21"/>
          <w:szCs w:val="21"/>
          <w:lang w:eastAsia="en-ID"/>
          <w14:ligatures w14:val="none"/>
        </w:rPr>
        <w:t>class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291A79E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private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:</w:t>
      </w:r>
    </w:p>
    <w:p w14:paraId="77C38EB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id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2446459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string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36E78BB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x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BE8B71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y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59C5AB2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0F42D18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public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:</w:t>
      </w:r>
    </w:p>
    <w:p w14:paraId="116C046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{}</w:t>
      </w:r>
    </w:p>
    <w:p w14:paraId="77F1A24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0BEB8D3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id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string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x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y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6694F734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id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id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7BDC74A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5373568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x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x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0ACB2D4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y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y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2F947AB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6E33D534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5872439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getID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3C85941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return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id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B9034F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164BC69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740D410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string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3B8484A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return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5E1F61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28AA16F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203FAFF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464E4CF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return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x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44EC0024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2CCE3F7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7F64AE2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getY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5479579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return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y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4E233F9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394C1D2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};</w:t>
      </w:r>
    </w:p>
    <w:p w14:paraId="38069CE9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70BE5E4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24B5A8"/>
          <w:kern w:val="0"/>
          <w:sz w:val="21"/>
          <w:szCs w:val="21"/>
          <w:lang w:eastAsia="en-ID"/>
          <w14:ligatures w14:val="none"/>
        </w:rPr>
        <w:t>class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Map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5233962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private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:</w:t>
      </w:r>
    </w:p>
    <w:p w14:paraId="2013E6E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368D0C9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list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&gt;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5C2A032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**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52C7F5B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nodeName</w:t>
      </w:r>
      <w:proofErr w:type="spellEnd"/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5C2B363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B9B0C6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00CACA2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7EBAC1B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:</w:t>
      </w:r>
    </w:p>
    <w:p w14:paraId="5DA5769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nodeName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[],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[])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2FC4968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23D011B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adjListInit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00453ED4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adjMatrixInit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7B88033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new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nodeName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];</w:t>
      </w:r>
    </w:p>
    <w:p w14:paraId="2BF0114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++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33D4816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];</w:t>
      </w:r>
    </w:p>
    <w:p w14:paraId="7A7427D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552A9AB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new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];</w:t>
      </w:r>
    </w:p>
    <w:p w14:paraId="5E7E05F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++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23B7CA5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this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];</w:t>
      </w:r>
    </w:p>
    <w:p w14:paraId="5CDB58B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65E7DCF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0B13EFA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16DEAFC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    ~</w:t>
      </w:r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780AC07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delete[</w:t>
      </w:r>
      <w:proofErr w:type="gramEnd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4F862DC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delete[</w:t>
      </w:r>
      <w:proofErr w:type="gramEnd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99827D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delete[</w:t>
      </w:r>
      <w:proofErr w:type="gramEnd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0D3DC53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15C4965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31C8780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void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adjListInit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72B05D2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new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list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&gt;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];</w:t>
      </w:r>
    </w:p>
    <w:p w14:paraId="72F2BA7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64E8800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4683B4A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void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adjMatrixInit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45B64209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adjMatrix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new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*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];</w:t>
      </w:r>
    </w:p>
    <w:p w14:paraId="7C10252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++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126EAA8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new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];</w:t>
      </w:r>
    </w:p>
    <w:p w14:paraId="3A91CB7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0636C7A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][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7E96397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642693D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37029F9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7AB1EAD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168B9C7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void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titik_awal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titik_tujuan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04FE510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titik_awal</w:t>
      </w:r>
      <w:proofErr w:type="spellEnd"/>
      <w:proofErr w:type="gramStart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push</w:t>
      </w:r>
      <w:proofErr w:type="gram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_back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titik_tujuan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2B77648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</w:t>
      </w:r>
      <w:proofErr w:type="gram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][</w:t>
      </w:r>
      <w:proofErr w:type="spellStart"/>
      <w:proofErr w:type="gramEnd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titik_tujuan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1E58EAA9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</w:t>
      </w:r>
      <w:proofErr w:type="gramStart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][</w:t>
      </w:r>
      <w:proofErr w:type="spellStart"/>
      <w:proofErr w:type="gramEnd"/>
      <w:r w:rsidRPr="00230B31">
        <w:rPr>
          <w:rFonts w:ascii="Consolas" w:eastAsia="Times New Roman" w:hAnsi="Consolas" w:cs="Times New Roman"/>
          <w:color w:val="CC71BC"/>
          <w:kern w:val="0"/>
          <w:sz w:val="21"/>
          <w:szCs w:val="21"/>
          <w:lang w:eastAsia="en-ID"/>
          <w14:ligatures w14:val="none"/>
        </w:rPr>
        <w:t>titik_awal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542F17C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2DB02AF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A6C7734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void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ShowAdjList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0E25F84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list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proofErr w:type="gramStart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&gt;::</w:t>
      </w:r>
      <w:proofErr w:type="gramEnd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iterator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1B3B02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457AF1D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v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v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v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++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189C74C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v</w:t>
      </w:r>
      <w:proofErr w:type="gramStart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getNama</w:t>
      </w:r>
      <w:proofErr w:type="spellEnd"/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 -&gt; 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4538246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v</w:t>
      </w:r>
      <w:proofErr w:type="gramStart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begin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();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!=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v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();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++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15D9227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getNama</w:t>
      </w:r>
      <w:proofErr w:type="spellEnd"/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();</w:t>
      </w:r>
    </w:p>
    <w:p w14:paraId="460B042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if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next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!=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v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())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2FABCB8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 -&gt; 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CABAEB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115A96E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5B5C99B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0A814A3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1D07C4F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4E1C140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2639BB7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void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showAdjMatrix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0FD8C8E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++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0A9FFA2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for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364C281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][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j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]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 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22AA111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715E2499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43AEF6D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2A40A0A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0C5FD48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368F8D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list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&lt;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&gt;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*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7D1E1F1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return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079CE71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295B314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2A7F5B2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getNode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72D8842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return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7753246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4BA8B26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};</w:t>
      </w:r>
    </w:p>
    <w:p w14:paraId="21CFEBD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4096435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void </w:t>
      </w:r>
      <w:proofErr w:type="spellStart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drawGraph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[], Map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myMap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) {</w:t>
      </w:r>
    </w:p>
    <w:p w14:paraId="5FA2EE1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int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gd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= DETECT, gm;</w:t>
      </w:r>
    </w:p>
    <w:p w14:paraId="089602F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initgraph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gd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, &amp;gm, NULL);</w:t>
      </w:r>
    </w:p>
    <w:p w14:paraId="7DFC803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ACEB60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for (int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= 0;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&lt;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myMap.getNode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();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++) {</w:t>
      </w:r>
    </w:p>
    <w:p w14:paraId="472B4AC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//         circle(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getX</w:t>
      </w:r>
      <w:proofErr w:type="spellEnd"/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getY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(), 5);</w:t>
      </w:r>
    </w:p>
    <w:p w14:paraId="62E041E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   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outtextxy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getX</w:t>
      </w:r>
      <w:proofErr w:type="spellEnd"/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 + 10,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getY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c_str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());</w:t>
      </w:r>
    </w:p>
    <w:p w14:paraId="504E238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//     }</w:t>
      </w:r>
    </w:p>
    <w:p w14:paraId="60B694C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775F40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for (int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= 0;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&lt;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myMap.getNode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();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++) {</w:t>
      </w:r>
    </w:p>
    <w:p w14:paraId="6320702F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    for (int </w:t>
      </w:r>
      <w:proofErr w:type="spellStart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myMap.getAdjList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()[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]) {</w:t>
      </w:r>
    </w:p>
    <w:p w14:paraId="6E7CB6A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//             line(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getX</w:t>
      </w:r>
      <w:proofErr w:type="spellEnd"/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getY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getX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getY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());</w:t>
      </w:r>
    </w:p>
    <w:p w14:paraId="41772C7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//         }</w:t>
      </w:r>
    </w:p>
    <w:p w14:paraId="13F25D6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//     }</w:t>
      </w:r>
    </w:p>
    <w:p w14:paraId="53F5EF6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1CEE9BC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</w:t>
      </w:r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delay(</w:t>
      </w:r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5000);</w:t>
      </w:r>
    </w:p>
    <w:p w14:paraId="08DB458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//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closegraph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);</w:t>
      </w:r>
    </w:p>
    <w:p w14:paraId="5F07789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// }</w:t>
      </w:r>
    </w:p>
    <w:p w14:paraId="3CAA920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76AFCC9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main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514968D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"Peta Rumah"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0848F19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int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716887F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nodeName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]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523405D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rumah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30D0C22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"sma_2"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53B4283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stadion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41783AC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"toko"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3C738184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stasiun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363C78A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gereja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48ED4E0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alun_alun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52D70E3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"terminal"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1F499CF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lap_gulun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},</w:t>
      </w:r>
    </w:p>
    <w:p w14:paraId="6616832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maospati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08B2FC9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};</w:t>
      </w:r>
    </w:p>
    <w:p w14:paraId="5591CD6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581D55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]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=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{</w:t>
      </w:r>
    </w:p>
    <w:p w14:paraId="70E32EA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"Rumah"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568246D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"SMA_2"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5EE37A98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"Stadion"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57E2FBA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"Toko"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39DDE94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4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Stasiun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114A081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5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Gereja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6024BA3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6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 xml:space="preserve">"Alun 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Alun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7C08866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7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"Terminal"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6E180C21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8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Lapangan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Gulun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),</w:t>
      </w:r>
    </w:p>
    <w:p w14:paraId="2B96468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9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Maospati</w:t>
      </w:r>
      <w:proofErr w:type="spellEnd"/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400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300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</w:t>
      </w:r>
    </w:p>
    <w:p w14:paraId="3F1D4CB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};</w:t>
      </w:r>
    </w:p>
    <w:p w14:paraId="6215CD5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79747FC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935CD1"/>
          <w:kern w:val="0"/>
          <w:sz w:val="21"/>
          <w:szCs w:val="21"/>
          <w:lang w:eastAsia="en-ID"/>
          <w14:ligatures w14:val="none"/>
        </w:rPr>
        <w:t>Map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node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nodeInfo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05565C4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D1E836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76A4EDE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30486435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64390744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4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7AD89683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1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4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6213257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2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8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1391F6A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3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7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61B0B1D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4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7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52A2ABD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5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6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45A830AD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addRoute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6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,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9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);</w:t>
      </w:r>
    </w:p>
    <w:p w14:paraId="60602C32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648C61B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788D845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"Adjacency List"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81BF0A6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ShowAdjList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();</w:t>
      </w:r>
    </w:p>
    <w:p w14:paraId="12EBFCB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024B3F0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1BBE49D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r w:rsidRPr="00230B3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n-ID"/>
          <w14:ligatures w14:val="none"/>
        </w:rPr>
        <w:t>"Adjacency Matrix"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&lt;&lt; </w:t>
      </w:r>
      <w:proofErr w:type="spellStart"/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6E22689C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30B31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D"/>
          <w14:ligatures w14:val="none"/>
        </w:rPr>
        <w:t>myMap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.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>showAdjMatrix</w:t>
      </w:r>
      <w:proofErr w:type="spellEnd"/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();</w:t>
      </w:r>
    </w:p>
    <w:p w14:paraId="3914146B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52602E80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proofErr w:type="gram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drawGraph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titikInfo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myMap</w:t>
      </w:r>
      <w:proofErr w:type="spellEnd"/>
      <w:r w:rsidRPr="00230B31">
        <w:rPr>
          <w:rFonts w:ascii="Consolas" w:eastAsia="Times New Roman" w:hAnsi="Consolas" w:cs="Times New Roman"/>
          <w:i/>
          <w:iCs/>
          <w:color w:val="5E5272"/>
          <w:kern w:val="0"/>
          <w:sz w:val="21"/>
          <w:szCs w:val="21"/>
          <w:lang w:eastAsia="en-ID"/>
          <w14:ligatures w14:val="none"/>
        </w:rPr>
        <w:t>);</w:t>
      </w:r>
    </w:p>
    <w:p w14:paraId="4EE4D85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3C4C5467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    </w:t>
      </w:r>
      <w:r w:rsidRPr="00230B3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n-ID"/>
          <w14:ligatures w14:val="none"/>
        </w:rPr>
        <w:t>return</w:t>
      </w:r>
      <w:r w:rsidRPr="00230B31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D"/>
          <w14:ligatures w14:val="none"/>
        </w:rPr>
        <w:t xml:space="preserve"> </w:t>
      </w:r>
      <w:r w:rsidRPr="00230B31">
        <w:rPr>
          <w:rFonts w:ascii="Consolas" w:eastAsia="Times New Roman" w:hAnsi="Consolas" w:cs="Times New Roman"/>
          <w:color w:val="D26D32"/>
          <w:kern w:val="0"/>
          <w:sz w:val="21"/>
          <w:szCs w:val="21"/>
          <w:lang w:eastAsia="en-ID"/>
          <w14:ligatures w14:val="none"/>
        </w:rPr>
        <w:t>0</w:t>
      </w: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;</w:t>
      </w:r>
    </w:p>
    <w:p w14:paraId="574EC23E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  <w:r w:rsidRPr="00230B31"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  <w:t>}</w:t>
      </w:r>
    </w:p>
    <w:p w14:paraId="037EA1AA" w14:textId="77777777" w:rsidR="00230B31" w:rsidRPr="00230B31" w:rsidRDefault="00230B31" w:rsidP="00230B3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kern w:val="0"/>
          <w:sz w:val="21"/>
          <w:szCs w:val="21"/>
          <w:lang w:eastAsia="en-ID"/>
          <w14:ligatures w14:val="none"/>
        </w:rPr>
      </w:pPr>
    </w:p>
    <w:p w14:paraId="776CB0C1" w14:textId="77777777" w:rsidR="00230B31" w:rsidRDefault="00230B31" w:rsidP="00230B31"/>
    <w:p w14:paraId="51A8E893" w14:textId="380B5CC4" w:rsidR="00230B31" w:rsidRDefault="00230B31" w:rsidP="00230B31">
      <w:r>
        <w:t>Output:</w:t>
      </w:r>
    </w:p>
    <w:p w14:paraId="457BCB20" w14:textId="6E0325E2" w:rsidR="00230B31" w:rsidRDefault="00230B31" w:rsidP="00230B31">
      <w:r w:rsidRPr="00230B31">
        <w:drawing>
          <wp:inline distT="0" distB="0" distL="0" distR="0" wp14:anchorId="09D13C20" wp14:editId="1E536132">
            <wp:extent cx="5731510" cy="3044825"/>
            <wp:effectExtent l="0" t="0" r="2540" b="3175"/>
            <wp:docPr id="70855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0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B3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397B" w14:textId="77777777" w:rsidR="00F0507F" w:rsidRDefault="00F0507F" w:rsidP="00895E69">
      <w:pPr>
        <w:spacing w:after="0" w:line="240" w:lineRule="auto"/>
      </w:pPr>
      <w:r>
        <w:separator/>
      </w:r>
    </w:p>
  </w:endnote>
  <w:endnote w:type="continuationSeparator" w:id="0">
    <w:p w14:paraId="793FAC0F" w14:textId="77777777" w:rsidR="00F0507F" w:rsidRDefault="00F0507F" w:rsidP="0089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FDBB" w14:textId="77777777" w:rsidR="00F0507F" w:rsidRDefault="00F0507F" w:rsidP="00895E69">
      <w:pPr>
        <w:spacing w:after="0" w:line="240" w:lineRule="auto"/>
      </w:pPr>
      <w:r>
        <w:separator/>
      </w:r>
    </w:p>
  </w:footnote>
  <w:footnote w:type="continuationSeparator" w:id="0">
    <w:p w14:paraId="01FECE87" w14:textId="77777777" w:rsidR="00F0507F" w:rsidRDefault="00F0507F" w:rsidP="0089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B773" w14:textId="5988B671" w:rsidR="00895E69" w:rsidRDefault="00895E69">
    <w:pPr>
      <w:pStyle w:val="Header"/>
    </w:pPr>
    <w:r>
      <w:t xml:space="preserve">Marcelinus Alvinanda </w:t>
    </w:r>
    <w:proofErr w:type="spellStart"/>
    <w:r>
      <w:t>Chrisantya</w:t>
    </w:r>
    <w:proofErr w:type="spellEnd"/>
  </w:p>
  <w:p w14:paraId="680ECBD9" w14:textId="69B9039F" w:rsidR="00895E69" w:rsidRDefault="00895E69">
    <w:pPr>
      <w:pStyle w:val="Header"/>
    </w:pPr>
    <w:r>
      <w:t xml:space="preserve">5027221012 / </w:t>
    </w:r>
    <w:proofErr w:type="spellStart"/>
    <w:r>
      <w:t>Strukdat</w:t>
    </w:r>
    <w:proofErr w:type="spellEnd"/>
    <w: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113"/>
    <w:multiLevelType w:val="hybridMultilevel"/>
    <w:tmpl w:val="DA963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69"/>
    <w:rsid w:val="001C67BC"/>
    <w:rsid w:val="00230B31"/>
    <w:rsid w:val="00630E59"/>
    <w:rsid w:val="007E6B3E"/>
    <w:rsid w:val="00895E69"/>
    <w:rsid w:val="00F0507F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8C48"/>
  <w15:chartTrackingRefBased/>
  <w15:docId w15:val="{942F7C62-4C02-45AB-A5A5-871DED8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69"/>
  </w:style>
  <w:style w:type="paragraph" w:styleId="Footer">
    <w:name w:val="footer"/>
    <w:basedOn w:val="Normal"/>
    <w:link w:val="FooterChar"/>
    <w:uiPriority w:val="99"/>
    <w:unhideWhenUsed/>
    <w:rsid w:val="0089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Marcelinus Alvinanda</dc:creator>
  <cp:keywords/>
  <dc:description/>
  <cp:lastModifiedBy>Marcelinus Alvinanda</cp:lastModifiedBy>
  <cp:revision>1</cp:revision>
  <dcterms:created xsi:type="dcterms:W3CDTF">2023-11-07T18:52:00Z</dcterms:created>
  <dcterms:modified xsi:type="dcterms:W3CDTF">2023-11-07T19:30:00Z</dcterms:modified>
</cp:coreProperties>
</file>