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F68A3" w14:textId="77777777" w:rsidR="0093043A" w:rsidRDefault="00000000">
      <w:pPr>
        <w:spacing w:after="40"/>
        <w:jc w:val="center"/>
      </w:pPr>
      <w:r>
        <w:rPr>
          <w:b/>
          <w:bCs/>
          <w:sz w:val="40"/>
          <w:szCs w:val="40"/>
        </w:rPr>
        <w:t>Standard Operating Procedure</w:t>
      </w:r>
    </w:p>
    <w:p w14:paraId="299E2C21" w14:textId="77777777" w:rsidR="0093043A" w:rsidRDefault="00000000">
      <w:pPr>
        <w:spacing w:after="300"/>
        <w:jc w:val="center"/>
      </w:pPr>
      <w:r>
        <w:rPr>
          <w:b/>
          <w:bCs/>
          <w:color w:val="2F5496"/>
          <w:sz w:val="28"/>
          <w:szCs w:val="28"/>
        </w:rPr>
        <w:t>Electrical Assembly of the Automated pTLC Spotter Device</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640"/>
      </w:tblGrid>
      <w:tr w:rsidR="0093043A" w14:paraId="323A058C" w14:textId="77777777">
        <w:tblPrEx>
          <w:tblCellMar>
            <w:top w:w="0" w:type="dxa"/>
            <w:bottom w:w="0" w:type="dxa"/>
          </w:tblCellMar>
        </w:tblPrEx>
        <w:trPr>
          <w:tblHeader/>
        </w:trPr>
        <w:tc>
          <w:tcPr>
            <w:tcW w:w="3200" w:type="dxa"/>
            <w:shd w:val="clear" w:color="auto" w:fill="2F5496"/>
            <w:tcMar>
              <w:top w:w="80" w:type="dxa"/>
              <w:left w:w="100" w:type="dxa"/>
              <w:bottom w:w="80" w:type="dxa"/>
              <w:right w:w="100" w:type="dxa"/>
            </w:tcMar>
          </w:tcPr>
          <w:p w14:paraId="340FAB95" w14:textId="77777777" w:rsidR="0093043A" w:rsidRDefault="00000000">
            <w:r>
              <w:rPr>
                <w:b/>
                <w:bCs/>
                <w:color w:val="FFFFFF"/>
              </w:rPr>
              <w:t>Document Control</w:t>
            </w:r>
          </w:p>
        </w:tc>
        <w:tc>
          <w:tcPr>
            <w:tcW w:w="6640" w:type="dxa"/>
            <w:shd w:val="clear" w:color="auto" w:fill="2F5496"/>
            <w:tcMar>
              <w:top w:w="80" w:type="dxa"/>
              <w:left w:w="100" w:type="dxa"/>
              <w:bottom w:w="80" w:type="dxa"/>
              <w:right w:w="100" w:type="dxa"/>
            </w:tcMar>
          </w:tcPr>
          <w:p w14:paraId="58363271" w14:textId="77777777" w:rsidR="0093043A" w:rsidRDefault="0093043A"/>
        </w:tc>
      </w:tr>
      <w:tr w:rsidR="0093043A" w14:paraId="2E371CB2" w14:textId="77777777">
        <w:tblPrEx>
          <w:tblCellMar>
            <w:top w:w="0" w:type="dxa"/>
            <w:bottom w:w="0" w:type="dxa"/>
          </w:tblCellMar>
        </w:tblPrEx>
        <w:tc>
          <w:tcPr>
            <w:tcW w:w="3200" w:type="dxa"/>
            <w:tcMar>
              <w:top w:w="80" w:type="dxa"/>
              <w:left w:w="100" w:type="dxa"/>
              <w:bottom w:w="80" w:type="dxa"/>
              <w:right w:w="100" w:type="dxa"/>
            </w:tcMar>
          </w:tcPr>
          <w:p w14:paraId="76F3A64B" w14:textId="77777777" w:rsidR="0093043A" w:rsidRDefault="00000000">
            <w:r>
              <w:rPr>
                <w:color w:val="000000"/>
              </w:rPr>
              <w:t>SOP Title</w:t>
            </w:r>
          </w:p>
        </w:tc>
        <w:tc>
          <w:tcPr>
            <w:tcW w:w="6640" w:type="dxa"/>
            <w:tcMar>
              <w:top w:w="80" w:type="dxa"/>
              <w:left w:w="100" w:type="dxa"/>
              <w:bottom w:w="80" w:type="dxa"/>
              <w:right w:w="100" w:type="dxa"/>
            </w:tcMar>
          </w:tcPr>
          <w:p w14:paraId="7C3F94A9" w14:textId="77777777" w:rsidR="0093043A" w:rsidRDefault="00000000">
            <w:r>
              <w:rPr>
                <w:color w:val="000000"/>
              </w:rPr>
              <w:t>Electrical Component Assembly – pTLC Spotter Device</w:t>
            </w:r>
          </w:p>
        </w:tc>
      </w:tr>
      <w:tr w:rsidR="0093043A" w14:paraId="3556F145" w14:textId="77777777">
        <w:tblPrEx>
          <w:tblCellMar>
            <w:top w:w="0" w:type="dxa"/>
            <w:bottom w:w="0" w:type="dxa"/>
          </w:tblCellMar>
        </w:tblPrEx>
        <w:tc>
          <w:tcPr>
            <w:tcW w:w="3200" w:type="dxa"/>
            <w:tcMar>
              <w:top w:w="80" w:type="dxa"/>
              <w:left w:w="100" w:type="dxa"/>
              <w:bottom w:w="80" w:type="dxa"/>
              <w:right w:w="100" w:type="dxa"/>
            </w:tcMar>
          </w:tcPr>
          <w:p w14:paraId="1354918A" w14:textId="77777777" w:rsidR="0093043A" w:rsidRDefault="00000000">
            <w:r>
              <w:rPr>
                <w:color w:val="000000"/>
              </w:rPr>
              <w:t>Prepared By</w:t>
            </w:r>
          </w:p>
        </w:tc>
        <w:tc>
          <w:tcPr>
            <w:tcW w:w="6640" w:type="dxa"/>
            <w:tcMar>
              <w:top w:w="80" w:type="dxa"/>
              <w:left w:w="100" w:type="dxa"/>
              <w:bottom w:w="80" w:type="dxa"/>
              <w:right w:w="100" w:type="dxa"/>
            </w:tcMar>
          </w:tcPr>
          <w:p w14:paraId="2E600971" w14:textId="77777777" w:rsidR="0093043A" w:rsidRDefault="00000000">
            <w:r>
              <w:rPr>
                <w:color w:val="000000"/>
              </w:rPr>
              <w:t>Joseph Thomas</w:t>
            </w:r>
          </w:p>
        </w:tc>
      </w:tr>
      <w:tr w:rsidR="0093043A" w14:paraId="1AC6F399" w14:textId="77777777">
        <w:tblPrEx>
          <w:tblCellMar>
            <w:top w:w="0" w:type="dxa"/>
            <w:bottom w:w="0" w:type="dxa"/>
          </w:tblCellMar>
        </w:tblPrEx>
        <w:tc>
          <w:tcPr>
            <w:tcW w:w="3200" w:type="dxa"/>
            <w:tcMar>
              <w:top w:w="80" w:type="dxa"/>
              <w:left w:w="100" w:type="dxa"/>
              <w:bottom w:w="80" w:type="dxa"/>
              <w:right w:w="100" w:type="dxa"/>
            </w:tcMar>
          </w:tcPr>
          <w:p w14:paraId="6372A6E7" w14:textId="77777777" w:rsidR="0093043A" w:rsidRDefault="00000000">
            <w:r>
              <w:rPr>
                <w:color w:val="000000"/>
              </w:rPr>
              <w:t>Reviewed By</w:t>
            </w:r>
          </w:p>
        </w:tc>
        <w:tc>
          <w:tcPr>
            <w:tcW w:w="6640" w:type="dxa"/>
            <w:tcMar>
              <w:top w:w="80" w:type="dxa"/>
              <w:left w:w="100" w:type="dxa"/>
              <w:bottom w:w="80" w:type="dxa"/>
              <w:right w:w="100" w:type="dxa"/>
            </w:tcMar>
          </w:tcPr>
          <w:p w14:paraId="4079C6A8" w14:textId="758931CF" w:rsidR="0093043A" w:rsidRDefault="00346CD7">
            <w:r>
              <w:rPr>
                <w:color w:val="000000"/>
              </w:rPr>
              <w:t xml:space="preserve">Prof. </w:t>
            </w:r>
            <w:r w:rsidR="00000000">
              <w:rPr>
                <w:color w:val="000000"/>
              </w:rPr>
              <w:t>Chuk</w:t>
            </w:r>
            <w:r>
              <w:rPr>
                <w:color w:val="000000"/>
              </w:rPr>
              <w:t>wunonso Nwabufo</w:t>
            </w:r>
          </w:p>
        </w:tc>
      </w:tr>
      <w:tr w:rsidR="0093043A" w14:paraId="5B19E882" w14:textId="77777777">
        <w:tblPrEx>
          <w:tblCellMar>
            <w:top w:w="0" w:type="dxa"/>
            <w:bottom w:w="0" w:type="dxa"/>
          </w:tblCellMar>
        </w:tblPrEx>
        <w:tc>
          <w:tcPr>
            <w:tcW w:w="3200" w:type="dxa"/>
            <w:tcMar>
              <w:top w:w="80" w:type="dxa"/>
              <w:left w:w="100" w:type="dxa"/>
              <w:bottom w:w="80" w:type="dxa"/>
              <w:right w:w="100" w:type="dxa"/>
            </w:tcMar>
          </w:tcPr>
          <w:p w14:paraId="5D7C02E1" w14:textId="77777777" w:rsidR="0093043A" w:rsidRDefault="00000000">
            <w:r>
              <w:rPr>
                <w:color w:val="000000"/>
              </w:rPr>
              <w:t>Related Documents</w:t>
            </w:r>
          </w:p>
        </w:tc>
        <w:tc>
          <w:tcPr>
            <w:tcW w:w="6640" w:type="dxa"/>
            <w:tcMar>
              <w:top w:w="80" w:type="dxa"/>
              <w:left w:w="100" w:type="dxa"/>
              <w:bottom w:w="80" w:type="dxa"/>
              <w:right w:w="100" w:type="dxa"/>
            </w:tcMar>
          </w:tcPr>
          <w:p w14:paraId="79876AD2" w14:textId="77777777" w:rsidR="0093043A" w:rsidRDefault="00000000">
            <w:r>
              <w:rPr>
                <w:color w:val="000000"/>
              </w:rPr>
              <w:t>Electromechanical Workflow of the Diagnostic Device; Device Wiring Schematic</w:t>
            </w:r>
          </w:p>
        </w:tc>
      </w:tr>
      <w:tr w:rsidR="0093043A" w14:paraId="1DF6C94A" w14:textId="77777777">
        <w:tblPrEx>
          <w:tblCellMar>
            <w:top w:w="0" w:type="dxa"/>
            <w:bottom w:w="0" w:type="dxa"/>
          </w:tblCellMar>
        </w:tblPrEx>
        <w:tc>
          <w:tcPr>
            <w:tcW w:w="3200" w:type="dxa"/>
            <w:tcMar>
              <w:top w:w="80" w:type="dxa"/>
              <w:left w:w="100" w:type="dxa"/>
              <w:bottom w:w="80" w:type="dxa"/>
              <w:right w:w="100" w:type="dxa"/>
            </w:tcMar>
          </w:tcPr>
          <w:p w14:paraId="0BF9A490" w14:textId="77777777" w:rsidR="0093043A" w:rsidRDefault="00000000">
            <w:r>
              <w:rPr>
                <w:color w:val="000000"/>
              </w:rPr>
              <w:t>Revision</w:t>
            </w:r>
          </w:p>
        </w:tc>
        <w:tc>
          <w:tcPr>
            <w:tcW w:w="6640" w:type="dxa"/>
            <w:tcMar>
              <w:top w:w="80" w:type="dxa"/>
              <w:left w:w="100" w:type="dxa"/>
              <w:bottom w:w="80" w:type="dxa"/>
              <w:right w:w="100" w:type="dxa"/>
            </w:tcMar>
          </w:tcPr>
          <w:p w14:paraId="032AD9EB" w14:textId="77777777" w:rsidR="0093043A" w:rsidRDefault="00000000">
            <w:r>
              <w:rPr>
                <w:color w:val="000000"/>
              </w:rPr>
              <w:t>1.0</w:t>
            </w:r>
          </w:p>
        </w:tc>
      </w:tr>
    </w:tbl>
    <w:p w14:paraId="1F94E937" w14:textId="77777777" w:rsidR="0093043A" w:rsidRDefault="0093043A">
      <w:pPr>
        <w:spacing w:after="200"/>
      </w:pPr>
    </w:p>
    <w:p w14:paraId="2EC3987B" w14:textId="77777777" w:rsidR="0093043A" w:rsidRDefault="00000000">
      <w:pPr>
        <w:pStyle w:val="Heading1"/>
        <w:spacing w:before="300" w:after="150"/>
      </w:pPr>
      <w:r>
        <w:t>1. Purpose</w:t>
      </w:r>
    </w:p>
    <w:p w14:paraId="20BD74B0" w14:textId="77777777" w:rsidR="0093043A" w:rsidRDefault="00000000">
      <w:pPr>
        <w:spacing w:after="120"/>
      </w:pPr>
      <w:r>
        <w:t>This SOP defines the step-by-step procedure for assembling and wiring the electrical and electronic components of the automated pTLC Spotter Device. It covers the controller subsystem (Raspberry Pi 4 and ESP32), motion control electronics (stepper and servo drivers), sensing components (IR temperature sensor), actuation components (linear actuators, servos, heating pads, LED), and the imaging subsystem (Raspberry Pi HQ Camera). This procedure should be followed in conjunction with the device wiring schematic and the Electromechanical Workflow reference document.</w:t>
      </w:r>
    </w:p>
    <w:p w14:paraId="1F323ACA" w14:textId="77777777" w:rsidR="0093043A" w:rsidRDefault="00000000">
      <w:pPr>
        <w:pStyle w:val="Heading1"/>
        <w:spacing w:before="300" w:after="150"/>
      </w:pPr>
      <w:r>
        <w:t>2. Scope</w:t>
      </w:r>
    </w:p>
    <w:p w14:paraId="6506095C" w14:textId="77777777" w:rsidR="0093043A" w:rsidRDefault="00000000">
      <w:pPr>
        <w:spacing w:after="120"/>
      </w:pPr>
      <w:r>
        <w:t>This procedure applies to technicians and engineers responsible for assembling the electrical subsystem of the pTLC Spotter Device prior to mechanical integration and functional testing. It assumes the mechanical/structural assembly (chassis, actuator mounting, servo brackets) has already been completed per the mechanical design documentation.</w:t>
      </w:r>
    </w:p>
    <w:p w14:paraId="33A1EE2E" w14:textId="77777777" w:rsidR="0093043A" w:rsidRDefault="00000000">
      <w:pPr>
        <w:pStyle w:val="Heading1"/>
        <w:spacing w:before="300" w:after="150"/>
      </w:pPr>
      <w:r>
        <w:t>3. Safety Precautions</w:t>
      </w:r>
    </w:p>
    <w:p w14:paraId="663B39CB" w14:textId="77777777" w:rsidR="0093043A" w:rsidRDefault="00000000">
      <w:pPr>
        <w:pBdr>
          <w:left w:val="single" w:sz="24" w:space="0" w:color="D9822B"/>
        </w:pBdr>
        <w:shd w:val="clear" w:color="auto" w:fill="FFF4E5"/>
        <w:spacing w:before="120" w:after="160"/>
      </w:pPr>
      <w:r>
        <w:rPr>
          <w:b/>
          <w:bCs/>
          <w:color w:val="9C5700"/>
        </w:rPr>
        <w:t xml:space="preserve">CAUTION: </w:t>
      </w:r>
      <w:r>
        <w:rPr>
          <w:color w:val="9C5700"/>
        </w:rPr>
        <w:t>Disconnect all power sources (mains adapter and any connected battery/USB power bank) before making or modifying any wiring connections. Never wire components while the system is powered.</w:t>
      </w:r>
    </w:p>
    <w:p w14:paraId="09250DD8" w14:textId="77777777" w:rsidR="0093043A" w:rsidRDefault="00000000">
      <w:pPr>
        <w:pStyle w:val="ListParagraph"/>
        <w:numPr>
          <w:ilvl w:val="0"/>
          <w:numId w:val="2"/>
        </w:numPr>
        <w:spacing w:after="60"/>
      </w:pPr>
      <w:r>
        <w:t>Wear an anti-static wrist strap or otherwise ground yourself before handling the Raspberry Pi 4, ESP32, or any exposed circuit boards to prevent ESD damage.</w:t>
      </w:r>
    </w:p>
    <w:p w14:paraId="6D90DCED" w14:textId="77777777" w:rsidR="0093043A" w:rsidRDefault="00000000">
      <w:pPr>
        <w:pStyle w:val="ListParagraph"/>
        <w:numPr>
          <w:ilvl w:val="0"/>
          <w:numId w:val="2"/>
        </w:numPr>
        <w:spacing w:after="60"/>
      </w:pPr>
      <w:r>
        <w:t>Confirm supply voltage and polarity before connecting any component. Reversed polarity can damage the Raspberry Pi, ESP32, servos, or drivers.</w:t>
      </w:r>
    </w:p>
    <w:p w14:paraId="6978588C" w14:textId="77777777" w:rsidR="0093043A" w:rsidRDefault="00000000">
      <w:pPr>
        <w:pStyle w:val="ListParagraph"/>
        <w:numPr>
          <w:ilvl w:val="0"/>
          <w:numId w:val="2"/>
        </w:numPr>
        <w:spacing w:after="60"/>
      </w:pPr>
      <w:r>
        <w:t>Keep the workspace dry and free of conductive debris (metal shavings, loose screws) before power-up.</w:t>
      </w:r>
    </w:p>
    <w:p w14:paraId="48E9D4CA" w14:textId="77777777" w:rsidR="0093043A" w:rsidRDefault="00000000">
      <w:pPr>
        <w:pStyle w:val="ListParagraph"/>
        <w:numPr>
          <w:ilvl w:val="0"/>
          <w:numId w:val="2"/>
        </w:numPr>
        <w:spacing w:after="60"/>
      </w:pPr>
      <w:r>
        <w:t>Verify current ratings of wires and connectors against the stepper motor and heating pad draw before final assembly; undersized wiring can overheat.</w:t>
      </w:r>
    </w:p>
    <w:p w14:paraId="4D9532BB" w14:textId="77777777" w:rsidR="0093043A" w:rsidRDefault="00000000">
      <w:pPr>
        <w:pStyle w:val="ListParagraph"/>
        <w:numPr>
          <w:ilvl w:val="0"/>
          <w:numId w:val="2"/>
        </w:numPr>
        <w:spacing w:after="60"/>
      </w:pPr>
      <w:r>
        <w:t>Do not exceed the rated voltage of the ST3020 servos (6–14 V, nominal 12 V) or the SG90 servo (nominal 5 V).</w:t>
      </w:r>
    </w:p>
    <w:p w14:paraId="6FC8189B" w14:textId="77777777" w:rsidR="0093043A" w:rsidRDefault="00000000">
      <w:pPr>
        <w:pStyle w:val="ListParagraph"/>
        <w:numPr>
          <w:ilvl w:val="0"/>
          <w:numId w:val="2"/>
        </w:numPr>
        <w:spacing w:after="60"/>
      </w:pPr>
      <w:r>
        <w:t>Allow the heating pads to cool and disconnect them before touching the heating plate assembly during testing.</w:t>
      </w:r>
    </w:p>
    <w:p w14:paraId="6A64E8FE" w14:textId="77777777" w:rsidR="0093043A" w:rsidRDefault="00000000">
      <w:pPr>
        <w:pStyle w:val="Heading1"/>
        <w:spacing w:before="300" w:after="150"/>
      </w:pPr>
      <w:r>
        <w:t>4. Materials and Tools Required</w:t>
      </w:r>
    </w:p>
    <w:p w14:paraId="3C4B4DB0" w14:textId="77777777" w:rsidR="0093043A" w:rsidRDefault="00000000">
      <w:pPr>
        <w:pStyle w:val="Heading2"/>
        <w:spacing w:before="220" w:after="120"/>
      </w:pPr>
      <w:r>
        <w:t>4.1 Electronic Components</w:t>
      </w:r>
    </w:p>
    <w:tbl>
      <w:tblPr>
        <w:tblW w:w="9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940"/>
        <w:gridCol w:w="4740"/>
      </w:tblGrid>
      <w:tr w:rsidR="0093043A" w14:paraId="2C377B2A" w14:textId="77777777" w:rsidTr="0071119E">
        <w:tblPrEx>
          <w:tblCellMar>
            <w:top w:w="0" w:type="dxa"/>
            <w:bottom w:w="0" w:type="dxa"/>
          </w:tblCellMar>
        </w:tblPrEx>
        <w:trPr>
          <w:tblHeader/>
        </w:trPr>
        <w:tc>
          <w:tcPr>
            <w:tcW w:w="4200" w:type="dxa"/>
            <w:shd w:val="clear" w:color="auto" w:fill="2F5496"/>
            <w:tcMar>
              <w:top w:w="80" w:type="dxa"/>
              <w:left w:w="100" w:type="dxa"/>
              <w:bottom w:w="80" w:type="dxa"/>
              <w:right w:w="100" w:type="dxa"/>
            </w:tcMar>
          </w:tcPr>
          <w:p w14:paraId="2FF0249E" w14:textId="77777777" w:rsidR="0093043A" w:rsidRDefault="00000000">
            <w:r>
              <w:rPr>
                <w:b/>
                <w:bCs/>
                <w:color w:val="FFFFFF"/>
              </w:rPr>
              <w:lastRenderedPageBreak/>
              <w:t>Component</w:t>
            </w:r>
          </w:p>
        </w:tc>
        <w:tc>
          <w:tcPr>
            <w:tcW w:w="940" w:type="dxa"/>
            <w:shd w:val="clear" w:color="auto" w:fill="2F5496"/>
            <w:tcMar>
              <w:top w:w="80" w:type="dxa"/>
              <w:left w:w="100" w:type="dxa"/>
              <w:bottom w:w="80" w:type="dxa"/>
              <w:right w:w="100" w:type="dxa"/>
            </w:tcMar>
          </w:tcPr>
          <w:p w14:paraId="2AB98669" w14:textId="77777777" w:rsidR="0093043A" w:rsidRDefault="00000000">
            <w:r>
              <w:rPr>
                <w:b/>
                <w:bCs/>
                <w:color w:val="FFFFFF"/>
              </w:rPr>
              <w:t>Qty</w:t>
            </w:r>
          </w:p>
        </w:tc>
        <w:tc>
          <w:tcPr>
            <w:tcW w:w="4740" w:type="dxa"/>
            <w:shd w:val="clear" w:color="auto" w:fill="2F5496"/>
            <w:tcMar>
              <w:top w:w="80" w:type="dxa"/>
              <w:left w:w="100" w:type="dxa"/>
              <w:bottom w:w="80" w:type="dxa"/>
              <w:right w:w="100" w:type="dxa"/>
            </w:tcMar>
          </w:tcPr>
          <w:p w14:paraId="2A6628C9" w14:textId="77777777" w:rsidR="0093043A" w:rsidRDefault="00000000">
            <w:r>
              <w:rPr>
                <w:b/>
                <w:bCs/>
                <w:color w:val="FFFFFF"/>
              </w:rPr>
              <w:t>Notes</w:t>
            </w:r>
          </w:p>
        </w:tc>
      </w:tr>
      <w:tr w:rsidR="0093043A" w14:paraId="403D1644" w14:textId="77777777" w:rsidTr="0071119E">
        <w:tblPrEx>
          <w:tblCellMar>
            <w:top w:w="0" w:type="dxa"/>
            <w:bottom w:w="0" w:type="dxa"/>
          </w:tblCellMar>
        </w:tblPrEx>
        <w:tc>
          <w:tcPr>
            <w:tcW w:w="4200" w:type="dxa"/>
            <w:tcMar>
              <w:top w:w="80" w:type="dxa"/>
              <w:left w:w="100" w:type="dxa"/>
              <w:bottom w:w="80" w:type="dxa"/>
              <w:right w:w="100" w:type="dxa"/>
            </w:tcMar>
          </w:tcPr>
          <w:p w14:paraId="677CD36C" w14:textId="77777777" w:rsidR="0093043A" w:rsidRDefault="00000000">
            <w:r>
              <w:rPr>
                <w:color w:val="000000"/>
              </w:rPr>
              <w:t>Raspberry Pi 4</w:t>
            </w:r>
          </w:p>
        </w:tc>
        <w:tc>
          <w:tcPr>
            <w:tcW w:w="940" w:type="dxa"/>
            <w:tcMar>
              <w:top w:w="80" w:type="dxa"/>
              <w:left w:w="100" w:type="dxa"/>
              <w:bottom w:w="80" w:type="dxa"/>
              <w:right w:w="100" w:type="dxa"/>
            </w:tcMar>
          </w:tcPr>
          <w:p w14:paraId="3AC7B5EB" w14:textId="77777777" w:rsidR="0093043A" w:rsidRDefault="00000000">
            <w:r>
              <w:rPr>
                <w:color w:val="000000"/>
              </w:rPr>
              <w:t>1</w:t>
            </w:r>
          </w:p>
        </w:tc>
        <w:tc>
          <w:tcPr>
            <w:tcW w:w="4740" w:type="dxa"/>
            <w:tcMar>
              <w:top w:w="80" w:type="dxa"/>
              <w:left w:w="100" w:type="dxa"/>
              <w:bottom w:w="80" w:type="dxa"/>
              <w:right w:w="100" w:type="dxa"/>
            </w:tcMar>
          </w:tcPr>
          <w:p w14:paraId="1A9AD07D" w14:textId="77777777" w:rsidR="0093043A" w:rsidRDefault="00000000">
            <w:r>
              <w:rPr>
                <w:color w:val="000000"/>
              </w:rPr>
              <w:t>Main system controller</w:t>
            </w:r>
          </w:p>
        </w:tc>
      </w:tr>
      <w:tr w:rsidR="0093043A" w14:paraId="46944D27" w14:textId="77777777" w:rsidTr="0071119E">
        <w:tblPrEx>
          <w:tblCellMar>
            <w:top w:w="0" w:type="dxa"/>
            <w:bottom w:w="0" w:type="dxa"/>
          </w:tblCellMar>
        </w:tblPrEx>
        <w:tc>
          <w:tcPr>
            <w:tcW w:w="4200" w:type="dxa"/>
            <w:tcMar>
              <w:top w:w="80" w:type="dxa"/>
              <w:left w:w="100" w:type="dxa"/>
              <w:bottom w:w="80" w:type="dxa"/>
              <w:right w:w="100" w:type="dxa"/>
            </w:tcMar>
          </w:tcPr>
          <w:p w14:paraId="028BF3CB" w14:textId="77777777" w:rsidR="0093043A" w:rsidRDefault="00000000">
            <w:r>
              <w:rPr>
                <w:color w:val="000000"/>
              </w:rPr>
              <w:t>ESP32 development board</w:t>
            </w:r>
          </w:p>
        </w:tc>
        <w:tc>
          <w:tcPr>
            <w:tcW w:w="940" w:type="dxa"/>
            <w:tcMar>
              <w:top w:w="80" w:type="dxa"/>
              <w:left w:w="100" w:type="dxa"/>
              <w:bottom w:w="80" w:type="dxa"/>
              <w:right w:w="100" w:type="dxa"/>
            </w:tcMar>
          </w:tcPr>
          <w:p w14:paraId="4E1451FE" w14:textId="77777777" w:rsidR="0093043A" w:rsidRDefault="00000000">
            <w:r>
              <w:rPr>
                <w:color w:val="000000"/>
              </w:rPr>
              <w:t>1</w:t>
            </w:r>
          </w:p>
        </w:tc>
        <w:tc>
          <w:tcPr>
            <w:tcW w:w="4740" w:type="dxa"/>
            <w:tcMar>
              <w:top w:w="80" w:type="dxa"/>
              <w:left w:w="100" w:type="dxa"/>
              <w:bottom w:w="80" w:type="dxa"/>
              <w:right w:w="100" w:type="dxa"/>
            </w:tcMar>
          </w:tcPr>
          <w:p w14:paraId="7C9A4D4C" w14:textId="77777777" w:rsidR="0093043A" w:rsidRDefault="00000000">
            <w:r>
              <w:rPr>
                <w:color w:val="000000"/>
              </w:rPr>
              <w:t>Low-level motion/servo control</w:t>
            </w:r>
          </w:p>
        </w:tc>
      </w:tr>
      <w:tr w:rsidR="0093043A" w14:paraId="101490CD" w14:textId="77777777" w:rsidTr="0071119E">
        <w:tblPrEx>
          <w:tblCellMar>
            <w:top w:w="0" w:type="dxa"/>
            <w:bottom w:w="0" w:type="dxa"/>
          </w:tblCellMar>
        </w:tblPrEx>
        <w:tc>
          <w:tcPr>
            <w:tcW w:w="4200" w:type="dxa"/>
            <w:tcMar>
              <w:top w:w="80" w:type="dxa"/>
              <w:left w:w="100" w:type="dxa"/>
              <w:bottom w:w="80" w:type="dxa"/>
              <w:right w:w="100" w:type="dxa"/>
            </w:tcMar>
          </w:tcPr>
          <w:p w14:paraId="4260A46A" w14:textId="77777777" w:rsidR="0093043A" w:rsidRDefault="00000000">
            <w:r>
              <w:rPr>
                <w:color w:val="000000"/>
              </w:rPr>
              <w:t>NEMA 14 (3534) two-phase stepper motors</w:t>
            </w:r>
          </w:p>
        </w:tc>
        <w:tc>
          <w:tcPr>
            <w:tcW w:w="940" w:type="dxa"/>
            <w:tcMar>
              <w:top w:w="80" w:type="dxa"/>
              <w:left w:w="100" w:type="dxa"/>
              <w:bottom w:w="80" w:type="dxa"/>
              <w:right w:w="100" w:type="dxa"/>
            </w:tcMar>
          </w:tcPr>
          <w:p w14:paraId="109048C8" w14:textId="77777777" w:rsidR="0093043A" w:rsidRDefault="00000000">
            <w:r>
              <w:rPr>
                <w:color w:val="000000"/>
              </w:rPr>
              <w:t>2</w:t>
            </w:r>
          </w:p>
        </w:tc>
        <w:tc>
          <w:tcPr>
            <w:tcW w:w="4740" w:type="dxa"/>
            <w:tcMar>
              <w:top w:w="80" w:type="dxa"/>
              <w:left w:w="100" w:type="dxa"/>
              <w:bottom w:w="80" w:type="dxa"/>
              <w:right w:w="100" w:type="dxa"/>
            </w:tcMar>
          </w:tcPr>
          <w:p w14:paraId="0A44E512" w14:textId="77777777" w:rsidR="0093043A" w:rsidRDefault="00000000">
            <w:r>
              <w:rPr>
                <w:color w:val="000000"/>
              </w:rPr>
              <w:t>Drives Actuator 1 and Actuator 2</w:t>
            </w:r>
          </w:p>
        </w:tc>
      </w:tr>
      <w:tr w:rsidR="0093043A" w14:paraId="26406F2A" w14:textId="77777777" w:rsidTr="0071119E">
        <w:tblPrEx>
          <w:tblCellMar>
            <w:top w:w="0" w:type="dxa"/>
            <w:bottom w:w="0" w:type="dxa"/>
          </w:tblCellMar>
        </w:tblPrEx>
        <w:tc>
          <w:tcPr>
            <w:tcW w:w="4200" w:type="dxa"/>
            <w:tcMar>
              <w:top w:w="80" w:type="dxa"/>
              <w:left w:w="100" w:type="dxa"/>
              <w:bottom w:w="80" w:type="dxa"/>
              <w:right w:w="100" w:type="dxa"/>
            </w:tcMar>
          </w:tcPr>
          <w:p w14:paraId="0003B0DD" w14:textId="77777777" w:rsidR="0093043A" w:rsidRDefault="00000000">
            <w:r>
              <w:rPr>
                <w:color w:val="000000"/>
              </w:rPr>
              <w:t>Stepper motor drivers</w:t>
            </w:r>
          </w:p>
        </w:tc>
        <w:tc>
          <w:tcPr>
            <w:tcW w:w="940" w:type="dxa"/>
            <w:tcMar>
              <w:top w:w="80" w:type="dxa"/>
              <w:left w:w="100" w:type="dxa"/>
              <w:bottom w:w="80" w:type="dxa"/>
              <w:right w:w="100" w:type="dxa"/>
            </w:tcMar>
          </w:tcPr>
          <w:p w14:paraId="28A4BE17" w14:textId="77777777" w:rsidR="0093043A" w:rsidRDefault="00000000">
            <w:r>
              <w:rPr>
                <w:color w:val="000000"/>
              </w:rPr>
              <w:t>2</w:t>
            </w:r>
          </w:p>
        </w:tc>
        <w:tc>
          <w:tcPr>
            <w:tcW w:w="4740" w:type="dxa"/>
            <w:tcMar>
              <w:top w:w="80" w:type="dxa"/>
              <w:left w:w="100" w:type="dxa"/>
              <w:bottom w:w="80" w:type="dxa"/>
              <w:right w:w="100" w:type="dxa"/>
            </w:tcMar>
          </w:tcPr>
          <w:p w14:paraId="531D4DD9" w14:textId="77777777" w:rsidR="0093043A" w:rsidRDefault="00000000">
            <w:r>
              <w:rPr>
                <w:color w:val="000000"/>
              </w:rPr>
              <w:t>One per NEMA 14 stepper</w:t>
            </w:r>
          </w:p>
        </w:tc>
      </w:tr>
      <w:tr w:rsidR="0093043A" w14:paraId="093FFC68" w14:textId="77777777" w:rsidTr="0071119E">
        <w:tblPrEx>
          <w:tblCellMar>
            <w:top w:w="0" w:type="dxa"/>
            <w:bottom w:w="0" w:type="dxa"/>
          </w:tblCellMar>
        </w:tblPrEx>
        <w:tc>
          <w:tcPr>
            <w:tcW w:w="4200" w:type="dxa"/>
            <w:tcMar>
              <w:top w:w="80" w:type="dxa"/>
              <w:left w:w="100" w:type="dxa"/>
              <w:bottom w:w="80" w:type="dxa"/>
              <w:right w:w="100" w:type="dxa"/>
            </w:tcMar>
          </w:tcPr>
          <w:p w14:paraId="10F55AA7" w14:textId="77777777" w:rsidR="0093043A" w:rsidRDefault="00000000">
            <w:r>
              <w:rPr>
                <w:color w:val="000000"/>
              </w:rPr>
              <w:t>Waveshare ST3020 serial-bus servo</w:t>
            </w:r>
          </w:p>
        </w:tc>
        <w:tc>
          <w:tcPr>
            <w:tcW w:w="940" w:type="dxa"/>
            <w:tcMar>
              <w:top w:w="80" w:type="dxa"/>
              <w:left w:w="100" w:type="dxa"/>
              <w:bottom w:w="80" w:type="dxa"/>
              <w:right w:w="100" w:type="dxa"/>
            </w:tcMar>
          </w:tcPr>
          <w:p w14:paraId="2FA37B95" w14:textId="77777777" w:rsidR="0093043A" w:rsidRDefault="00000000">
            <w:r>
              <w:rPr>
                <w:color w:val="000000"/>
              </w:rPr>
              <w:t>2</w:t>
            </w:r>
          </w:p>
        </w:tc>
        <w:tc>
          <w:tcPr>
            <w:tcW w:w="4740" w:type="dxa"/>
            <w:tcMar>
              <w:top w:w="80" w:type="dxa"/>
              <w:left w:w="100" w:type="dxa"/>
              <w:bottom w:w="80" w:type="dxa"/>
              <w:right w:w="100" w:type="dxa"/>
            </w:tcMar>
          </w:tcPr>
          <w:p w14:paraId="2DC8BE79" w14:textId="77777777" w:rsidR="0093043A" w:rsidRDefault="00000000">
            <w:r>
              <w:rPr>
                <w:color w:val="000000"/>
              </w:rPr>
              <w:t>Needle servo, Stage transfer servo</w:t>
            </w:r>
          </w:p>
        </w:tc>
      </w:tr>
      <w:tr w:rsidR="0093043A" w14:paraId="5095278C" w14:textId="77777777" w:rsidTr="0071119E">
        <w:tblPrEx>
          <w:tblCellMar>
            <w:top w:w="0" w:type="dxa"/>
            <w:bottom w:w="0" w:type="dxa"/>
          </w:tblCellMar>
        </w:tblPrEx>
        <w:tc>
          <w:tcPr>
            <w:tcW w:w="4200" w:type="dxa"/>
            <w:tcMar>
              <w:top w:w="80" w:type="dxa"/>
              <w:left w:w="100" w:type="dxa"/>
              <w:bottom w:w="80" w:type="dxa"/>
              <w:right w:w="100" w:type="dxa"/>
            </w:tcMar>
          </w:tcPr>
          <w:p w14:paraId="76C2CA17" w14:textId="77777777" w:rsidR="0093043A" w:rsidRDefault="00000000">
            <w:r>
              <w:rPr>
                <w:color w:val="000000"/>
              </w:rPr>
              <w:t>SG90 micro servo</w:t>
            </w:r>
          </w:p>
        </w:tc>
        <w:tc>
          <w:tcPr>
            <w:tcW w:w="940" w:type="dxa"/>
            <w:tcMar>
              <w:top w:w="80" w:type="dxa"/>
              <w:left w:w="100" w:type="dxa"/>
              <w:bottom w:w="80" w:type="dxa"/>
              <w:right w:w="100" w:type="dxa"/>
            </w:tcMar>
          </w:tcPr>
          <w:p w14:paraId="29CFC9EB" w14:textId="77777777" w:rsidR="0093043A" w:rsidRDefault="00000000">
            <w:r>
              <w:rPr>
                <w:color w:val="000000"/>
              </w:rPr>
              <w:t>1</w:t>
            </w:r>
          </w:p>
        </w:tc>
        <w:tc>
          <w:tcPr>
            <w:tcW w:w="4740" w:type="dxa"/>
            <w:tcMar>
              <w:top w:w="80" w:type="dxa"/>
              <w:left w:w="100" w:type="dxa"/>
              <w:bottom w:w="80" w:type="dxa"/>
              <w:right w:w="100" w:type="dxa"/>
            </w:tcMar>
          </w:tcPr>
          <w:p w14:paraId="23821610" w14:textId="77777777" w:rsidR="0093043A" w:rsidRDefault="00000000">
            <w:r>
              <w:rPr>
                <w:color w:val="000000"/>
              </w:rPr>
              <w:t>Dipping servo</w:t>
            </w:r>
          </w:p>
        </w:tc>
      </w:tr>
      <w:tr w:rsidR="0093043A" w14:paraId="0301A743" w14:textId="77777777" w:rsidTr="0071119E">
        <w:tblPrEx>
          <w:tblCellMar>
            <w:top w:w="0" w:type="dxa"/>
            <w:bottom w:w="0" w:type="dxa"/>
          </w:tblCellMar>
        </w:tblPrEx>
        <w:tc>
          <w:tcPr>
            <w:tcW w:w="4200" w:type="dxa"/>
            <w:tcMar>
              <w:top w:w="80" w:type="dxa"/>
              <w:left w:w="100" w:type="dxa"/>
              <w:bottom w:w="80" w:type="dxa"/>
              <w:right w:w="100" w:type="dxa"/>
            </w:tcMar>
          </w:tcPr>
          <w:p w14:paraId="051B077F" w14:textId="77777777" w:rsidR="0093043A" w:rsidRDefault="00000000">
            <w:r>
              <w:rPr>
                <w:color w:val="000000"/>
              </w:rPr>
              <w:t>Servo driver / serial bus board</w:t>
            </w:r>
          </w:p>
        </w:tc>
        <w:tc>
          <w:tcPr>
            <w:tcW w:w="940" w:type="dxa"/>
            <w:tcMar>
              <w:top w:w="80" w:type="dxa"/>
              <w:left w:w="100" w:type="dxa"/>
              <w:bottom w:w="80" w:type="dxa"/>
              <w:right w:w="100" w:type="dxa"/>
            </w:tcMar>
          </w:tcPr>
          <w:p w14:paraId="78FB3A3F" w14:textId="77777777" w:rsidR="0093043A" w:rsidRDefault="00000000">
            <w:r>
              <w:rPr>
                <w:color w:val="000000"/>
              </w:rPr>
              <w:t>1</w:t>
            </w:r>
          </w:p>
        </w:tc>
        <w:tc>
          <w:tcPr>
            <w:tcW w:w="4740" w:type="dxa"/>
            <w:tcMar>
              <w:top w:w="80" w:type="dxa"/>
              <w:left w:w="100" w:type="dxa"/>
              <w:bottom w:w="80" w:type="dxa"/>
              <w:right w:w="100" w:type="dxa"/>
            </w:tcMar>
          </w:tcPr>
          <w:p w14:paraId="58F67C0B" w14:textId="77777777" w:rsidR="0093043A" w:rsidRDefault="00000000">
            <w:r>
              <w:rPr>
                <w:color w:val="000000"/>
              </w:rPr>
              <w:t>Interfaces ST3020 servos to controller</w:t>
            </w:r>
          </w:p>
        </w:tc>
      </w:tr>
      <w:tr w:rsidR="0093043A" w14:paraId="2700F3C3" w14:textId="77777777" w:rsidTr="0071119E">
        <w:tblPrEx>
          <w:tblCellMar>
            <w:top w:w="0" w:type="dxa"/>
            <w:bottom w:w="0" w:type="dxa"/>
          </w:tblCellMar>
        </w:tblPrEx>
        <w:tc>
          <w:tcPr>
            <w:tcW w:w="4200" w:type="dxa"/>
            <w:tcMar>
              <w:top w:w="80" w:type="dxa"/>
              <w:left w:w="100" w:type="dxa"/>
              <w:bottom w:w="80" w:type="dxa"/>
              <w:right w:w="100" w:type="dxa"/>
            </w:tcMar>
          </w:tcPr>
          <w:p w14:paraId="717A7314" w14:textId="52AB3BEE" w:rsidR="0093043A" w:rsidRDefault="00D343D4" w:rsidP="0071119E">
            <w:pPr>
              <w:tabs>
                <w:tab w:val="center" w:pos="2000"/>
              </w:tabs>
            </w:pPr>
            <w:r>
              <w:t>MOSFET</w:t>
            </w:r>
          </w:p>
        </w:tc>
        <w:tc>
          <w:tcPr>
            <w:tcW w:w="940" w:type="dxa"/>
            <w:tcMar>
              <w:top w:w="80" w:type="dxa"/>
              <w:left w:w="100" w:type="dxa"/>
              <w:bottom w:w="80" w:type="dxa"/>
              <w:right w:w="100" w:type="dxa"/>
            </w:tcMar>
          </w:tcPr>
          <w:p w14:paraId="019DB9E3" w14:textId="0E26FE05" w:rsidR="0093043A" w:rsidRDefault="00D343D4">
            <w:r>
              <w:t>1</w:t>
            </w:r>
          </w:p>
        </w:tc>
        <w:tc>
          <w:tcPr>
            <w:tcW w:w="4740" w:type="dxa"/>
            <w:tcMar>
              <w:top w:w="80" w:type="dxa"/>
              <w:left w:w="100" w:type="dxa"/>
              <w:bottom w:w="80" w:type="dxa"/>
              <w:right w:w="100" w:type="dxa"/>
            </w:tcMar>
          </w:tcPr>
          <w:p w14:paraId="1AF0E7FF" w14:textId="359BAEFD" w:rsidR="0093043A" w:rsidRDefault="00000000">
            <w:r>
              <w:rPr>
                <w:color w:val="000000"/>
              </w:rPr>
              <w:t xml:space="preserve">Switches </w:t>
            </w:r>
            <w:r w:rsidR="00D343D4">
              <w:rPr>
                <w:color w:val="000000"/>
              </w:rPr>
              <w:t>LED on</w:t>
            </w:r>
          </w:p>
        </w:tc>
      </w:tr>
      <w:tr w:rsidR="0093043A" w14:paraId="0919B37C" w14:textId="77777777" w:rsidTr="0071119E">
        <w:tblPrEx>
          <w:tblCellMar>
            <w:top w:w="0" w:type="dxa"/>
            <w:bottom w:w="0" w:type="dxa"/>
          </w:tblCellMar>
        </w:tblPrEx>
        <w:tc>
          <w:tcPr>
            <w:tcW w:w="4200" w:type="dxa"/>
            <w:tcMar>
              <w:top w:w="80" w:type="dxa"/>
              <w:left w:w="100" w:type="dxa"/>
              <w:bottom w:w="80" w:type="dxa"/>
              <w:right w:w="100" w:type="dxa"/>
            </w:tcMar>
          </w:tcPr>
          <w:p w14:paraId="6A9441D0" w14:textId="77777777" w:rsidR="0093043A" w:rsidRDefault="00000000">
            <w:r>
              <w:rPr>
                <w:color w:val="000000"/>
              </w:rPr>
              <w:t>Non-contact IR temperature sensor</w:t>
            </w:r>
          </w:p>
        </w:tc>
        <w:tc>
          <w:tcPr>
            <w:tcW w:w="940" w:type="dxa"/>
            <w:tcMar>
              <w:top w:w="80" w:type="dxa"/>
              <w:left w:w="100" w:type="dxa"/>
              <w:bottom w:w="80" w:type="dxa"/>
              <w:right w:w="100" w:type="dxa"/>
            </w:tcMar>
          </w:tcPr>
          <w:p w14:paraId="54ADB312" w14:textId="77777777" w:rsidR="0093043A" w:rsidRDefault="00000000">
            <w:r>
              <w:rPr>
                <w:color w:val="000000"/>
              </w:rPr>
              <w:t>1</w:t>
            </w:r>
          </w:p>
        </w:tc>
        <w:tc>
          <w:tcPr>
            <w:tcW w:w="4740" w:type="dxa"/>
            <w:tcMar>
              <w:top w:w="80" w:type="dxa"/>
              <w:left w:w="100" w:type="dxa"/>
              <w:bottom w:w="80" w:type="dxa"/>
              <w:right w:w="100" w:type="dxa"/>
            </w:tcMar>
          </w:tcPr>
          <w:p w14:paraId="26BBAE47" w14:textId="77777777" w:rsidR="0093043A" w:rsidRDefault="00000000">
            <w:r>
              <w:rPr>
                <w:color w:val="000000"/>
              </w:rPr>
              <w:t>Monitors microwell plate temperature</w:t>
            </w:r>
          </w:p>
        </w:tc>
      </w:tr>
      <w:tr w:rsidR="0093043A" w14:paraId="4D947538" w14:textId="77777777" w:rsidTr="0071119E">
        <w:tblPrEx>
          <w:tblCellMar>
            <w:top w:w="0" w:type="dxa"/>
            <w:bottom w:w="0" w:type="dxa"/>
          </w:tblCellMar>
        </w:tblPrEx>
        <w:tc>
          <w:tcPr>
            <w:tcW w:w="4200" w:type="dxa"/>
            <w:tcMar>
              <w:top w:w="80" w:type="dxa"/>
              <w:left w:w="100" w:type="dxa"/>
              <w:bottom w:w="80" w:type="dxa"/>
              <w:right w:w="100" w:type="dxa"/>
            </w:tcMar>
          </w:tcPr>
          <w:p w14:paraId="3A075FC8" w14:textId="77777777" w:rsidR="0093043A" w:rsidRDefault="00000000">
            <w:r>
              <w:rPr>
                <w:color w:val="000000"/>
              </w:rPr>
              <w:t>7 W adhesive heating pads</w:t>
            </w:r>
          </w:p>
        </w:tc>
        <w:tc>
          <w:tcPr>
            <w:tcW w:w="940" w:type="dxa"/>
            <w:tcMar>
              <w:top w:w="80" w:type="dxa"/>
              <w:left w:w="100" w:type="dxa"/>
              <w:bottom w:w="80" w:type="dxa"/>
              <w:right w:w="100" w:type="dxa"/>
            </w:tcMar>
          </w:tcPr>
          <w:p w14:paraId="47F25D4A" w14:textId="77777777" w:rsidR="0093043A" w:rsidRDefault="00000000">
            <w:r>
              <w:rPr>
                <w:color w:val="000000"/>
              </w:rPr>
              <w:t>1 set</w:t>
            </w:r>
          </w:p>
        </w:tc>
        <w:tc>
          <w:tcPr>
            <w:tcW w:w="4740" w:type="dxa"/>
            <w:tcMar>
              <w:top w:w="80" w:type="dxa"/>
              <w:left w:w="100" w:type="dxa"/>
              <w:bottom w:w="80" w:type="dxa"/>
              <w:right w:w="100" w:type="dxa"/>
            </w:tcMar>
          </w:tcPr>
          <w:p w14:paraId="37F1AD5C" w14:textId="77777777" w:rsidR="0093043A" w:rsidRDefault="00000000">
            <w:r>
              <w:rPr>
                <w:color w:val="000000"/>
              </w:rPr>
              <w:t>Mounted to heating plate, Part 8</w:t>
            </w:r>
          </w:p>
        </w:tc>
      </w:tr>
      <w:tr w:rsidR="0093043A" w14:paraId="375DA1B6" w14:textId="77777777" w:rsidTr="0071119E">
        <w:tblPrEx>
          <w:tblCellMar>
            <w:top w:w="0" w:type="dxa"/>
            <w:bottom w:w="0" w:type="dxa"/>
          </w:tblCellMar>
        </w:tblPrEx>
        <w:tc>
          <w:tcPr>
            <w:tcW w:w="4200" w:type="dxa"/>
            <w:tcMar>
              <w:top w:w="80" w:type="dxa"/>
              <w:left w:w="100" w:type="dxa"/>
              <w:bottom w:w="80" w:type="dxa"/>
              <w:right w:w="100" w:type="dxa"/>
            </w:tcMar>
          </w:tcPr>
          <w:p w14:paraId="5361B42B" w14:textId="77777777" w:rsidR="0093043A" w:rsidRDefault="00000000">
            <w:r>
              <w:rPr>
                <w:color w:val="000000"/>
              </w:rPr>
              <w:t>High-intensity LED (excitation)</w:t>
            </w:r>
          </w:p>
        </w:tc>
        <w:tc>
          <w:tcPr>
            <w:tcW w:w="940" w:type="dxa"/>
            <w:tcMar>
              <w:top w:w="80" w:type="dxa"/>
              <w:left w:w="100" w:type="dxa"/>
              <w:bottom w:w="80" w:type="dxa"/>
              <w:right w:w="100" w:type="dxa"/>
            </w:tcMar>
          </w:tcPr>
          <w:p w14:paraId="6649B2C1" w14:textId="77777777" w:rsidR="0093043A" w:rsidRDefault="00000000">
            <w:r>
              <w:rPr>
                <w:color w:val="000000"/>
              </w:rPr>
              <w:t>1</w:t>
            </w:r>
          </w:p>
        </w:tc>
        <w:tc>
          <w:tcPr>
            <w:tcW w:w="4740" w:type="dxa"/>
            <w:tcMar>
              <w:top w:w="80" w:type="dxa"/>
              <w:left w:w="100" w:type="dxa"/>
              <w:bottom w:w="80" w:type="dxa"/>
              <w:right w:w="100" w:type="dxa"/>
            </w:tcMar>
          </w:tcPr>
          <w:p w14:paraId="345B8DDA" w14:textId="77777777" w:rsidR="0093043A" w:rsidRDefault="00000000">
            <w:r>
              <w:rPr>
                <w:color w:val="000000"/>
              </w:rPr>
              <w:t>Fluorescence excitation source</w:t>
            </w:r>
          </w:p>
        </w:tc>
      </w:tr>
      <w:tr w:rsidR="0093043A" w14:paraId="5F741190" w14:textId="77777777" w:rsidTr="0071119E">
        <w:tblPrEx>
          <w:tblCellMar>
            <w:top w:w="0" w:type="dxa"/>
            <w:bottom w:w="0" w:type="dxa"/>
          </w:tblCellMar>
        </w:tblPrEx>
        <w:tc>
          <w:tcPr>
            <w:tcW w:w="4200" w:type="dxa"/>
            <w:tcMar>
              <w:top w:w="80" w:type="dxa"/>
              <w:left w:w="100" w:type="dxa"/>
              <w:bottom w:w="80" w:type="dxa"/>
              <w:right w:w="100" w:type="dxa"/>
            </w:tcMar>
          </w:tcPr>
          <w:p w14:paraId="1E11A1D4" w14:textId="77777777" w:rsidR="0093043A" w:rsidRDefault="00000000">
            <w:r>
              <w:rPr>
                <w:color w:val="000000"/>
              </w:rPr>
              <w:t>Raspberry Pi HQ Camera + 6 mm lens</w:t>
            </w:r>
          </w:p>
        </w:tc>
        <w:tc>
          <w:tcPr>
            <w:tcW w:w="940" w:type="dxa"/>
            <w:tcMar>
              <w:top w:w="80" w:type="dxa"/>
              <w:left w:w="100" w:type="dxa"/>
              <w:bottom w:w="80" w:type="dxa"/>
              <w:right w:w="100" w:type="dxa"/>
            </w:tcMar>
          </w:tcPr>
          <w:p w14:paraId="257A0C46" w14:textId="77777777" w:rsidR="0093043A" w:rsidRDefault="00000000">
            <w:r>
              <w:rPr>
                <w:color w:val="000000"/>
              </w:rPr>
              <w:t>1</w:t>
            </w:r>
          </w:p>
        </w:tc>
        <w:tc>
          <w:tcPr>
            <w:tcW w:w="4740" w:type="dxa"/>
            <w:tcMar>
              <w:top w:w="80" w:type="dxa"/>
              <w:left w:w="100" w:type="dxa"/>
              <w:bottom w:w="80" w:type="dxa"/>
              <w:right w:w="100" w:type="dxa"/>
            </w:tcMar>
          </w:tcPr>
          <w:p w14:paraId="56358D21" w14:textId="77777777" w:rsidR="0093043A" w:rsidRDefault="00000000">
            <w:r>
              <w:rPr>
                <w:color w:val="000000"/>
              </w:rPr>
              <w:t>Imaging module, Part 11</w:t>
            </w:r>
          </w:p>
        </w:tc>
      </w:tr>
      <w:tr w:rsidR="0093043A" w14:paraId="074CA783" w14:textId="77777777" w:rsidTr="0071119E">
        <w:tblPrEx>
          <w:tblCellMar>
            <w:top w:w="0" w:type="dxa"/>
            <w:bottom w:w="0" w:type="dxa"/>
          </w:tblCellMar>
        </w:tblPrEx>
        <w:tc>
          <w:tcPr>
            <w:tcW w:w="4200" w:type="dxa"/>
            <w:tcMar>
              <w:top w:w="80" w:type="dxa"/>
              <w:left w:w="100" w:type="dxa"/>
              <w:bottom w:w="80" w:type="dxa"/>
              <w:right w:w="100" w:type="dxa"/>
            </w:tcMar>
          </w:tcPr>
          <w:p w14:paraId="02D2B4B5" w14:textId="77777777" w:rsidR="0093043A" w:rsidRDefault="00000000">
            <w:r>
              <w:rPr>
                <w:color w:val="000000"/>
              </w:rPr>
              <w:t>DC power supply/adapter</w:t>
            </w:r>
          </w:p>
        </w:tc>
        <w:tc>
          <w:tcPr>
            <w:tcW w:w="940" w:type="dxa"/>
            <w:tcMar>
              <w:top w:w="80" w:type="dxa"/>
              <w:left w:w="100" w:type="dxa"/>
              <w:bottom w:w="80" w:type="dxa"/>
              <w:right w:w="100" w:type="dxa"/>
            </w:tcMar>
          </w:tcPr>
          <w:p w14:paraId="686B2CBD" w14:textId="77777777" w:rsidR="0093043A" w:rsidRDefault="00000000">
            <w:r>
              <w:rPr>
                <w:color w:val="000000"/>
              </w:rPr>
              <w:t>1</w:t>
            </w:r>
          </w:p>
        </w:tc>
        <w:tc>
          <w:tcPr>
            <w:tcW w:w="4740" w:type="dxa"/>
            <w:tcMar>
              <w:top w:w="80" w:type="dxa"/>
              <w:left w:w="100" w:type="dxa"/>
              <w:bottom w:w="80" w:type="dxa"/>
              <w:right w:w="100" w:type="dxa"/>
            </w:tcMar>
          </w:tcPr>
          <w:p w14:paraId="72A03636" w14:textId="77777777" w:rsidR="0093043A" w:rsidRDefault="00000000">
            <w:r>
              <w:rPr>
                <w:color w:val="000000"/>
              </w:rPr>
              <w:t>Sized for combined system load</w:t>
            </w:r>
          </w:p>
        </w:tc>
      </w:tr>
      <w:tr w:rsidR="0093043A" w14:paraId="545B8DAA" w14:textId="77777777" w:rsidTr="0071119E">
        <w:tblPrEx>
          <w:tblCellMar>
            <w:top w:w="0" w:type="dxa"/>
            <w:bottom w:w="0" w:type="dxa"/>
          </w:tblCellMar>
        </w:tblPrEx>
        <w:tc>
          <w:tcPr>
            <w:tcW w:w="4200" w:type="dxa"/>
            <w:tcMar>
              <w:top w:w="80" w:type="dxa"/>
              <w:left w:w="100" w:type="dxa"/>
              <w:bottom w:w="80" w:type="dxa"/>
              <w:right w:w="100" w:type="dxa"/>
            </w:tcMar>
          </w:tcPr>
          <w:p w14:paraId="22C303AA" w14:textId="77777777" w:rsidR="0093043A" w:rsidRDefault="00000000">
            <w:r>
              <w:rPr>
                <w:color w:val="000000"/>
              </w:rPr>
              <w:t>Hookup wire, JST/Dupont connectors, heat-shrink</w:t>
            </w:r>
          </w:p>
        </w:tc>
        <w:tc>
          <w:tcPr>
            <w:tcW w:w="940" w:type="dxa"/>
            <w:tcMar>
              <w:top w:w="80" w:type="dxa"/>
              <w:left w:w="100" w:type="dxa"/>
              <w:bottom w:w="80" w:type="dxa"/>
              <w:right w:w="100" w:type="dxa"/>
            </w:tcMar>
          </w:tcPr>
          <w:p w14:paraId="2E7057A4" w14:textId="77777777" w:rsidR="0093043A" w:rsidRDefault="00000000">
            <w:r>
              <w:rPr>
                <w:color w:val="000000"/>
              </w:rPr>
              <w:t>as required</w:t>
            </w:r>
          </w:p>
        </w:tc>
        <w:tc>
          <w:tcPr>
            <w:tcW w:w="4740" w:type="dxa"/>
            <w:tcMar>
              <w:top w:w="80" w:type="dxa"/>
              <w:left w:w="100" w:type="dxa"/>
              <w:bottom w:w="80" w:type="dxa"/>
              <w:right w:w="100" w:type="dxa"/>
            </w:tcMar>
          </w:tcPr>
          <w:p w14:paraId="26DF01FA" w14:textId="77777777" w:rsidR="0093043A" w:rsidRDefault="00000000">
            <w:r>
              <w:rPr>
                <w:color w:val="000000"/>
              </w:rPr>
              <w:t>Wiring harness</w:t>
            </w:r>
          </w:p>
        </w:tc>
      </w:tr>
    </w:tbl>
    <w:p w14:paraId="5756954A" w14:textId="77777777" w:rsidR="0093043A" w:rsidRDefault="0093043A">
      <w:pPr>
        <w:spacing w:after="160"/>
      </w:pPr>
    </w:p>
    <w:p w14:paraId="2FAA0C41" w14:textId="77777777" w:rsidR="0093043A" w:rsidRDefault="00000000">
      <w:pPr>
        <w:pStyle w:val="Heading2"/>
        <w:spacing w:before="220" w:after="120"/>
      </w:pPr>
      <w:r>
        <w:t>4.2 Tools</w:t>
      </w:r>
    </w:p>
    <w:p w14:paraId="29A4E152" w14:textId="77777777" w:rsidR="0093043A" w:rsidRDefault="00000000">
      <w:pPr>
        <w:pStyle w:val="ListParagraph"/>
        <w:numPr>
          <w:ilvl w:val="0"/>
          <w:numId w:val="2"/>
        </w:numPr>
        <w:spacing w:after="60"/>
      </w:pPr>
      <w:r>
        <w:t>Phillips and flathead screwdriver set</w:t>
      </w:r>
    </w:p>
    <w:p w14:paraId="3564DA1C" w14:textId="77777777" w:rsidR="0093043A" w:rsidRDefault="00000000">
      <w:pPr>
        <w:pStyle w:val="ListParagraph"/>
        <w:numPr>
          <w:ilvl w:val="0"/>
          <w:numId w:val="2"/>
        </w:numPr>
        <w:spacing w:after="60"/>
      </w:pPr>
      <w:r>
        <w:t>Wire strippers and crimping tool</w:t>
      </w:r>
    </w:p>
    <w:p w14:paraId="79103D69" w14:textId="77777777" w:rsidR="0093043A" w:rsidRDefault="00000000">
      <w:pPr>
        <w:pStyle w:val="ListParagraph"/>
        <w:numPr>
          <w:ilvl w:val="0"/>
          <w:numId w:val="2"/>
        </w:numPr>
        <w:spacing w:after="60"/>
      </w:pPr>
      <w:r>
        <w:t>Soldering iron and solder (if permanent joints are required)</w:t>
      </w:r>
    </w:p>
    <w:p w14:paraId="7F10CBCB" w14:textId="77777777" w:rsidR="0093043A" w:rsidRDefault="00000000">
      <w:pPr>
        <w:pStyle w:val="ListParagraph"/>
        <w:numPr>
          <w:ilvl w:val="0"/>
          <w:numId w:val="2"/>
        </w:numPr>
        <w:spacing w:after="60"/>
      </w:pPr>
      <w:r>
        <w:t>Digital multimeter</w:t>
      </w:r>
    </w:p>
    <w:p w14:paraId="42672541" w14:textId="77777777" w:rsidR="0093043A" w:rsidRDefault="00000000">
      <w:pPr>
        <w:pStyle w:val="ListParagraph"/>
        <w:numPr>
          <w:ilvl w:val="0"/>
          <w:numId w:val="2"/>
        </w:numPr>
        <w:spacing w:after="60"/>
      </w:pPr>
      <w:r>
        <w:t>Anti-static wrist strap</w:t>
      </w:r>
    </w:p>
    <w:p w14:paraId="0A0D07DB" w14:textId="77777777" w:rsidR="0093043A" w:rsidRDefault="00000000">
      <w:pPr>
        <w:pStyle w:val="ListParagraph"/>
        <w:numPr>
          <w:ilvl w:val="0"/>
          <w:numId w:val="2"/>
        </w:numPr>
        <w:spacing w:after="60"/>
      </w:pPr>
      <w:r>
        <w:t>Small zip ties / cable management clips</w:t>
      </w:r>
    </w:p>
    <w:p w14:paraId="30F31CD9" w14:textId="77777777" w:rsidR="0093043A" w:rsidRDefault="00000000">
      <w:pPr>
        <w:pStyle w:val="ListParagraph"/>
        <w:numPr>
          <w:ilvl w:val="0"/>
          <w:numId w:val="2"/>
        </w:numPr>
        <w:spacing w:after="60"/>
      </w:pPr>
      <w:r>
        <w:t>Heat gun (for heat-shrink tubing)</w:t>
      </w:r>
    </w:p>
    <w:p w14:paraId="79A684D3" w14:textId="77777777" w:rsidR="0093043A" w:rsidRDefault="00000000">
      <w:pPr>
        <w:pStyle w:val="ListParagraph"/>
        <w:numPr>
          <w:ilvl w:val="0"/>
          <w:numId w:val="2"/>
        </w:numPr>
        <w:spacing w:after="60"/>
      </w:pPr>
      <w:r>
        <w:t>Laptop with Raspberry Pi OS imaging tool and ESP32 IDE (e.g., Arduino IDE or PlatformIO) installed</w:t>
      </w:r>
    </w:p>
    <w:p w14:paraId="0442843F" w14:textId="77777777" w:rsidR="0093043A" w:rsidRDefault="00000000">
      <w:pPr>
        <w:pStyle w:val="Heading1"/>
        <w:spacing w:before="300" w:after="150"/>
      </w:pPr>
      <w:r>
        <w:t>5. Pre-Assembly Checks</w:t>
      </w:r>
    </w:p>
    <w:p w14:paraId="06D82674" w14:textId="77777777" w:rsidR="0093043A" w:rsidRDefault="00000000">
      <w:pPr>
        <w:pStyle w:val="ListParagraph"/>
        <w:numPr>
          <w:ilvl w:val="0"/>
          <w:numId w:val="3"/>
        </w:numPr>
        <w:spacing w:after="100"/>
      </w:pPr>
      <w:r>
        <w:t>Confirm the mechanical/structural build (chassis, actuator brackets, servo mounts) is complete and matches the mechanical design documentation.</w:t>
      </w:r>
    </w:p>
    <w:p w14:paraId="2D47E125" w14:textId="77777777" w:rsidR="0093043A" w:rsidRDefault="00000000">
      <w:pPr>
        <w:pStyle w:val="ListParagraph"/>
        <w:numPr>
          <w:ilvl w:val="0"/>
          <w:numId w:val="3"/>
        </w:numPr>
        <w:spacing w:after="100"/>
      </w:pPr>
      <w:r>
        <w:t>Lay out all electronic components and cross-check against the Bill of Materials in Section 4.1.</w:t>
      </w:r>
    </w:p>
    <w:p w14:paraId="39951A57" w14:textId="77777777" w:rsidR="0093043A" w:rsidRDefault="00000000">
      <w:pPr>
        <w:pStyle w:val="ListParagraph"/>
        <w:numPr>
          <w:ilvl w:val="0"/>
          <w:numId w:val="3"/>
        </w:numPr>
        <w:spacing w:after="100"/>
      </w:pPr>
      <w:r>
        <w:t>Inspect the wiring schematic to confirm the current hardware revision matches the diagram provided.</w:t>
      </w:r>
    </w:p>
    <w:p w14:paraId="2820438A" w14:textId="77777777" w:rsidR="0093043A" w:rsidRDefault="00000000">
      <w:pPr>
        <w:pStyle w:val="ListParagraph"/>
        <w:numPr>
          <w:ilvl w:val="0"/>
          <w:numId w:val="3"/>
        </w:numPr>
        <w:spacing w:after="100"/>
      </w:pPr>
      <w:r>
        <w:t>Bench-test the Raspberry Pi 4 and ESP32 individually (power up, verify boot) before integrating them into the chassis.</w:t>
      </w:r>
    </w:p>
    <w:p w14:paraId="78CBC6FE" w14:textId="77777777" w:rsidR="0093043A" w:rsidRDefault="00000000">
      <w:pPr>
        <w:pStyle w:val="ListParagraph"/>
        <w:numPr>
          <w:ilvl w:val="0"/>
          <w:numId w:val="3"/>
        </w:numPr>
        <w:spacing w:after="100"/>
      </w:pPr>
      <w:r>
        <w:t>Verify the DC power supply output voltage and current rating with a multimeter before connecting to any board.</w:t>
      </w:r>
    </w:p>
    <w:p w14:paraId="3C9DF184" w14:textId="77777777" w:rsidR="0093043A" w:rsidRDefault="00000000">
      <w:pPr>
        <w:pStyle w:val="Heading1"/>
        <w:spacing w:before="300" w:after="150"/>
      </w:pPr>
      <w:r>
        <w:lastRenderedPageBreak/>
        <w:t>6. Step-by-Step Electrical Assembly</w:t>
      </w:r>
    </w:p>
    <w:p w14:paraId="12471685" w14:textId="77777777" w:rsidR="0093043A" w:rsidRDefault="00000000">
      <w:pPr>
        <w:pStyle w:val="Heading2"/>
        <w:spacing w:before="220" w:after="120"/>
      </w:pPr>
      <w:r>
        <w:t>6.1 Mount and Position the Controllers</w:t>
      </w:r>
    </w:p>
    <w:p w14:paraId="4C379D52" w14:textId="77777777" w:rsidR="0093043A" w:rsidRDefault="00000000">
      <w:pPr>
        <w:pStyle w:val="ListParagraph"/>
        <w:numPr>
          <w:ilvl w:val="0"/>
          <w:numId w:val="3"/>
        </w:numPr>
        <w:spacing w:after="100"/>
      </w:pPr>
      <w:r>
        <w:t>Install the Raspberry Pi 4 into its designated mounting standoffs inside the bottom cover (Part 13) enclosure.</w:t>
      </w:r>
    </w:p>
    <w:p w14:paraId="0C9B24B0" w14:textId="77777777" w:rsidR="0093043A" w:rsidRDefault="00000000">
      <w:pPr>
        <w:pStyle w:val="ListParagraph"/>
        <w:numPr>
          <w:ilvl w:val="0"/>
          <w:numId w:val="3"/>
        </w:numPr>
        <w:spacing w:after="100"/>
      </w:pPr>
      <w:r>
        <w:t>Install the ESP32 development board on its mount adjacent to the Raspberry Pi 4, allowing clear access to its USB and GPIO headers.</w:t>
      </w:r>
    </w:p>
    <w:p w14:paraId="36DB3BDF" w14:textId="77777777" w:rsidR="0093043A" w:rsidRDefault="00000000">
      <w:pPr>
        <w:pStyle w:val="ListParagraph"/>
        <w:numPr>
          <w:ilvl w:val="0"/>
          <w:numId w:val="3"/>
        </w:numPr>
        <w:spacing w:after="100"/>
      </w:pPr>
      <w:r>
        <w:t>Route a short USB or UART cable between the Raspberry Pi 4 and ESP32 per the schematic, securing it with a cable clip to prevent strain.</w:t>
      </w:r>
    </w:p>
    <w:p w14:paraId="13949BE0" w14:textId="77777777" w:rsidR="0093043A" w:rsidRDefault="00000000">
      <w:pPr>
        <w:pStyle w:val="Heading2"/>
        <w:spacing w:before="220" w:after="120"/>
      </w:pPr>
      <w:r>
        <w:t>6.2 Wire the Power Distribution</w:t>
      </w:r>
    </w:p>
    <w:p w14:paraId="472CAD40" w14:textId="77777777" w:rsidR="0093043A" w:rsidRDefault="00000000">
      <w:pPr>
        <w:pStyle w:val="ListParagraph"/>
        <w:numPr>
          <w:ilvl w:val="0"/>
          <w:numId w:val="3"/>
        </w:numPr>
        <w:spacing w:after="100"/>
      </w:pPr>
      <w:r>
        <w:t>Connect the main DC power input to the power distribution point identified on the schematic.</w:t>
      </w:r>
    </w:p>
    <w:p w14:paraId="17FF5807" w14:textId="77777777" w:rsidR="0093043A" w:rsidRDefault="00000000">
      <w:pPr>
        <w:pStyle w:val="ListParagraph"/>
        <w:numPr>
          <w:ilvl w:val="0"/>
          <w:numId w:val="3"/>
        </w:numPr>
        <w:spacing w:after="100"/>
      </w:pPr>
      <w:r>
        <w:t>Wire the 5V/3A regulated supply line to the Raspberry Pi 4 power input.</w:t>
      </w:r>
    </w:p>
    <w:p w14:paraId="39E0CDF9" w14:textId="77777777" w:rsidR="0093043A" w:rsidRDefault="00000000">
      <w:pPr>
        <w:pStyle w:val="ListParagraph"/>
        <w:numPr>
          <w:ilvl w:val="0"/>
          <w:numId w:val="3"/>
        </w:numPr>
        <w:spacing w:after="100"/>
      </w:pPr>
      <w:r>
        <w:t>Wire the 6–14 V servo supply line to the ST3020 servo driver/bus board, observing correct polarity.</w:t>
      </w:r>
    </w:p>
    <w:p w14:paraId="004AA39A" w14:textId="77777777" w:rsidR="0093043A" w:rsidRDefault="00000000">
      <w:pPr>
        <w:pStyle w:val="ListParagraph"/>
        <w:numPr>
          <w:ilvl w:val="0"/>
          <w:numId w:val="3"/>
        </w:numPr>
        <w:spacing w:after="100"/>
      </w:pPr>
      <w:r>
        <w:t>Wire the 5 V supply line to the SG90 micro servo signal/power header.</w:t>
      </w:r>
    </w:p>
    <w:p w14:paraId="4A72EBC3" w14:textId="77777777" w:rsidR="0093043A" w:rsidRDefault="00000000">
      <w:pPr>
        <w:pStyle w:val="ListParagraph"/>
        <w:numPr>
          <w:ilvl w:val="0"/>
          <w:numId w:val="3"/>
        </w:numPr>
        <w:spacing w:after="100"/>
      </w:pPr>
      <w:r>
        <w:t>Wire the stepper motor driver power rails to the appropriate voltage rail specified for the NEMA 14 stepper motors.</w:t>
      </w:r>
    </w:p>
    <w:p w14:paraId="35CB871C" w14:textId="77777777" w:rsidR="0093043A" w:rsidRDefault="00000000">
      <w:pPr>
        <w:pStyle w:val="ListParagraph"/>
        <w:numPr>
          <w:ilvl w:val="0"/>
          <w:numId w:val="3"/>
        </w:numPr>
        <w:spacing w:after="100"/>
      </w:pPr>
      <w:r>
        <w:t>Confirm all grounds (Raspberry Pi, ESP32, stepper drivers, servo driver, relay module) are tied to a common ground per the schematic before proceeding.</w:t>
      </w:r>
    </w:p>
    <w:p w14:paraId="5C0B1B48" w14:textId="77777777" w:rsidR="0093043A" w:rsidRDefault="00000000">
      <w:pPr>
        <w:pBdr>
          <w:left w:val="single" w:sz="24" w:space="0" w:color="D9822B"/>
        </w:pBdr>
        <w:shd w:val="clear" w:color="auto" w:fill="FFF4E5"/>
        <w:spacing w:before="120" w:after="160"/>
      </w:pPr>
      <w:r>
        <w:rPr>
          <w:b/>
          <w:bCs/>
          <w:color w:val="9C5700"/>
        </w:rPr>
        <w:t xml:space="preserve">CAUTION: </w:t>
      </w:r>
      <w:r>
        <w:rPr>
          <w:color w:val="9C5700"/>
        </w:rPr>
        <w:t>Do not connect the servo or stepper power rails to the Raspberry Pi's 5V GPIO pins. These loads must be powered from the dedicated regulated supply lines shown in the schematic, not the Pi's onboard regulator.</w:t>
      </w:r>
    </w:p>
    <w:p w14:paraId="31227864" w14:textId="77777777" w:rsidR="0093043A" w:rsidRDefault="00000000">
      <w:pPr>
        <w:pStyle w:val="Heading2"/>
        <w:spacing w:before="220" w:after="120"/>
      </w:pPr>
      <w:r>
        <w:t>6.3 Wire the Stepper Motor (Linear Actuator) Circuits</w:t>
      </w:r>
    </w:p>
    <w:p w14:paraId="12716900" w14:textId="77777777" w:rsidR="0093043A" w:rsidRDefault="00000000">
      <w:pPr>
        <w:pStyle w:val="ListParagraph"/>
        <w:numPr>
          <w:ilvl w:val="0"/>
          <w:numId w:val="3"/>
        </w:numPr>
        <w:spacing w:after="100"/>
      </w:pPr>
      <w:r>
        <w:t>Connect Actuator 1's NEMA 14 stepper motor leads to Stepper Driver 1 per the coil pairings shown on the schematic.</w:t>
      </w:r>
    </w:p>
    <w:p w14:paraId="23D5E238" w14:textId="77777777" w:rsidR="0093043A" w:rsidRDefault="00000000">
      <w:pPr>
        <w:pStyle w:val="ListParagraph"/>
        <w:numPr>
          <w:ilvl w:val="0"/>
          <w:numId w:val="3"/>
        </w:numPr>
        <w:spacing w:after="100"/>
      </w:pPr>
      <w:r>
        <w:t>Connect Actuator 2's NEMA 14 stepper motor leads to Stepper Driver 2 in the same manner.</w:t>
      </w:r>
    </w:p>
    <w:p w14:paraId="5F54412E" w14:textId="77777777" w:rsidR="0093043A" w:rsidRDefault="00000000">
      <w:pPr>
        <w:pStyle w:val="ListParagraph"/>
        <w:numPr>
          <w:ilvl w:val="0"/>
          <w:numId w:val="3"/>
        </w:numPr>
        <w:spacing w:after="100"/>
      </w:pPr>
      <w:r>
        <w:t>Wire the STEP, DIR, and ENABLE control lines from each stepper driver to the designated ESP32 GPIO pins shown on the schematic.</w:t>
      </w:r>
    </w:p>
    <w:p w14:paraId="3E555C73" w14:textId="77777777" w:rsidR="0093043A" w:rsidRDefault="00000000">
      <w:pPr>
        <w:pStyle w:val="ListParagraph"/>
        <w:numPr>
          <w:ilvl w:val="0"/>
          <w:numId w:val="3"/>
        </w:numPr>
        <w:spacing w:after="100"/>
      </w:pPr>
      <w:r>
        <w:t>Set the current-limit potentiometer (or digital current setting) on each stepper driver to match the NEMA 14 rated current, then verify with a multimeter across the driver's reference pin.</w:t>
      </w:r>
    </w:p>
    <w:p w14:paraId="6BC88057" w14:textId="77777777" w:rsidR="0093043A" w:rsidRDefault="00000000">
      <w:pPr>
        <w:pStyle w:val="Heading2"/>
        <w:spacing w:before="220" w:after="120"/>
      </w:pPr>
      <w:r>
        <w:t>6.4 Wire the Servo Circuits</w:t>
      </w:r>
    </w:p>
    <w:p w14:paraId="05F07E46" w14:textId="77777777" w:rsidR="0093043A" w:rsidRDefault="00000000">
      <w:pPr>
        <w:pStyle w:val="ListParagraph"/>
        <w:numPr>
          <w:ilvl w:val="0"/>
          <w:numId w:val="3"/>
        </w:numPr>
        <w:spacing w:after="100"/>
      </w:pPr>
      <w:r>
        <w:t>Connect the Needle Servo (ST3020) and Stage Transfer Servo (ST3020) to the serial-bus servo driver board using the servo bus cable connectors.</w:t>
      </w:r>
    </w:p>
    <w:p w14:paraId="7628EFDC" w14:textId="77777777" w:rsidR="0093043A" w:rsidRDefault="00000000">
      <w:pPr>
        <w:pStyle w:val="ListParagraph"/>
        <w:numPr>
          <w:ilvl w:val="0"/>
          <w:numId w:val="3"/>
        </w:numPr>
        <w:spacing w:after="100"/>
      </w:pPr>
      <w:r>
        <w:t>Connect the servo bus driver board's data line to the designated UART/TTL pin on the ESP32 (or Raspberry Pi, per schematic).</w:t>
      </w:r>
    </w:p>
    <w:p w14:paraId="1B86C01D" w14:textId="77777777" w:rsidR="0093043A" w:rsidRDefault="00000000">
      <w:pPr>
        <w:pStyle w:val="ListParagraph"/>
        <w:numPr>
          <w:ilvl w:val="0"/>
          <w:numId w:val="3"/>
        </w:numPr>
        <w:spacing w:after="100"/>
      </w:pPr>
      <w:r>
        <w:t>Connect the SG90 Dipping Servo signal wire directly to its designated PWM-capable GPIO pin; connect its power and ground leads to the 5 V rail and common ground.</w:t>
      </w:r>
    </w:p>
    <w:p w14:paraId="1B84CF4F" w14:textId="77777777" w:rsidR="0093043A" w:rsidRDefault="00000000">
      <w:pPr>
        <w:pBdr>
          <w:left w:val="single" w:sz="24" w:space="0" w:color="3F6FBF"/>
        </w:pBdr>
        <w:shd w:val="clear" w:color="auto" w:fill="E8F0FE"/>
        <w:spacing w:before="120" w:after="160"/>
      </w:pPr>
      <w:r>
        <w:rPr>
          <w:b/>
          <w:bCs/>
          <w:color w:val="1F4E8C"/>
        </w:rPr>
        <w:t xml:space="preserve">NOTE: </w:t>
      </w:r>
      <w:r>
        <w:rPr>
          <w:color w:val="1F4E8C"/>
        </w:rPr>
        <w:t>The ST3020 servos use a closed-loop serial-bus protocol (position, torque, temperature feedback) and must be addressed with the correct servo ID as configured in firmware; the SG90 is a simple 3-wire PWM servo.</w:t>
      </w:r>
    </w:p>
    <w:p w14:paraId="5111DB12" w14:textId="77777777" w:rsidR="0093043A" w:rsidRDefault="00000000">
      <w:pPr>
        <w:pStyle w:val="Heading2"/>
        <w:spacing w:before="220" w:after="120"/>
      </w:pPr>
      <w:r>
        <w:t>6.5 Wire the Heating and Lighting Circuits</w:t>
      </w:r>
    </w:p>
    <w:p w14:paraId="350E256B" w14:textId="77777777" w:rsidR="0093043A" w:rsidRDefault="00000000">
      <w:pPr>
        <w:pStyle w:val="ListParagraph"/>
        <w:numPr>
          <w:ilvl w:val="0"/>
          <w:numId w:val="3"/>
        </w:numPr>
        <w:spacing w:after="100"/>
      </w:pPr>
      <w:r>
        <w:t>Connect the 7 W adhesive heating pads (mounted on the heating plate, Part 8) to the relay module output channel designated for heating control.</w:t>
      </w:r>
    </w:p>
    <w:p w14:paraId="7ABE5894" w14:textId="77777777" w:rsidR="0093043A" w:rsidRDefault="00000000">
      <w:pPr>
        <w:pStyle w:val="ListParagraph"/>
        <w:numPr>
          <w:ilvl w:val="0"/>
          <w:numId w:val="3"/>
        </w:numPr>
        <w:spacing w:after="100"/>
      </w:pPr>
      <w:r>
        <w:t>Wire the relay module's control input to the ESP32/Raspberry Pi GPIO pin identified in the schematic for temperature control.</w:t>
      </w:r>
    </w:p>
    <w:p w14:paraId="73591661" w14:textId="77777777" w:rsidR="0093043A" w:rsidRDefault="00000000">
      <w:pPr>
        <w:pStyle w:val="ListParagraph"/>
        <w:numPr>
          <w:ilvl w:val="0"/>
          <w:numId w:val="3"/>
        </w:numPr>
        <w:spacing w:after="100"/>
      </w:pPr>
      <w:r>
        <w:lastRenderedPageBreak/>
        <w:t>Connect the non-contact IR temperature sensor to its designated communication bus (e.g., I2C) on the Raspberry Pi or ESP32, including pull-up resistors if not already present on the sensor breakout.</w:t>
      </w:r>
    </w:p>
    <w:p w14:paraId="3BBC87BE" w14:textId="77777777" w:rsidR="0093043A" w:rsidRDefault="00000000">
      <w:pPr>
        <w:pStyle w:val="ListParagraph"/>
        <w:numPr>
          <w:ilvl w:val="0"/>
          <w:numId w:val="3"/>
        </w:numPr>
        <w:spacing w:after="100"/>
      </w:pPr>
      <w:r>
        <w:t>Connect the high-intensity excitation LED to its relay/driver output channel, and wire the relay control input to the designated GPIO pin for illumination control.</w:t>
      </w:r>
    </w:p>
    <w:p w14:paraId="4AB04B48" w14:textId="77777777" w:rsidR="0093043A" w:rsidRDefault="00000000">
      <w:pPr>
        <w:pBdr>
          <w:left w:val="single" w:sz="24" w:space="0" w:color="D9822B"/>
        </w:pBdr>
        <w:shd w:val="clear" w:color="auto" w:fill="FFF4E5"/>
        <w:spacing w:before="120" w:after="160"/>
      </w:pPr>
      <w:r>
        <w:rPr>
          <w:b/>
          <w:bCs/>
          <w:color w:val="9C5700"/>
        </w:rPr>
        <w:t xml:space="preserve">CAUTION: </w:t>
      </w:r>
      <w:r>
        <w:rPr>
          <w:color w:val="9C5700"/>
        </w:rPr>
        <w:t>Route heating pad wiring away from the solvent chamber and any wiring near the imaging module to avoid heat damage or fire risk near solvent vapors.</w:t>
      </w:r>
    </w:p>
    <w:p w14:paraId="6844D907" w14:textId="77777777" w:rsidR="0093043A" w:rsidRDefault="00000000">
      <w:pPr>
        <w:pStyle w:val="Heading2"/>
        <w:spacing w:before="220" w:after="120"/>
      </w:pPr>
      <w:r>
        <w:t>6.6 Wire the Imaging Module</w:t>
      </w:r>
    </w:p>
    <w:p w14:paraId="3446D383" w14:textId="77777777" w:rsidR="0093043A" w:rsidRDefault="00000000">
      <w:pPr>
        <w:pStyle w:val="ListParagraph"/>
        <w:numPr>
          <w:ilvl w:val="0"/>
          <w:numId w:val="3"/>
        </w:numPr>
        <w:spacing w:after="100"/>
      </w:pPr>
      <w:r>
        <w:t>Connect the Raspberry Pi HQ Camera (Part 11) to the Raspberry Pi 4 CSI camera port using the ribbon cable, ensuring the contacts face the correct orientation.</w:t>
      </w:r>
    </w:p>
    <w:p w14:paraId="1C2D06A2" w14:textId="77777777" w:rsidR="0093043A" w:rsidRDefault="00000000">
      <w:pPr>
        <w:pStyle w:val="ListParagraph"/>
        <w:numPr>
          <w:ilvl w:val="0"/>
          <w:numId w:val="3"/>
        </w:numPr>
        <w:spacing w:after="100"/>
      </w:pPr>
      <w:r>
        <w:t>Route the ribbon cable away from moving parts (actuators, servo arms) and secure it with a cable clip.</w:t>
      </w:r>
    </w:p>
    <w:p w14:paraId="0664379E" w14:textId="77777777" w:rsidR="0093043A" w:rsidRDefault="00000000">
      <w:pPr>
        <w:pStyle w:val="ListParagraph"/>
        <w:numPr>
          <w:ilvl w:val="0"/>
          <w:numId w:val="3"/>
        </w:numPr>
        <w:spacing w:after="100"/>
      </w:pPr>
      <w:r>
        <w:t>If the excitation LED or emission filter assembly includes any powered components (e.g., a filter actuator), wire them per the schematic to their designated control output.</w:t>
      </w:r>
    </w:p>
    <w:p w14:paraId="4DB655CE" w14:textId="77777777" w:rsidR="0093043A" w:rsidRDefault="00000000">
      <w:pPr>
        <w:pStyle w:val="Heading2"/>
        <w:spacing w:before="220" w:after="120"/>
      </w:pPr>
      <w:r>
        <w:t>6.7 Cable Management and Enclosure</w:t>
      </w:r>
    </w:p>
    <w:p w14:paraId="67069C85" w14:textId="77777777" w:rsidR="0093043A" w:rsidRDefault="00000000">
      <w:pPr>
        <w:pStyle w:val="ListParagraph"/>
        <w:numPr>
          <w:ilvl w:val="0"/>
          <w:numId w:val="3"/>
        </w:numPr>
        <w:spacing w:after="100"/>
      </w:pPr>
      <w:r>
        <w:t>Bundle and secure all wiring harnesses with zip ties, keeping motor/servo power lines separated from low-voltage signal lines where possible to reduce electrical noise.</w:t>
      </w:r>
    </w:p>
    <w:p w14:paraId="03AF8E9C" w14:textId="77777777" w:rsidR="0093043A" w:rsidRDefault="00000000">
      <w:pPr>
        <w:pStyle w:val="ListParagraph"/>
        <w:numPr>
          <w:ilvl w:val="0"/>
          <w:numId w:val="3"/>
        </w:numPr>
        <w:spacing w:after="100"/>
      </w:pPr>
      <w:r>
        <w:t>Label each connector or wire bundle to match its designation on the schematic (e.g., “ACT1”, “ACT2”, “NEEDLE-SERVO”, “DIP-SERVO”, “TRANSFER-SERVO”, “HEAT”, “LED”, “IR-TEMP”).</w:t>
      </w:r>
    </w:p>
    <w:p w14:paraId="00FEA68E" w14:textId="77777777" w:rsidR="0093043A" w:rsidRDefault="00000000">
      <w:pPr>
        <w:pStyle w:val="ListParagraph"/>
        <w:numPr>
          <w:ilvl w:val="0"/>
          <w:numId w:val="3"/>
        </w:numPr>
        <w:spacing w:after="100"/>
      </w:pPr>
      <w:r>
        <w:t>Confirm no wires obstruct the travel path of either linear actuator or any servo arm through a manual, unpowered range-of-motion check.</w:t>
      </w:r>
    </w:p>
    <w:p w14:paraId="44484BAF" w14:textId="77777777" w:rsidR="0093043A" w:rsidRDefault="00000000">
      <w:pPr>
        <w:pStyle w:val="ListParagraph"/>
        <w:numPr>
          <w:ilvl w:val="0"/>
          <w:numId w:val="3"/>
        </w:numPr>
        <w:spacing w:after="100"/>
      </w:pPr>
      <w:r>
        <w:t>Install the bottom cover (Part 13) over the electronics once wiring is confirmed correct, then fasten the main chassis to it.</w:t>
      </w:r>
    </w:p>
    <w:p w14:paraId="248C57F6" w14:textId="77777777" w:rsidR="0093043A" w:rsidRDefault="00000000">
      <w:pPr>
        <w:pStyle w:val="Heading1"/>
        <w:spacing w:before="300" w:after="150"/>
      </w:pPr>
      <w:r>
        <w:t>7. Post-Assembly Verification and Testing</w:t>
      </w:r>
    </w:p>
    <w:p w14:paraId="37174013" w14:textId="77777777" w:rsidR="0093043A" w:rsidRDefault="00000000">
      <w:pPr>
        <w:pStyle w:val="ListParagraph"/>
        <w:numPr>
          <w:ilvl w:val="0"/>
          <w:numId w:val="3"/>
        </w:numPr>
        <w:spacing w:after="100"/>
      </w:pPr>
      <w:r>
        <w:t>Perform a visual inspection of all connections against the schematic before applying power.</w:t>
      </w:r>
    </w:p>
    <w:p w14:paraId="1201EC3A" w14:textId="77777777" w:rsidR="0093043A" w:rsidRDefault="00000000">
      <w:pPr>
        <w:pStyle w:val="ListParagraph"/>
        <w:numPr>
          <w:ilvl w:val="0"/>
          <w:numId w:val="3"/>
        </w:numPr>
        <w:spacing w:after="100"/>
      </w:pPr>
      <w:r>
        <w:t>Use a multimeter to verify continuity on ground connections and confirm no short circuits exist between power rails.</w:t>
      </w:r>
    </w:p>
    <w:p w14:paraId="6ED01FF2" w14:textId="77777777" w:rsidR="0093043A" w:rsidRDefault="00000000">
      <w:pPr>
        <w:pStyle w:val="ListParagraph"/>
        <w:numPr>
          <w:ilvl w:val="0"/>
          <w:numId w:val="3"/>
        </w:numPr>
        <w:spacing w:after="100"/>
      </w:pPr>
      <w:r>
        <w:t>Apply power and confirm the Raspberry Pi 4 and ESP32 boot correctly.</w:t>
      </w:r>
    </w:p>
    <w:p w14:paraId="41666D91" w14:textId="77777777" w:rsidR="0093043A" w:rsidRDefault="00000000">
      <w:pPr>
        <w:pStyle w:val="ListParagraph"/>
        <w:numPr>
          <w:ilvl w:val="0"/>
          <w:numId w:val="3"/>
        </w:numPr>
        <w:spacing w:after="100"/>
      </w:pPr>
      <w:r>
        <w:t>Individually jog each stepper-driven actuator through a short, low-speed test move and confirm correct direction of travel.</w:t>
      </w:r>
    </w:p>
    <w:p w14:paraId="118627D3" w14:textId="77777777" w:rsidR="0093043A" w:rsidRDefault="00000000">
      <w:pPr>
        <w:pStyle w:val="ListParagraph"/>
        <w:numPr>
          <w:ilvl w:val="0"/>
          <w:numId w:val="3"/>
        </w:numPr>
        <w:spacing w:after="100"/>
      </w:pPr>
      <w:r>
        <w:t>Individually command each servo (Needle, Stage Transfer, Dipping) through a small test motion and confirm correct direction and smooth operation.</w:t>
      </w:r>
    </w:p>
    <w:p w14:paraId="62B27C74" w14:textId="77777777" w:rsidR="0093043A" w:rsidRDefault="00000000">
      <w:pPr>
        <w:pStyle w:val="ListParagraph"/>
        <w:numPr>
          <w:ilvl w:val="0"/>
          <w:numId w:val="3"/>
        </w:numPr>
        <w:spacing w:after="100"/>
      </w:pPr>
      <w:r>
        <w:t>Verify the IR temperature sensor returns a plausible ambient temperature reading.</w:t>
      </w:r>
    </w:p>
    <w:p w14:paraId="745D4DD2" w14:textId="77777777" w:rsidR="0093043A" w:rsidRDefault="00000000">
      <w:pPr>
        <w:pStyle w:val="ListParagraph"/>
        <w:numPr>
          <w:ilvl w:val="0"/>
          <w:numId w:val="3"/>
        </w:numPr>
        <w:spacing w:after="100"/>
      </w:pPr>
      <w:r>
        <w:t>Verify the relay-controlled heating pad and LED energize and de-energize correctly on command.</w:t>
      </w:r>
    </w:p>
    <w:p w14:paraId="3A7F6FC5" w14:textId="77777777" w:rsidR="0093043A" w:rsidRDefault="00000000">
      <w:pPr>
        <w:pStyle w:val="ListParagraph"/>
        <w:numPr>
          <w:ilvl w:val="0"/>
          <w:numId w:val="3"/>
        </w:numPr>
        <w:spacing w:after="100"/>
      </w:pPr>
      <w:r>
        <w:t>Capture a test image using the Raspberry Pi HQ Camera to confirm the imaging module is functional.</w:t>
      </w:r>
    </w:p>
    <w:p w14:paraId="45EFA36B" w14:textId="77777777" w:rsidR="0093043A" w:rsidRDefault="00000000">
      <w:pPr>
        <w:pStyle w:val="ListParagraph"/>
        <w:numPr>
          <w:ilvl w:val="0"/>
          <w:numId w:val="3"/>
        </w:numPr>
        <w:spacing w:after="100"/>
      </w:pPr>
      <w:r>
        <w:t>Record all verification results on the Electrical Assembly Checklist (Section 9) and route to the reviewer for sign-off.</w:t>
      </w:r>
    </w:p>
    <w:p w14:paraId="155D2B52" w14:textId="77777777" w:rsidR="0093043A" w:rsidRDefault="00000000">
      <w:pPr>
        <w:pStyle w:val="Heading1"/>
        <w:spacing w:before="300" w:after="150"/>
      </w:pPr>
      <w:r>
        <w:t>8. Troubleshooting Reference</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200"/>
        <w:gridCol w:w="3640"/>
      </w:tblGrid>
      <w:tr w:rsidR="0093043A" w14:paraId="3E143A00" w14:textId="77777777">
        <w:tblPrEx>
          <w:tblCellMar>
            <w:top w:w="0" w:type="dxa"/>
            <w:bottom w:w="0" w:type="dxa"/>
          </w:tblCellMar>
        </w:tblPrEx>
        <w:trPr>
          <w:tblHeader/>
        </w:trPr>
        <w:tc>
          <w:tcPr>
            <w:tcW w:w="3000" w:type="dxa"/>
            <w:shd w:val="clear" w:color="auto" w:fill="2F5496"/>
            <w:tcMar>
              <w:top w:w="80" w:type="dxa"/>
              <w:left w:w="100" w:type="dxa"/>
              <w:bottom w:w="80" w:type="dxa"/>
              <w:right w:w="100" w:type="dxa"/>
            </w:tcMar>
          </w:tcPr>
          <w:p w14:paraId="3253AE66" w14:textId="77777777" w:rsidR="0093043A" w:rsidRDefault="00000000">
            <w:r>
              <w:rPr>
                <w:b/>
                <w:bCs/>
                <w:color w:val="FFFFFF"/>
              </w:rPr>
              <w:t>Symptom</w:t>
            </w:r>
          </w:p>
        </w:tc>
        <w:tc>
          <w:tcPr>
            <w:tcW w:w="3200" w:type="dxa"/>
            <w:shd w:val="clear" w:color="auto" w:fill="2F5496"/>
            <w:tcMar>
              <w:top w:w="80" w:type="dxa"/>
              <w:left w:w="100" w:type="dxa"/>
              <w:bottom w:w="80" w:type="dxa"/>
              <w:right w:w="100" w:type="dxa"/>
            </w:tcMar>
          </w:tcPr>
          <w:p w14:paraId="4F564F14" w14:textId="77777777" w:rsidR="0093043A" w:rsidRDefault="00000000">
            <w:r>
              <w:rPr>
                <w:b/>
                <w:bCs/>
                <w:color w:val="FFFFFF"/>
              </w:rPr>
              <w:t>Likely Cause</w:t>
            </w:r>
          </w:p>
        </w:tc>
        <w:tc>
          <w:tcPr>
            <w:tcW w:w="3640" w:type="dxa"/>
            <w:shd w:val="clear" w:color="auto" w:fill="2F5496"/>
            <w:tcMar>
              <w:top w:w="80" w:type="dxa"/>
              <w:left w:w="100" w:type="dxa"/>
              <w:bottom w:w="80" w:type="dxa"/>
              <w:right w:w="100" w:type="dxa"/>
            </w:tcMar>
          </w:tcPr>
          <w:p w14:paraId="3D248BCE" w14:textId="77777777" w:rsidR="0093043A" w:rsidRDefault="00000000">
            <w:r>
              <w:rPr>
                <w:b/>
                <w:bCs/>
                <w:color w:val="FFFFFF"/>
              </w:rPr>
              <w:t>Corrective Action</w:t>
            </w:r>
          </w:p>
        </w:tc>
      </w:tr>
      <w:tr w:rsidR="0093043A" w14:paraId="42D67260" w14:textId="77777777">
        <w:tblPrEx>
          <w:tblCellMar>
            <w:top w:w="0" w:type="dxa"/>
            <w:bottom w:w="0" w:type="dxa"/>
          </w:tblCellMar>
        </w:tblPrEx>
        <w:tc>
          <w:tcPr>
            <w:tcW w:w="3000" w:type="dxa"/>
            <w:tcMar>
              <w:top w:w="80" w:type="dxa"/>
              <w:left w:w="100" w:type="dxa"/>
              <w:bottom w:w="80" w:type="dxa"/>
              <w:right w:w="100" w:type="dxa"/>
            </w:tcMar>
          </w:tcPr>
          <w:p w14:paraId="2901D583" w14:textId="77777777" w:rsidR="0093043A" w:rsidRDefault="00000000">
            <w:r>
              <w:rPr>
                <w:color w:val="000000"/>
              </w:rPr>
              <w:t>Raspberry Pi or ESP32 fails to boot</w:t>
            </w:r>
          </w:p>
        </w:tc>
        <w:tc>
          <w:tcPr>
            <w:tcW w:w="3200" w:type="dxa"/>
            <w:tcMar>
              <w:top w:w="80" w:type="dxa"/>
              <w:left w:w="100" w:type="dxa"/>
              <w:bottom w:w="80" w:type="dxa"/>
              <w:right w:w="100" w:type="dxa"/>
            </w:tcMar>
          </w:tcPr>
          <w:p w14:paraId="4668CF51" w14:textId="77777777" w:rsidR="0093043A" w:rsidRDefault="00000000">
            <w:r>
              <w:rPr>
                <w:color w:val="000000"/>
              </w:rPr>
              <w:t>Incorrect supply voltage/polarity; loose power connector</w:t>
            </w:r>
          </w:p>
        </w:tc>
        <w:tc>
          <w:tcPr>
            <w:tcW w:w="3640" w:type="dxa"/>
            <w:tcMar>
              <w:top w:w="80" w:type="dxa"/>
              <w:left w:w="100" w:type="dxa"/>
              <w:bottom w:w="80" w:type="dxa"/>
              <w:right w:w="100" w:type="dxa"/>
            </w:tcMar>
          </w:tcPr>
          <w:p w14:paraId="3DE63044" w14:textId="77777777" w:rsidR="0093043A" w:rsidRDefault="00000000">
            <w:r>
              <w:rPr>
                <w:color w:val="000000"/>
              </w:rPr>
              <w:t>Re-check power wiring against schematic; verify voltage with multimeter</w:t>
            </w:r>
          </w:p>
        </w:tc>
      </w:tr>
      <w:tr w:rsidR="0093043A" w14:paraId="492093F5" w14:textId="77777777">
        <w:tblPrEx>
          <w:tblCellMar>
            <w:top w:w="0" w:type="dxa"/>
            <w:bottom w:w="0" w:type="dxa"/>
          </w:tblCellMar>
        </w:tblPrEx>
        <w:tc>
          <w:tcPr>
            <w:tcW w:w="3000" w:type="dxa"/>
            <w:tcMar>
              <w:top w:w="80" w:type="dxa"/>
              <w:left w:w="100" w:type="dxa"/>
              <w:bottom w:w="80" w:type="dxa"/>
              <w:right w:w="100" w:type="dxa"/>
            </w:tcMar>
          </w:tcPr>
          <w:p w14:paraId="37EEA644" w14:textId="77777777" w:rsidR="0093043A" w:rsidRDefault="00000000">
            <w:r>
              <w:rPr>
                <w:color w:val="000000"/>
              </w:rPr>
              <w:lastRenderedPageBreak/>
              <w:t>Stepper motor does not move or moves erratically</w:t>
            </w:r>
          </w:p>
        </w:tc>
        <w:tc>
          <w:tcPr>
            <w:tcW w:w="3200" w:type="dxa"/>
            <w:tcMar>
              <w:top w:w="80" w:type="dxa"/>
              <w:left w:w="100" w:type="dxa"/>
              <w:bottom w:w="80" w:type="dxa"/>
              <w:right w:w="100" w:type="dxa"/>
            </w:tcMar>
          </w:tcPr>
          <w:p w14:paraId="596D4CED" w14:textId="77777777" w:rsidR="0093043A" w:rsidRDefault="00000000">
            <w:r>
              <w:rPr>
                <w:color w:val="000000"/>
              </w:rPr>
              <w:t>Miswired coil pairs; incorrect current-limit setting; loose STEP/DIR wiring</w:t>
            </w:r>
          </w:p>
        </w:tc>
        <w:tc>
          <w:tcPr>
            <w:tcW w:w="3640" w:type="dxa"/>
            <w:tcMar>
              <w:top w:w="80" w:type="dxa"/>
              <w:left w:w="100" w:type="dxa"/>
              <w:bottom w:w="80" w:type="dxa"/>
              <w:right w:w="100" w:type="dxa"/>
            </w:tcMar>
          </w:tcPr>
          <w:p w14:paraId="512D1236" w14:textId="77777777" w:rsidR="0093043A" w:rsidRDefault="00000000">
            <w:r>
              <w:rPr>
                <w:color w:val="000000"/>
              </w:rPr>
              <w:t>Verify coil pairing against motor datasheet and schematic; re-check driver current setting</w:t>
            </w:r>
          </w:p>
        </w:tc>
      </w:tr>
      <w:tr w:rsidR="0093043A" w14:paraId="7E185CE1" w14:textId="77777777">
        <w:tblPrEx>
          <w:tblCellMar>
            <w:top w:w="0" w:type="dxa"/>
            <w:bottom w:w="0" w:type="dxa"/>
          </w:tblCellMar>
        </w:tblPrEx>
        <w:tc>
          <w:tcPr>
            <w:tcW w:w="3000" w:type="dxa"/>
            <w:tcMar>
              <w:top w:w="80" w:type="dxa"/>
              <w:left w:w="100" w:type="dxa"/>
              <w:bottom w:w="80" w:type="dxa"/>
              <w:right w:w="100" w:type="dxa"/>
            </w:tcMar>
          </w:tcPr>
          <w:p w14:paraId="01D8FEE4" w14:textId="77777777" w:rsidR="0093043A" w:rsidRDefault="00000000">
            <w:r>
              <w:rPr>
                <w:color w:val="000000"/>
              </w:rPr>
              <w:t>Servo does not respond</w:t>
            </w:r>
          </w:p>
        </w:tc>
        <w:tc>
          <w:tcPr>
            <w:tcW w:w="3200" w:type="dxa"/>
            <w:tcMar>
              <w:top w:w="80" w:type="dxa"/>
              <w:left w:w="100" w:type="dxa"/>
              <w:bottom w:w="80" w:type="dxa"/>
              <w:right w:w="100" w:type="dxa"/>
            </w:tcMar>
          </w:tcPr>
          <w:p w14:paraId="7CB71EFB" w14:textId="77777777" w:rsidR="0093043A" w:rsidRDefault="00000000">
            <w:r>
              <w:rPr>
                <w:color w:val="000000"/>
              </w:rPr>
              <w:t>Incorrect bus ID; power rail not connected; signal line miswired</w:t>
            </w:r>
          </w:p>
        </w:tc>
        <w:tc>
          <w:tcPr>
            <w:tcW w:w="3640" w:type="dxa"/>
            <w:tcMar>
              <w:top w:w="80" w:type="dxa"/>
              <w:left w:w="100" w:type="dxa"/>
              <w:bottom w:w="80" w:type="dxa"/>
              <w:right w:w="100" w:type="dxa"/>
            </w:tcMar>
          </w:tcPr>
          <w:p w14:paraId="182C7F32" w14:textId="77777777" w:rsidR="0093043A" w:rsidRDefault="00000000">
            <w:r>
              <w:rPr>
                <w:color w:val="000000"/>
              </w:rPr>
              <w:t>Confirm servo ID in firmware; verify 6–14V (ST3020) or 5V (SG90) supply; re-check signal wiring</w:t>
            </w:r>
          </w:p>
        </w:tc>
      </w:tr>
      <w:tr w:rsidR="0093043A" w14:paraId="7BDBEF2D" w14:textId="77777777">
        <w:tblPrEx>
          <w:tblCellMar>
            <w:top w:w="0" w:type="dxa"/>
            <w:bottom w:w="0" w:type="dxa"/>
          </w:tblCellMar>
        </w:tblPrEx>
        <w:tc>
          <w:tcPr>
            <w:tcW w:w="3000" w:type="dxa"/>
            <w:tcMar>
              <w:top w:w="80" w:type="dxa"/>
              <w:left w:w="100" w:type="dxa"/>
              <w:bottom w:w="80" w:type="dxa"/>
              <w:right w:w="100" w:type="dxa"/>
            </w:tcMar>
          </w:tcPr>
          <w:p w14:paraId="07B01B07" w14:textId="77777777" w:rsidR="0093043A" w:rsidRDefault="00000000">
            <w:r>
              <w:rPr>
                <w:color w:val="000000"/>
              </w:rPr>
              <w:t>Heating pad does not energize</w:t>
            </w:r>
          </w:p>
        </w:tc>
        <w:tc>
          <w:tcPr>
            <w:tcW w:w="3200" w:type="dxa"/>
            <w:tcMar>
              <w:top w:w="80" w:type="dxa"/>
              <w:left w:w="100" w:type="dxa"/>
              <w:bottom w:w="80" w:type="dxa"/>
              <w:right w:w="100" w:type="dxa"/>
            </w:tcMar>
          </w:tcPr>
          <w:p w14:paraId="0A09959E" w14:textId="06119D39" w:rsidR="0093043A" w:rsidRDefault="00000000">
            <w:r>
              <w:rPr>
                <w:color w:val="000000"/>
              </w:rPr>
              <w:t>GPIO control line not connected; blown fuse</w:t>
            </w:r>
          </w:p>
        </w:tc>
        <w:tc>
          <w:tcPr>
            <w:tcW w:w="3640" w:type="dxa"/>
            <w:tcMar>
              <w:top w:w="80" w:type="dxa"/>
              <w:left w:w="100" w:type="dxa"/>
              <w:bottom w:w="80" w:type="dxa"/>
              <w:right w:w="100" w:type="dxa"/>
            </w:tcMar>
          </w:tcPr>
          <w:p w14:paraId="2CBD791C" w14:textId="77777777" w:rsidR="0093043A" w:rsidRDefault="00000000">
            <w:r>
              <w:rPr>
                <w:color w:val="000000"/>
              </w:rPr>
              <w:t>Verify relay wiring and control signal; check inline fuse if present</w:t>
            </w:r>
          </w:p>
        </w:tc>
      </w:tr>
      <w:tr w:rsidR="0093043A" w14:paraId="03B11D54" w14:textId="77777777">
        <w:tblPrEx>
          <w:tblCellMar>
            <w:top w:w="0" w:type="dxa"/>
            <w:bottom w:w="0" w:type="dxa"/>
          </w:tblCellMar>
        </w:tblPrEx>
        <w:tc>
          <w:tcPr>
            <w:tcW w:w="3000" w:type="dxa"/>
            <w:tcMar>
              <w:top w:w="80" w:type="dxa"/>
              <w:left w:w="100" w:type="dxa"/>
              <w:bottom w:w="80" w:type="dxa"/>
              <w:right w:w="100" w:type="dxa"/>
            </w:tcMar>
          </w:tcPr>
          <w:p w14:paraId="3F73808B" w14:textId="77777777" w:rsidR="0093043A" w:rsidRDefault="00000000">
            <w:r>
              <w:rPr>
                <w:color w:val="000000"/>
              </w:rPr>
              <w:t>No camera image / camera not detected</w:t>
            </w:r>
          </w:p>
        </w:tc>
        <w:tc>
          <w:tcPr>
            <w:tcW w:w="3200" w:type="dxa"/>
            <w:tcMar>
              <w:top w:w="80" w:type="dxa"/>
              <w:left w:w="100" w:type="dxa"/>
              <w:bottom w:w="80" w:type="dxa"/>
              <w:right w:w="100" w:type="dxa"/>
            </w:tcMar>
          </w:tcPr>
          <w:p w14:paraId="4D171D40" w14:textId="77777777" w:rsidR="0093043A" w:rsidRDefault="00000000">
            <w:r>
              <w:rPr>
                <w:color w:val="000000"/>
              </w:rPr>
              <w:t>Ribbon cable inserted incorrectly or damaged</w:t>
            </w:r>
          </w:p>
        </w:tc>
        <w:tc>
          <w:tcPr>
            <w:tcW w:w="3640" w:type="dxa"/>
            <w:tcMar>
              <w:top w:w="80" w:type="dxa"/>
              <w:left w:w="100" w:type="dxa"/>
              <w:bottom w:w="80" w:type="dxa"/>
              <w:right w:w="100" w:type="dxa"/>
            </w:tcMar>
          </w:tcPr>
          <w:p w14:paraId="0ACA0867" w14:textId="77777777" w:rsidR="0093043A" w:rsidRDefault="00000000">
            <w:r>
              <w:rPr>
                <w:color w:val="000000"/>
              </w:rPr>
              <w:t>Re-seat CSI ribbon cable, verify orientation, inspect for damage</w:t>
            </w:r>
          </w:p>
        </w:tc>
      </w:tr>
      <w:tr w:rsidR="0093043A" w14:paraId="04EF4B6F" w14:textId="77777777">
        <w:tblPrEx>
          <w:tblCellMar>
            <w:top w:w="0" w:type="dxa"/>
            <w:bottom w:w="0" w:type="dxa"/>
          </w:tblCellMar>
        </w:tblPrEx>
        <w:tc>
          <w:tcPr>
            <w:tcW w:w="3000" w:type="dxa"/>
            <w:tcMar>
              <w:top w:w="80" w:type="dxa"/>
              <w:left w:w="100" w:type="dxa"/>
              <w:bottom w:w="80" w:type="dxa"/>
              <w:right w:w="100" w:type="dxa"/>
            </w:tcMar>
          </w:tcPr>
          <w:p w14:paraId="3CBEE50D" w14:textId="77777777" w:rsidR="0093043A" w:rsidRDefault="00000000">
            <w:r>
              <w:rPr>
                <w:color w:val="000000"/>
              </w:rPr>
              <w:t>IR temperature sensor reads incorrectly or not detected</w:t>
            </w:r>
          </w:p>
        </w:tc>
        <w:tc>
          <w:tcPr>
            <w:tcW w:w="3200" w:type="dxa"/>
            <w:tcMar>
              <w:top w:w="80" w:type="dxa"/>
              <w:left w:w="100" w:type="dxa"/>
              <w:bottom w:w="80" w:type="dxa"/>
              <w:right w:w="100" w:type="dxa"/>
            </w:tcMar>
          </w:tcPr>
          <w:p w14:paraId="0265ECC8" w14:textId="77777777" w:rsidR="0093043A" w:rsidRDefault="00000000">
            <w:r>
              <w:rPr>
                <w:color w:val="000000"/>
              </w:rPr>
              <w:t>Bus wiring error; missing pull-up resistors; address conflict</w:t>
            </w:r>
          </w:p>
        </w:tc>
        <w:tc>
          <w:tcPr>
            <w:tcW w:w="3640" w:type="dxa"/>
            <w:tcMar>
              <w:top w:w="80" w:type="dxa"/>
              <w:left w:w="100" w:type="dxa"/>
              <w:bottom w:w="80" w:type="dxa"/>
              <w:right w:w="100" w:type="dxa"/>
            </w:tcMar>
          </w:tcPr>
          <w:p w14:paraId="1B396BF5" w14:textId="77777777" w:rsidR="0093043A" w:rsidRDefault="00000000">
            <w:r>
              <w:rPr>
                <w:color w:val="000000"/>
              </w:rPr>
              <w:t>Verify I2C/bus wiring and pull-ups; confirm sensor address</w:t>
            </w:r>
          </w:p>
        </w:tc>
      </w:tr>
    </w:tbl>
    <w:p w14:paraId="6B2D98FE" w14:textId="77777777" w:rsidR="0093043A" w:rsidRDefault="00000000">
      <w:pPr>
        <w:pStyle w:val="Heading1"/>
        <w:spacing w:before="300" w:after="150"/>
      </w:pPr>
      <w:r>
        <w:t>9. Electrical Assembly Checklist (Sign-Off)</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2000"/>
        <w:gridCol w:w="2640"/>
      </w:tblGrid>
      <w:tr w:rsidR="0093043A" w14:paraId="7F453581" w14:textId="77777777">
        <w:tblPrEx>
          <w:tblCellMar>
            <w:top w:w="0" w:type="dxa"/>
            <w:bottom w:w="0" w:type="dxa"/>
          </w:tblCellMar>
        </w:tblPrEx>
        <w:trPr>
          <w:tblHeader/>
        </w:trPr>
        <w:tc>
          <w:tcPr>
            <w:tcW w:w="5200" w:type="dxa"/>
            <w:shd w:val="clear" w:color="auto" w:fill="2F5496"/>
            <w:tcMar>
              <w:top w:w="80" w:type="dxa"/>
              <w:left w:w="100" w:type="dxa"/>
              <w:bottom w:w="80" w:type="dxa"/>
              <w:right w:w="100" w:type="dxa"/>
            </w:tcMar>
          </w:tcPr>
          <w:p w14:paraId="4F5346E7" w14:textId="77777777" w:rsidR="0093043A" w:rsidRDefault="00000000">
            <w:r>
              <w:rPr>
                <w:b/>
                <w:bCs/>
                <w:color w:val="FFFFFF"/>
              </w:rPr>
              <w:t>Item</w:t>
            </w:r>
          </w:p>
        </w:tc>
        <w:tc>
          <w:tcPr>
            <w:tcW w:w="2000" w:type="dxa"/>
            <w:shd w:val="clear" w:color="auto" w:fill="2F5496"/>
            <w:tcMar>
              <w:top w:w="80" w:type="dxa"/>
              <w:left w:w="100" w:type="dxa"/>
              <w:bottom w:w="80" w:type="dxa"/>
              <w:right w:w="100" w:type="dxa"/>
            </w:tcMar>
          </w:tcPr>
          <w:p w14:paraId="48D3E4DC" w14:textId="77777777" w:rsidR="0093043A" w:rsidRDefault="00000000">
            <w:r>
              <w:rPr>
                <w:b/>
                <w:bCs/>
                <w:color w:val="FFFFFF"/>
              </w:rPr>
              <w:t>Verified (Y/N)</w:t>
            </w:r>
          </w:p>
        </w:tc>
        <w:tc>
          <w:tcPr>
            <w:tcW w:w="2640" w:type="dxa"/>
            <w:shd w:val="clear" w:color="auto" w:fill="2F5496"/>
            <w:tcMar>
              <w:top w:w="80" w:type="dxa"/>
              <w:left w:w="100" w:type="dxa"/>
              <w:bottom w:w="80" w:type="dxa"/>
              <w:right w:w="100" w:type="dxa"/>
            </w:tcMar>
          </w:tcPr>
          <w:p w14:paraId="03FF96B4" w14:textId="77777777" w:rsidR="0093043A" w:rsidRDefault="00000000">
            <w:r>
              <w:rPr>
                <w:b/>
                <w:bCs/>
                <w:color w:val="FFFFFF"/>
              </w:rPr>
              <w:t>Initials / Date</w:t>
            </w:r>
          </w:p>
        </w:tc>
      </w:tr>
      <w:tr w:rsidR="0093043A" w14:paraId="24031657" w14:textId="77777777">
        <w:tblPrEx>
          <w:tblCellMar>
            <w:top w:w="0" w:type="dxa"/>
            <w:bottom w:w="0" w:type="dxa"/>
          </w:tblCellMar>
        </w:tblPrEx>
        <w:tc>
          <w:tcPr>
            <w:tcW w:w="5200" w:type="dxa"/>
            <w:tcMar>
              <w:top w:w="80" w:type="dxa"/>
              <w:left w:w="100" w:type="dxa"/>
              <w:bottom w:w="80" w:type="dxa"/>
              <w:right w:w="100" w:type="dxa"/>
            </w:tcMar>
          </w:tcPr>
          <w:p w14:paraId="1D2285F5" w14:textId="77777777" w:rsidR="0093043A" w:rsidRDefault="00000000">
            <w:r>
              <w:rPr>
                <w:color w:val="000000"/>
              </w:rPr>
              <w:t>All connections match wiring schematic</w:t>
            </w:r>
          </w:p>
        </w:tc>
        <w:tc>
          <w:tcPr>
            <w:tcW w:w="2000" w:type="dxa"/>
            <w:tcMar>
              <w:top w:w="80" w:type="dxa"/>
              <w:left w:w="100" w:type="dxa"/>
              <w:bottom w:w="80" w:type="dxa"/>
              <w:right w:w="100" w:type="dxa"/>
            </w:tcMar>
          </w:tcPr>
          <w:p w14:paraId="5079D7A7" w14:textId="77777777" w:rsidR="0093043A" w:rsidRDefault="0093043A"/>
        </w:tc>
        <w:tc>
          <w:tcPr>
            <w:tcW w:w="2640" w:type="dxa"/>
            <w:tcMar>
              <w:top w:w="80" w:type="dxa"/>
              <w:left w:w="100" w:type="dxa"/>
              <w:bottom w:w="80" w:type="dxa"/>
              <w:right w:w="100" w:type="dxa"/>
            </w:tcMar>
          </w:tcPr>
          <w:p w14:paraId="6D52FEBA" w14:textId="77777777" w:rsidR="0093043A" w:rsidRDefault="0093043A"/>
        </w:tc>
      </w:tr>
      <w:tr w:rsidR="0093043A" w14:paraId="24B7D18A" w14:textId="77777777">
        <w:tblPrEx>
          <w:tblCellMar>
            <w:top w:w="0" w:type="dxa"/>
            <w:bottom w:w="0" w:type="dxa"/>
          </w:tblCellMar>
        </w:tblPrEx>
        <w:tc>
          <w:tcPr>
            <w:tcW w:w="5200" w:type="dxa"/>
            <w:tcMar>
              <w:top w:w="80" w:type="dxa"/>
              <w:left w:w="100" w:type="dxa"/>
              <w:bottom w:w="80" w:type="dxa"/>
              <w:right w:w="100" w:type="dxa"/>
            </w:tcMar>
          </w:tcPr>
          <w:p w14:paraId="257CC952" w14:textId="77777777" w:rsidR="0093043A" w:rsidRDefault="00000000">
            <w:r>
              <w:rPr>
                <w:color w:val="000000"/>
              </w:rPr>
              <w:t>Power rails verified with multimeter prior to power-up</w:t>
            </w:r>
          </w:p>
        </w:tc>
        <w:tc>
          <w:tcPr>
            <w:tcW w:w="2000" w:type="dxa"/>
            <w:tcMar>
              <w:top w:w="80" w:type="dxa"/>
              <w:left w:w="100" w:type="dxa"/>
              <w:bottom w:w="80" w:type="dxa"/>
              <w:right w:w="100" w:type="dxa"/>
            </w:tcMar>
          </w:tcPr>
          <w:p w14:paraId="3F440DBB" w14:textId="77777777" w:rsidR="0093043A" w:rsidRDefault="0093043A"/>
        </w:tc>
        <w:tc>
          <w:tcPr>
            <w:tcW w:w="2640" w:type="dxa"/>
            <w:tcMar>
              <w:top w:w="80" w:type="dxa"/>
              <w:left w:w="100" w:type="dxa"/>
              <w:bottom w:w="80" w:type="dxa"/>
              <w:right w:w="100" w:type="dxa"/>
            </w:tcMar>
          </w:tcPr>
          <w:p w14:paraId="30CF8897" w14:textId="77777777" w:rsidR="0093043A" w:rsidRDefault="0093043A"/>
        </w:tc>
      </w:tr>
      <w:tr w:rsidR="0093043A" w14:paraId="08095886" w14:textId="77777777">
        <w:tblPrEx>
          <w:tblCellMar>
            <w:top w:w="0" w:type="dxa"/>
            <w:bottom w:w="0" w:type="dxa"/>
          </w:tblCellMar>
        </w:tblPrEx>
        <w:tc>
          <w:tcPr>
            <w:tcW w:w="5200" w:type="dxa"/>
            <w:tcMar>
              <w:top w:w="80" w:type="dxa"/>
              <w:left w:w="100" w:type="dxa"/>
              <w:bottom w:w="80" w:type="dxa"/>
              <w:right w:w="100" w:type="dxa"/>
            </w:tcMar>
          </w:tcPr>
          <w:p w14:paraId="3AEE55F4" w14:textId="77777777" w:rsidR="0093043A" w:rsidRDefault="00000000">
            <w:r>
              <w:rPr>
                <w:color w:val="000000"/>
              </w:rPr>
              <w:t>Raspberry Pi 4 and ESP32 boot successfully</w:t>
            </w:r>
          </w:p>
        </w:tc>
        <w:tc>
          <w:tcPr>
            <w:tcW w:w="2000" w:type="dxa"/>
            <w:tcMar>
              <w:top w:w="80" w:type="dxa"/>
              <w:left w:w="100" w:type="dxa"/>
              <w:bottom w:w="80" w:type="dxa"/>
              <w:right w:w="100" w:type="dxa"/>
            </w:tcMar>
          </w:tcPr>
          <w:p w14:paraId="64643BAB" w14:textId="77777777" w:rsidR="0093043A" w:rsidRDefault="0093043A"/>
        </w:tc>
        <w:tc>
          <w:tcPr>
            <w:tcW w:w="2640" w:type="dxa"/>
            <w:tcMar>
              <w:top w:w="80" w:type="dxa"/>
              <w:left w:w="100" w:type="dxa"/>
              <w:bottom w:w="80" w:type="dxa"/>
              <w:right w:w="100" w:type="dxa"/>
            </w:tcMar>
          </w:tcPr>
          <w:p w14:paraId="7451FAA4" w14:textId="77777777" w:rsidR="0093043A" w:rsidRDefault="0093043A"/>
        </w:tc>
      </w:tr>
      <w:tr w:rsidR="0093043A" w14:paraId="46579713" w14:textId="77777777">
        <w:tblPrEx>
          <w:tblCellMar>
            <w:top w:w="0" w:type="dxa"/>
            <w:bottom w:w="0" w:type="dxa"/>
          </w:tblCellMar>
        </w:tblPrEx>
        <w:tc>
          <w:tcPr>
            <w:tcW w:w="5200" w:type="dxa"/>
            <w:tcMar>
              <w:top w:w="80" w:type="dxa"/>
              <w:left w:w="100" w:type="dxa"/>
              <w:bottom w:w="80" w:type="dxa"/>
              <w:right w:w="100" w:type="dxa"/>
            </w:tcMar>
          </w:tcPr>
          <w:p w14:paraId="6995B25E" w14:textId="77777777" w:rsidR="0093043A" w:rsidRDefault="00000000">
            <w:r>
              <w:rPr>
                <w:color w:val="000000"/>
              </w:rPr>
              <w:t>Actuator 1 stepper motion verified</w:t>
            </w:r>
          </w:p>
        </w:tc>
        <w:tc>
          <w:tcPr>
            <w:tcW w:w="2000" w:type="dxa"/>
            <w:tcMar>
              <w:top w:w="80" w:type="dxa"/>
              <w:left w:w="100" w:type="dxa"/>
              <w:bottom w:w="80" w:type="dxa"/>
              <w:right w:w="100" w:type="dxa"/>
            </w:tcMar>
          </w:tcPr>
          <w:p w14:paraId="2EE8A800" w14:textId="77777777" w:rsidR="0093043A" w:rsidRDefault="0093043A"/>
        </w:tc>
        <w:tc>
          <w:tcPr>
            <w:tcW w:w="2640" w:type="dxa"/>
            <w:tcMar>
              <w:top w:w="80" w:type="dxa"/>
              <w:left w:w="100" w:type="dxa"/>
              <w:bottom w:w="80" w:type="dxa"/>
              <w:right w:w="100" w:type="dxa"/>
            </w:tcMar>
          </w:tcPr>
          <w:p w14:paraId="2E81D866" w14:textId="77777777" w:rsidR="0093043A" w:rsidRDefault="0093043A"/>
        </w:tc>
      </w:tr>
      <w:tr w:rsidR="0093043A" w14:paraId="4240FED6" w14:textId="77777777">
        <w:tblPrEx>
          <w:tblCellMar>
            <w:top w:w="0" w:type="dxa"/>
            <w:bottom w:w="0" w:type="dxa"/>
          </w:tblCellMar>
        </w:tblPrEx>
        <w:tc>
          <w:tcPr>
            <w:tcW w:w="5200" w:type="dxa"/>
            <w:tcMar>
              <w:top w:w="80" w:type="dxa"/>
              <w:left w:w="100" w:type="dxa"/>
              <w:bottom w:w="80" w:type="dxa"/>
              <w:right w:w="100" w:type="dxa"/>
            </w:tcMar>
          </w:tcPr>
          <w:p w14:paraId="294B7B76" w14:textId="77777777" w:rsidR="0093043A" w:rsidRDefault="00000000">
            <w:r>
              <w:rPr>
                <w:color w:val="000000"/>
              </w:rPr>
              <w:t>Actuator 2 stepper motion verified</w:t>
            </w:r>
          </w:p>
        </w:tc>
        <w:tc>
          <w:tcPr>
            <w:tcW w:w="2000" w:type="dxa"/>
            <w:tcMar>
              <w:top w:w="80" w:type="dxa"/>
              <w:left w:w="100" w:type="dxa"/>
              <w:bottom w:w="80" w:type="dxa"/>
              <w:right w:w="100" w:type="dxa"/>
            </w:tcMar>
          </w:tcPr>
          <w:p w14:paraId="4FCC2340" w14:textId="77777777" w:rsidR="0093043A" w:rsidRDefault="0093043A"/>
        </w:tc>
        <w:tc>
          <w:tcPr>
            <w:tcW w:w="2640" w:type="dxa"/>
            <w:tcMar>
              <w:top w:w="80" w:type="dxa"/>
              <w:left w:w="100" w:type="dxa"/>
              <w:bottom w:w="80" w:type="dxa"/>
              <w:right w:w="100" w:type="dxa"/>
            </w:tcMar>
          </w:tcPr>
          <w:p w14:paraId="65712FBB" w14:textId="77777777" w:rsidR="0093043A" w:rsidRDefault="0093043A"/>
        </w:tc>
      </w:tr>
      <w:tr w:rsidR="0093043A" w14:paraId="4FEF9EC1" w14:textId="77777777">
        <w:tblPrEx>
          <w:tblCellMar>
            <w:top w:w="0" w:type="dxa"/>
            <w:bottom w:w="0" w:type="dxa"/>
          </w:tblCellMar>
        </w:tblPrEx>
        <w:tc>
          <w:tcPr>
            <w:tcW w:w="5200" w:type="dxa"/>
            <w:tcMar>
              <w:top w:w="80" w:type="dxa"/>
              <w:left w:w="100" w:type="dxa"/>
              <w:bottom w:w="80" w:type="dxa"/>
              <w:right w:w="100" w:type="dxa"/>
            </w:tcMar>
          </w:tcPr>
          <w:p w14:paraId="527D32C7" w14:textId="77777777" w:rsidR="0093043A" w:rsidRDefault="00000000">
            <w:r>
              <w:rPr>
                <w:color w:val="000000"/>
              </w:rPr>
              <w:t>Needle Servo (ST3020) motion verified</w:t>
            </w:r>
          </w:p>
        </w:tc>
        <w:tc>
          <w:tcPr>
            <w:tcW w:w="2000" w:type="dxa"/>
            <w:tcMar>
              <w:top w:w="80" w:type="dxa"/>
              <w:left w:w="100" w:type="dxa"/>
              <w:bottom w:w="80" w:type="dxa"/>
              <w:right w:w="100" w:type="dxa"/>
            </w:tcMar>
          </w:tcPr>
          <w:p w14:paraId="2811F0BC" w14:textId="77777777" w:rsidR="0093043A" w:rsidRDefault="0093043A"/>
        </w:tc>
        <w:tc>
          <w:tcPr>
            <w:tcW w:w="2640" w:type="dxa"/>
            <w:tcMar>
              <w:top w:w="80" w:type="dxa"/>
              <w:left w:w="100" w:type="dxa"/>
              <w:bottom w:w="80" w:type="dxa"/>
              <w:right w:w="100" w:type="dxa"/>
            </w:tcMar>
          </w:tcPr>
          <w:p w14:paraId="534D1A1D" w14:textId="77777777" w:rsidR="0093043A" w:rsidRDefault="0093043A"/>
        </w:tc>
      </w:tr>
      <w:tr w:rsidR="0093043A" w14:paraId="18FD0867" w14:textId="77777777">
        <w:tblPrEx>
          <w:tblCellMar>
            <w:top w:w="0" w:type="dxa"/>
            <w:bottom w:w="0" w:type="dxa"/>
          </w:tblCellMar>
        </w:tblPrEx>
        <w:tc>
          <w:tcPr>
            <w:tcW w:w="5200" w:type="dxa"/>
            <w:tcMar>
              <w:top w:w="80" w:type="dxa"/>
              <w:left w:w="100" w:type="dxa"/>
              <w:bottom w:w="80" w:type="dxa"/>
              <w:right w:w="100" w:type="dxa"/>
            </w:tcMar>
          </w:tcPr>
          <w:p w14:paraId="36AA323F" w14:textId="77777777" w:rsidR="0093043A" w:rsidRDefault="00000000">
            <w:r>
              <w:rPr>
                <w:color w:val="000000"/>
              </w:rPr>
              <w:t>Stage Transfer Servo (ST3020) motion verified</w:t>
            </w:r>
          </w:p>
        </w:tc>
        <w:tc>
          <w:tcPr>
            <w:tcW w:w="2000" w:type="dxa"/>
            <w:tcMar>
              <w:top w:w="80" w:type="dxa"/>
              <w:left w:w="100" w:type="dxa"/>
              <w:bottom w:w="80" w:type="dxa"/>
              <w:right w:w="100" w:type="dxa"/>
            </w:tcMar>
          </w:tcPr>
          <w:p w14:paraId="3A567673" w14:textId="77777777" w:rsidR="0093043A" w:rsidRDefault="0093043A"/>
        </w:tc>
        <w:tc>
          <w:tcPr>
            <w:tcW w:w="2640" w:type="dxa"/>
            <w:tcMar>
              <w:top w:w="80" w:type="dxa"/>
              <w:left w:w="100" w:type="dxa"/>
              <w:bottom w:w="80" w:type="dxa"/>
              <w:right w:w="100" w:type="dxa"/>
            </w:tcMar>
          </w:tcPr>
          <w:p w14:paraId="220AF245" w14:textId="77777777" w:rsidR="0093043A" w:rsidRDefault="0093043A"/>
        </w:tc>
      </w:tr>
      <w:tr w:rsidR="0093043A" w14:paraId="089AD1F7" w14:textId="77777777">
        <w:tblPrEx>
          <w:tblCellMar>
            <w:top w:w="0" w:type="dxa"/>
            <w:bottom w:w="0" w:type="dxa"/>
          </w:tblCellMar>
        </w:tblPrEx>
        <w:tc>
          <w:tcPr>
            <w:tcW w:w="5200" w:type="dxa"/>
            <w:tcMar>
              <w:top w:w="80" w:type="dxa"/>
              <w:left w:w="100" w:type="dxa"/>
              <w:bottom w:w="80" w:type="dxa"/>
              <w:right w:w="100" w:type="dxa"/>
            </w:tcMar>
          </w:tcPr>
          <w:p w14:paraId="3E3807E6" w14:textId="77777777" w:rsidR="0093043A" w:rsidRDefault="00000000">
            <w:r>
              <w:rPr>
                <w:color w:val="000000"/>
              </w:rPr>
              <w:t>Dipping Servo (SG90) motion verified</w:t>
            </w:r>
          </w:p>
        </w:tc>
        <w:tc>
          <w:tcPr>
            <w:tcW w:w="2000" w:type="dxa"/>
            <w:tcMar>
              <w:top w:w="80" w:type="dxa"/>
              <w:left w:w="100" w:type="dxa"/>
              <w:bottom w:w="80" w:type="dxa"/>
              <w:right w:w="100" w:type="dxa"/>
            </w:tcMar>
          </w:tcPr>
          <w:p w14:paraId="0693CA0A" w14:textId="77777777" w:rsidR="0093043A" w:rsidRDefault="0093043A"/>
        </w:tc>
        <w:tc>
          <w:tcPr>
            <w:tcW w:w="2640" w:type="dxa"/>
            <w:tcMar>
              <w:top w:w="80" w:type="dxa"/>
              <w:left w:w="100" w:type="dxa"/>
              <w:bottom w:w="80" w:type="dxa"/>
              <w:right w:w="100" w:type="dxa"/>
            </w:tcMar>
          </w:tcPr>
          <w:p w14:paraId="6EBAA00C" w14:textId="77777777" w:rsidR="0093043A" w:rsidRDefault="0093043A"/>
        </w:tc>
      </w:tr>
      <w:tr w:rsidR="0093043A" w14:paraId="24F2B845" w14:textId="77777777">
        <w:tblPrEx>
          <w:tblCellMar>
            <w:top w:w="0" w:type="dxa"/>
            <w:bottom w:w="0" w:type="dxa"/>
          </w:tblCellMar>
        </w:tblPrEx>
        <w:tc>
          <w:tcPr>
            <w:tcW w:w="5200" w:type="dxa"/>
            <w:tcMar>
              <w:top w:w="80" w:type="dxa"/>
              <w:left w:w="100" w:type="dxa"/>
              <w:bottom w:w="80" w:type="dxa"/>
              <w:right w:w="100" w:type="dxa"/>
            </w:tcMar>
          </w:tcPr>
          <w:p w14:paraId="3675AFE5" w14:textId="77777777" w:rsidR="0093043A" w:rsidRDefault="00000000">
            <w:r>
              <w:rPr>
                <w:color w:val="000000"/>
              </w:rPr>
              <w:t>IR temperature sensor reading verified</w:t>
            </w:r>
          </w:p>
        </w:tc>
        <w:tc>
          <w:tcPr>
            <w:tcW w:w="2000" w:type="dxa"/>
            <w:tcMar>
              <w:top w:w="80" w:type="dxa"/>
              <w:left w:w="100" w:type="dxa"/>
              <w:bottom w:w="80" w:type="dxa"/>
              <w:right w:w="100" w:type="dxa"/>
            </w:tcMar>
          </w:tcPr>
          <w:p w14:paraId="5BE9C2C0" w14:textId="77777777" w:rsidR="0093043A" w:rsidRDefault="0093043A"/>
        </w:tc>
        <w:tc>
          <w:tcPr>
            <w:tcW w:w="2640" w:type="dxa"/>
            <w:tcMar>
              <w:top w:w="80" w:type="dxa"/>
              <w:left w:w="100" w:type="dxa"/>
              <w:bottom w:w="80" w:type="dxa"/>
              <w:right w:w="100" w:type="dxa"/>
            </w:tcMar>
          </w:tcPr>
          <w:p w14:paraId="31E1226F" w14:textId="77777777" w:rsidR="0093043A" w:rsidRDefault="0093043A"/>
        </w:tc>
      </w:tr>
      <w:tr w:rsidR="0093043A" w14:paraId="745060C1" w14:textId="77777777">
        <w:tblPrEx>
          <w:tblCellMar>
            <w:top w:w="0" w:type="dxa"/>
            <w:bottom w:w="0" w:type="dxa"/>
          </w:tblCellMar>
        </w:tblPrEx>
        <w:tc>
          <w:tcPr>
            <w:tcW w:w="5200" w:type="dxa"/>
            <w:tcMar>
              <w:top w:w="80" w:type="dxa"/>
              <w:left w:w="100" w:type="dxa"/>
              <w:bottom w:w="80" w:type="dxa"/>
              <w:right w:w="100" w:type="dxa"/>
            </w:tcMar>
          </w:tcPr>
          <w:p w14:paraId="0E93EE89" w14:textId="77777777" w:rsidR="0093043A" w:rsidRDefault="00000000">
            <w:r>
              <w:rPr>
                <w:color w:val="000000"/>
              </w:rPr>
              <w:t>Heating pad relay control verified</w:t>
            </w:r>
          </w:p>
        </w:tc>
        <w:tc>
          <w:tcPr>
            <w:tcW w:w="2000" w:type="dxa"/>
            <w:tcMar>
              <w:top w:w="80" w:type="dxa"/>
              <w:left w:w="100" w:type="dxa"/>
              <w:bottom w:w="80" w:type="dxa"/>
              <w:right w:w="100" w:type="dxa"/>
            </w:tcMar>
          </w:tcPr>
          <w:p w14:paraId="5C32AB79" w14:textId="77777777" w:rsidR="0093043A" w:rsidRDefault="0093043A"/>
        </w:tc>
        <w:tc>
          <w:tcPr>
            <w:tcW w:w="2640" w:type="dxa"/>
            <w:tcMar>
              <w:top w:w="80" w:type="dxa"/>
              <w:left w:w="100" w:type="dxa"/>
              <w:bottom w:w="80" w:type="dxa"/>
              <w:right w:w="100" w:type="dxa"/>
            </w:tcMar>
          </w:tcPr>
          <w:p w14:paraId="1EE93985" w14:textId="77777777" w:rsidR="0093043A" w:rsidRDefault="0093043A"/>
        </w:tc>
      </w:tr>
      <w:tr w:rsidR="0093043A" w14:paraId="0F8D258C" w14:textId="77777777">
        <w:tblPrEx>
          <w:tblCellMar>
            <w:top w:w="0" w:type="dxa"/>
            <w:bottom w:w="0" w:type="dxa"/>
          </w:tblCellMar>
        </w:tblPrEx>
        <w:tc>
          <w:tcPr>
            <w:tcW w:w="5200" w:type="dxa"/>
            <w:tcMar>
              <w:top w:w="80" w:type="dxa"/>
              <w:left w:w="100" w:type="dxa"/>
              <w:bottom w:w="80" w:type="dxa"/>
              <w:right w:w="100" w:type="dxa"/>
            </w:tcMar>
          </w:tcPr>
          <w:p w14:paraId="4A9CCA38" w14:textId="77777777" w:rsidR="0093043A" w:rsidRDefault="00000000">
            <w:r>
              <w:rPr>
                <w:color w:val="000000"/>
              </w:rPr>
              <w:t>Excitation LED relay control verified</w:t>
            </w:r>
          </w:p>
        </w:tc>
        <w:tc>
          <w:tcPr>
            <w:tcW w:w="2000" w:type="dxa"/>
            <w:tcMar>
              <w:top w:w="80" w:type="dxa"/>
              <w:left w:w="100" w:type="dxa"/>
              <w:bottom w:w="80" w:type="dxa"/>
              <w:right w:w="100" w:type="dxa"/>
            </w:tcMar>
          </w:tcPr>
          <w:p w14:paraId="7C0694CA" w14:textId="77777777" w:rsidR="0093043A" w:rsidRDefault="0093043A"/>
        </w:tc>
        <w:tc>
          <w:tcPr>
            <w:tcW w:w="2640" w:type="dxa"/>
            <w:tcMar>
              <w:top w:w="80" w:type="dxa"/>
              <w:left w:w="100" w:type="dxa"/>
              <w:bottom w:w="80" w:type="dxa"/>
              <w:right w:w="100" w:type="dxa"/>
            </w:tcMar>
          </w:tcPr>
          <w:p w14:paraId="23871068" w14:textId="77777777" w:rsidR="0093043A" w:rsidRDefault="0093043A"/>
        </w:tc>
      </w:tr>
      <w:tr w:rsidR="0093043A" w14:paraId="4FF97418" w14:textId="77777777">
        <w:tblPrEx>
          <w:tblCellMar>
            <w:top w:w="0" w:type="dxa"/>
            <w:bottom w:w="0" w:type="dxa"/>
          </w:tblCellMar>
        </w:tblPrEx>
        <w:tc>
          <w:tcPr>
            <w:tcW w:w="5200" w:type="dxa"/>
            <w:tcMar>
              <w:top w:w="80" w:type="dxa"/>
              <w:left w:w="100" w:type="dxa"/>
              <w:bottom w:w="80" w:type="dxa"/>
              <w:right w:w="100" w:type="dxa"/>
            </w:tcMar>
          </w:tcPr>
          <w:p w14:paraId="34E63571" w14:textId="77777777" w:rsidR="0093043A" w:rsidRDefault="00000000">
            <w:r>
              <w:rPr>
                <w:color w:val="000000"/>
              </w:rPr>
              <w:t>Camera image capture verified</w:t>
            </w:r>
          </w:p>
        </w:tc>
        <w:tc>
          <w:tcPr>
            <w:tcW w:w="2000" w:type="dxa"/>
            <w:tcMar>
              <w:top w:w="80" w:type="dxa"/>
              <w:left w:w="100" w:type="dxa"/>
              <w:bottom w:w="80" w:type="dxa"/>
              <w:right w:w="100" w:type="dxa"/>
            </w:tcMar>
          </w:tcPr>
          <w:p w14:paraId="7E9CF1C2" w14:textId="77777777" w:rsidR="0093043A" w:rsidRDefault="0093043A"/>
        </w:tc>
        <w:tc>
          <w:tcPr>
            <w:tcW w:w="2640" w:type="dxa"/>
            <w:tcMar>
              <w:top w:w="80" w:type="dxa"/>
              <w:left w:w="100" w:type="dxa"/>
              <w:bottom w:w="80" w:type="dxa"/>
              <w:right w:w="100" w:type="dxa"/>
            </w:tcMar>
          </w:tcPr>
          <w:p w14:paraId="65F3AB24" w14:textId="77777777" w:rsidR="0093043A" w:rsidRDefault="0093043A"/>
        </w:tc>
      </w:tr>
      <w:tr w:rsidR="0093043A" w14:paraId="248C8DC7" w14:textId="77777777">
        <w:tblPrEx>
          <w:tblCellMar>
            <w:top w:w="0" w:type="dxa"/>
            <w:bottom w:w="0" w:type="dxa"/>
          </w:tblCellMar>
        </w:tblPrEx>
        <w:tc>
          <w:tcPr>
            <w:tcW w:w="5200" w:type="dxa"/>
            <w:tcMar>
              <w:top w:w="80" w:type="dxa"/>
              <w:left w:w="100" w:type="dxa"/>
              <w:bottom w:w="80" w:type="dxa"/>
              <w:right w:w="100" w:type="dxa"/>
            </w:tcMar>
          </w:tcPr>
          <w:p w14:paraId="2FE7ABC4" w14:textId="77777777" w:rsidR="0093043A" w:rsidRDefault="00000000">
            <w:r>
              <w:rPr>
                <w:color w:val="000000"/>
              </w:rPr>
              <w:t>Cable management / labeling complete</w:t>
            </w:r>
          </w:p>
        </w:tc>
        <w:tc>
          <w:tcPr>
            <w:tcW w:w="2000" w:type="dxa"/>
            <w:tcMar>
              <w:top w:w="80" w:type="dxa"/>
              <w:left w:w="100" w:type="dxa"/>
              <w:bottom w:w="80" w:type="dxa"/>
              <w:right w:w="100" w:type="dxa"/>
            </w:tcMar>
          </w:tcPr>
          <w:p w14:paraId="65B53905" w14:textId="77777777" w:rsidR="0093043A" w:rsidRDefault="0093043A"/>
        </w:tc>
        <w:tc>
          <w:tcPr>
            <w:tcW w:w="2640" w:type="dxa"/>
            <w:tcMar>
              <w:top w:w="80" w:type="dxa"/>
              <w:left w:w="100" w:type="dxa"/>
              <w:bottom w:w="80" w:type="dxa"/>
              <w:right w:w="100" w:type="dxa"/>
            </w:tcMar>
          </w:tcPr>
          <w:p w14:paraId="74596535" w14:textId="77777777" w:rsidR="0093043A" w:rsidRDefault="0093043A"/>
        </w:tc>
      </w:tr>
    </w:tbl>
    <w:p w14:paraId="3F27D7F2" w14:textId="77777777" w:rsidR="0093043A" w:rsidRDefault="0093043A">
      <w:pPr>
        <w:spacing w:after="200"/>
      </w:pPr>
    </w:p>
    <w:p w14:paraId="769431C8" w14:textId="77777777" w:rsidR="0093043A" w:rsidRDefault="00000000">
      <w:pPr>
        <w:spacing w:after="120"/>
      </w:pPr>
      <w:r>
        <w:t>Assembled by (Name/Signature): ______________________________     Date: ______________</w:t>
      </w:r>
    </w:p>
    <w:p w14:paraId="2E46C1D0" w14:textId="77777777" w:rsidR="0093043A" w:rsidRDefault="00000000">
      <w:pPr>
        <w:spacing w:after="120"/>
      </w:pPr>
      <w:r>
        <w:t>Reviewed by (Name/Signature): ______________________________     Date: ______________</w:t>
      </w:r>
    </w:p>
    <w:p w14:paraId="6B8621A6" w14:textId="77777777" w:rsidR="0093043A" w:rsidRDefault="00000000">
      <w:pPr>
        <w:pStyle w:val="Heading1"/>
        <w:spacing w:before="300" w:after="150"/>
      </w:pPr>
      <w:r>
        <w:t>10. References</w:t>
      </w:r>
    </w:p>
    <w:p w14:paraId="13C5DC63" w14:textId="77777777" w:rsidR="0093043A" w:rsidRDefault="00000000">
      <w:pPr>
        <w:pStyle w:val="ListParagraph"/>
        <w:numPr>
          <w:ilvl w:val="0"/>
          <w:numId w:val="2"/>
        </w:numPr>
        <w:spacing w:after="60"/>
      </w:pPr>
      <w:r>
        <w:t>Electromechanical Workflow of the Diagnostic Device — pTLC Spotter Device (system, mechanical, and subsystem design document).</w:t>
      </w:r>
    </w:p>
    <w:p w14:paraId="28A477D7" w14:textId="77777777" w:rsidR="0093043A" w:rsidRDefault="00000000">
      <w:pPr>
        <w:pStyle w:val="ListParagraph"/>
        <w:numPr>
          <w:ilvl w:val="0"/>
          <w:numId w:val="2"/>
        </w:numPr>
        <w:spacing w:after="60"/>
      </w:pPr>
      <w:r>
        <w:lastRenderedPageBreak/>
        <w:t>Device Wiring Schematic (electrical connection diagram for Raspberry Pi 4, ESP32, drivers, servos, sensors, and imaging module).</w:t>
      </w:r>
    </w:p>
    <w:sectPr w:rsidR="0093043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E012E6"/>
    <w:multiLevelType w:val="hybridMultilevel"/>
    <w:tmpl w:val="5FD26200"/>
    <w:lvl w:ilvl="0" w:tplc="F8685BCE">
      <w:start w:val="1"/>
      <w:numFmt w:val="lowerLetter"/>
      <w:lvlText w:val="%1)"/>
      <w:lvlJc w:val="left"/>
      <w:pPr>
        <w:ind w:left="920" w:hanging="320"/>
      </w:pPr>
    </w:lvl>
    <w:lvl w:ilvl="1" w:tplc="7AA485E4">
      <w:numFmt w:val="decimal"/>
      <w:lvlText w:val=""/>
      <w:lvlJc w:val="left"/>
    </w:lvl>
    <w:lvl w:ilvl="2" w:tplc="1B9C7570">
      <w:numFmt w:val="decimal"/>
      <w:lvlText w:val=""/>
      <w:lvlJc w:val="left"/>
    </w:lvl>
    <w:lvl w:ilvl="3" w:tplc="B72818DC">
      <w:numFmt w:val="decimal"/>
      <w:lvlText w:val=""/>
      <w:lvlJc w:val="left"/>
    </w:lvl>
    <w:lvl w:ilvl="4" w:tplc="2886242C">
      <w:numFmt w:val="decimal"/>
      <w:lvlText w:val=""/>
      <w:lvlJc w:val="left"/>
    </w:lvl>
    <w:lvl w:ilvl="5" w:tplc="10DE5F2C">
      <w:numFmt w:val="decimal"/>
      <w:lvlText w:val=""/>
      <w:lvlJc w:val="left"/>
    </w:lvl>
    <w:lvl w:ilvl="6" w:tplc="A8CE5774">
      <w:numFmt w:val="decimal"/>
      <w:lvlText w:val=""/>
      <w:lvlJc w:val="left"/>
    </w:lvl>
    <w:lvl w:ilvl="7" w:tplc="723AA6C8">
      <w:numFmt w:val="decimal"/>
      <w:lvlText w:val=""/>
      <w:lvlJc w:val="left"/>
    </w:lvl>
    <w:lvl w:ilvl="8" w:tplc="ECF86970">
      <w:numFmt w:val="decimal"/>
      <w:lvlText w:val=""/>
      <w:lvlJc w:val="left"/>
    </w:lvl>
  </w:abstractNum>
  <w:abstractNum w:abstractNumId="1" w15:restartNumberingAfterBreak="0">
    <w:nsid w:val="4291058D"/>
    <w:multiLevelType w:val="hybridMultilevel"/>
    <w:tmpl w:val="6720D82C"/>
    <w:lvl w:ilvl="0" w:tplc="C1F42D9A">
      <w:start w:val="1"/>
      <w:numFmt w:val="bullet"/>
      <w:lvlText w:val="•"/>
      <w:lvlJc w:val="left"/>
      <w:pPr>
        <w:ind w:left="460" w:hanging="260"/>
      </w:pPr>
    </w:lvl>
    <w:lvl w:ilvl="1" w:tplc="D67CF43C">
      <w:numFmt w:val="decimal"/>
      <w:lvlText w:val=""/>
      <w:lvlJc w:val="left"/>
    </w:lvl>
    <w:lvl w:ilvl="2" w:tplc="4170B096">
      <w:numFmt w:val="decimal"/>
      <w:lvlText w:val=""/>
      <w:lvlJc w:val="left"/>
    </w:lvl>
    <w:lvl w:ilvl="3" w:tplc="0DE0BE3A">
      <w:numFmt w:val="decimal"/>
      <w:lvlText w:val=""/>
      <w:lvlJc w:val="left"/>
    </w:lvl>
    <w:lvl w:ilvl="4" w:tplc="3064E262">
      <w:numFmt w:val="decimal"/>
      <w:lvlText w:val=""/>
      <w:lvlJc w:val="left"/>
    </w:lvl>
    <w:lvl w:ilvl="5" w:tplc="66264744">
      <w:numFmt w:val="decimal"/>
      <w:lvlText w:val=""/>
      <w:lvlJc w:val="left"/>
    </w:lvl>
    <w:lvl w:ilvl="6" w:tplc="8C68D2CC">
      <w:numFmt w:val="decimal"/>
      <w:lvlText w:val=""/>
      <w:lvlJc w:val="left"/>
    </w:lvl>
    <w:lvl w:ilvl="7" w:tplc="7DFA3FD4">
      <w:numFmt w:val="decimal"/>
      <w:lvlText w:val=""/>
      <w:lvlJc w:val="left"/>
    </w:lvl>
    <w:lvl w:ilvl="8" w:tplc="378C47BE">
      <w:numFmt w:val="decimal"/>
      <w:lvlText w:val=""/>
      <w:lvlJc w:val="left"/>
    </w:lvl>
  </w:abstractNum>
  <w:abstractNum w:abstractNumId="2" w15:restartNumberingAfterBreak="0">
    <w:nsid w:val="4A427A26"/>
    <w:multiLevelType w:val="hybridMultilevel"/>
    <w:tmpl w:val="934C428E"/>
    <w:lvl w:ilvl="0" w:tplc="C588A8DC">
      <w:start w:val="1"/>
      <w:numFmt w:val="bullet"/>
      <w:lvlText w:val="●"/>
      <w:lvlJc w:val="left"/>
      <w:pPr>
        <w:ind w:left="720" w:hanging="360"/>
      </w:pPr>
    </w:lvl>
    <w:lvl w:ilvl="1" w:tplc="8548872C">
      <w:start w:val="1"/>
      <w:numFmt w:val="bullet"/>
      <w:lvlText w:val="○"/>
      <w:lvlJc w:val="left"/>
      <w:pPr>
        <w:ind w:left="1440" w:hanging="360"/>
      </w:pPr>
    </w:lvl>
    <w:lvl w:ilvl="2" w:tplc="29D41608">
      <w:start w:val="1"/>
      <w:numFmt w:val="bullet"/>
      <w:lvlText w:val="■"/>
      <w:lvlJc w:val="left"/>
      <w:pPr>
        <w:ind w:left="2160" w:hanging="360"/>
      </w:pPr>
    </w:lvl>
    <w:lvl w:ilvl="3" w:tplc="A93E2166">
      <w:start w:val="1"/>
      <w:numFmt w:val="bullet"/>
      <w:lvlText w:val="●"/>
      <w:lvlJc w:val="left"/>
      <w:pPr>
        <w:ind w:left="2880" w:hanging="360"/>
      </w:pPr>
    </w:lvl>
    <w:lvl w:ilvl="4" w:tplc="AE64D342">
      <w:start w:val="1"/>
      <w:numFmt w:val="bullet"/>
      <w:lvlText w:val="○"/>
      <w:lvlJc w:val="left"/>
      <w:pPr>
        <w:ind w:left="3600" w:hanging="360"/>
      </w:pPr>
    </w:lvl>
    <w:lvl w:ilvl="5" w:tplc="1BF85A04">
      <w:start w:val="1"/>
      <w:numFmt w:val="bullet"/>
      <w:lvlText w:val="■"/>
      <w:lvlJc w:val="left"/>
      <w:pPr>
        <w:ind w:left="4320" w:hanging="360"/>
      </w:pPr>
    </w:lvl>
    <w:lvl w:ilvl="6" w:tplc="E4E6DD88">
      <w:start w:val="1"/>
      <w:numFmt w:val="bullet"/>
      <w:lvlText w:val="●"/>
      <w:lvlJc w:val="left"/>
      <w:pPr>
        <w:ind w:left="5040" w:hanging="360"/>
      </w:pPr>
    </w:lvl>
    <w:lvl w:ilvl="7" w:tplc="4D0672A6">
      <w:start w:val="1"/>
      <w:numFmt w:val="bullet"/>
      <w:lvlText w:val="●"/>
      <w:lvlJc w:val="left"/>
      <w:pPr>
        <w:ind w:left="5760" w:hanging="360"/>
      </w:pPr>
    </w:lvl>
    <w:lvl w:ilvl="8" w:tplc="B52CCCE6">
      <w:start w:val="1"/>
      <w:numFmt w:val="bullet"/>
      <w:lvlText w:val="●"/>
      <w:lvlJc w:val="left"/>
      <w:pPr>
        <w:ind w:left="6480" w:hanging="360"/>
      </w:pPr>
    </w:lvl>
  </w:abstractNum>
  <w:abstractNum w:abstractNumId="3" w15:restartNumberingAfterBreak="0">
    <w:nsid w:val="54882B3A"/>
    <w:multiLevelType w:val="hybridMultilevel"/>
    <w:tmpl w:val="269E0858"/>
    <w:lvl w:ilvl="0" w:tplc="740087CA">
      <w:start w:val="1"/>
      <w:numFmt w:val="decimal"/>
      <w:lvlText w:val="%1."/>
      <w:lvlJc w:val="left"/>
      <w:pPr>
        <w:ind w:left="460" w:hanging="360"/>
      </w:pPr>
    </w:lvl>
    <w:lvl w:ilvl="1" w:tplc="F9C46270">
      <w:numFmt w:val="decimal"/>
      <w:lvlText w:val=""/>
      <w:lvlJc w:val="left"/>
    </w:lvl>
    <w:lvl w:ilvl="2" w:tplc="F6407C7A">
      <w:numFmt w:val="decimal"/>
      <w:lvlText w:val=""/>
      <w:lvlJc w:val="left"/>
    </w:lvl>
    <w:lvl w:ilvl="3" w:tplc="C09239B6">
      <w:numFmt w:val="decimal"/>
      <w:lvlText w:val=""/>
      <w:lvlJc w:val="left"/>
    </w:lvl>
    <w:lvl w:ilvl="4" w:tplc="7F9C0D82">
      <w:numFmt w:val="decimal"/>
      <w:lvlText w:val=""/>
      <w:lvlJc w:val="left"/>
    </w:lvl>
    <w:lvl w:ilvl="5" w:tplc="84948BFE">
      <w:numFmt w:val="decimal"/>
      <w:lvlText w:val=""/>
      <w:lvlJc w:val="left"/>
    </w:lvl>
    <w:lvl w:ilvl="6" w:tplc="1974D408">
      <w:numFmt w:val="decimal"/>
      <w:lvlText w:val=""/>
      <w:lvlJc w:val="left"/>
    </w:lvl>
    <w:lvl w:ilvl="7" w:tplc="D2EE811E">
      <w:numFmt w:val="decimal"/>
      <w:lvlText w:val=""/>
      <w:lvlJc w:val="left"/>
    </w:lvl>
    <w:lvl w:ilvl="8" w:tplc="D1BC9C42">
      <w:numFmt w:val="decimal"/>
      <w:lvlText w:val=""/>
      <w:lvlJc w:val="left"/>
    </w:lvl>
  </w:abstractNum>
  <w:num w:numId="1" w16cid:durableId="1700618086">
    <w:abstractNumId w:val="2"/>
    <w:lvlOverride w:ilvl="0">
      <w:startOverride w:val="1"/>
    </w:lvlOverride>
  </w:num>
  <w:num w:numId="2" w16cid:durableId="1333992742">
    <w:abstractNumId w:val="1"/>
    <w:lvlOverride w:ilvl="0">
      <w:startOverride w:val="1"/>
    </w:lvlOverride>
  </w:num>
  <w:num w:numId="3" w16cid:durableId="1935432941">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43A"/>
    <w:rsid w:val="00346CD7"/>
    <w:rsid w:val="0071119E"/>
    <w:rsid w:val="0093043A"/>
    <w:rsid w:val="00C60CF8"/>
    <w:rsid w:val="00D343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9392C2"/>
  <w15:docId w15:val="{E560AF6D-4C34-435D-ADB1-536AD07AD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6</Pages>
  <Words>1760</Words>
  <Characters>10035</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Thomas, Joseph</cp:lastModifiedBy>
  <cp:revision>3</cp:revision>
  <dcterms:created xsi:type="dcterms:W3CDTF">2026-07-13T22:15:00Z</dcterms:created>
  <dcterms:modified xsi:type="dcterms:W3CDTF">2026-07-13T22:44:00Z</dcterms:modified>
</cp:coreProperties>
</file>