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78C" w:rsidRDefault="00B6178C"/>
    <w:p w:rsidR="00B6178C" w:rsidRDefault="00B6178C"/>
    <w:p w:rsidR="00B6178C" w:rsidRDefault="00B6178C"/>
    <w:p w:rsidR="00B6178C" w:rsidRDefault="00B6178C"/>
    <w:p w:rsidR="00B6178C" w:rsidRDefault="00B6178C"/>
    <w:p w:rsidR="00B6178C" w:rsidRDefault="00B6178C"/>
    <w:p w:rsidR="00B6178C" w:rsidRDefault="00B6178C"/>
    <w:p w:rsidR="00B6178C" w:rsidRDefault="00B6178C"/>
    <w:p w:rsidR="00B6178C" w:rsidRDefault="00B6178C"/>
    <w:p w:rsidR="00B6178C" w:rsidRDefault="00B6178C" w:rsidP="00B6178C">
      <w:pPr>
        <w:jc w:val="center"/>
      </w:pPr>
    </w:p>
    <w:p w:rsidR="00706B70" w:rsidRDefault="00B6178C" w:rsidP="00B6178C">
      <w:pPr>
        <w:jc w:val="center"/>
      </w:pPr>
      <w:r w:rsidRPr="00B6178C">
        <w:rPr>
          <w:noProof/>
        </w:rPr>
        <w:drawing>
          <wp:inline distT="0" distB="0" distL="0" distR="0" wp14:anchorId="6F7B1396" wp14:editId="5FAB5435">
            <wp:extent cx="4420870" cy="1176173"/>
            <wp:effectExtent l="0" t="0" r="0" b="5080"/>
            <wp:docPr id="1" name="Picture 1" descr="https://nau.edu/wordpress/wp-content/uploads/2017/04/NAU_College-Logos_PRIM-CEF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au.edu/wordpress/wp-content/uploads/2017/04/NAU_College-Logos_PRIM-CEFN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11696" cy="1200337"/>
                    </a:xfrm>
                    <a:prstGeom prst="rect">
                      <a:avLst/>
                    </a:prstGeom>
                    <a:noFill/>
                    <a:ln>
                      <a:noFill/>
                    </a:ln>
                  </pic:spPr>
                </pic:pic>
              </a:graphicData>
            </a:graphic>
          </wp:inline>
        </w:drawing>
      </w:r>
    </w:p>
    <w:p w:rsidR="00B6178C" w:rsidRPr="002C25A9" w:rsidRDefault="00B6178C" w:rsidP="00B6178C">
      <w:pPr>
        <w:jc w:val="center"/>
        <w:rPr>
          <w:rFonts w:asciiTheme="majorHAnsi" w:hAnsiTheme="majorHAnsi" w:cstheme="majorHAnsi"/>
          <w:sz w:val="24"/>
        </w:rPr>
      </w:pPr>
      <w:r w:rsidRPr="002C25A9">
        <w:rPr>
          <w:rFonts w:asciiTheme="majorHAnsi" w:hAnsiTheme="majorHAnsi" w:cstheme="majorHAnsi"/>
          <w:sz w:val="24"/>
        </w:rPr>
        <w:t>Tanner Massahos, Joseph Remy, Julian Bell, Tyler Boice, Chase Mosteller</w:t>
      </w:r>
    </w:p>
    <w:p w:rsidR="00B6178C" w:rsidRPr="002C25A9" w:rsidRDefault="002C25A9" w:rsidP="00B6178C">
      <w:pPr>
        <w:jc w:val="center"/>
        <w:rPr>
          <w:rFonts w:asciiTheme="majorHAnsi" w:hAnsiTheme="majorHAnsi" w:cstheme="majorHAnsi"/>
          <w:sz w:val="24"/>
        </w:rPr>
      </w:pPr>
      <w:r w:rsidRPr="002C25A9">
        <w:rPr>
          <w:rFonts w:asciiTheme="majorHAnsi" w:hAnsiTheme="majorHAnsi" w:cstheme="majorHAnsi"/>
          <w:sz w:val="24"/>
        </w:rPr>
        <w:t>Title of Project: roBOT</w:t>
      </w:r>
      <w:r w:rsidR="00C66B0A" w:rsidRPr="002C25A9">
        <w:rPr>
          <w:rFonts w:asciiTheme="majorHAnsi" w:hAnsiTheme="majorHAnsi" w:cstheme="majorHAnsi"/>
          <w:sz w:val="24"/>
        </w:rPr>
        <w:t xml:space="preserve">ically </w:t>
      </w:r>
      <w:r w:rsidRPr="002C25A9">
        <w:rPr>
          <w:rFonts w:asciiTheme="majorHAnsi" w:hAnsiTheme="majorHAnsi" w:cstheme="majorHAnsi"/>
          <w:sz w:val="24"/>
        </w:rPr>
        <w:t>efficient</w:t>
      </w:r>
    </w:p>
    <w:p w:rsidR="00C66B0A" w:rsidRPr="002C25A9" w:rsidRDefault="00A20201" w:rsidP="00B6178C">
      <w:pPr>
        <w:jc w:val="center"/>
        <w:rPr>
          <w:rFonts w:asciiTheme="majorHAnsi" w:hAnsiTheme="majorHAnsi" w:cstheme="majorHAnsi"/>
          <w:sz w:val="24"/>
        </w:rPr>
      </w:pPr>
      <w:hyperlink r:id="rId9" w:history="1">
        <w:r w:rsidR="00C66B0A" w:rsidRPr="002C25A9">
          <w:rPr>
            <w:rStyle w:val="Hyperlink"/>
            <w:rFonts w:asciiTheme="majorHAnsi" w:hAnsiTheme="majorHAnsi" w:cstheme="majorHAnsi"/>
            <w:sz w:val="24"/>
          </w:rPr>
          <w:t>GitHub</w:t>
        </w:r>
      </w:hyperlink>
    </w:p>
    <w:p w:rsidR="002C25A9" w:rsidRPr="002C25A9" w:rsidRDefault="00FF35B4" w:rsidP="00B6178C">
      <w:pPr>
        <w:jc w:val="center"/>
        <w:rPr>
          <w:rFonts w:asciiTheme="majorHAnsi" w:hAnsiTheme="majorHAnsi" w:cstheme="majorHAnsi"/>
          <w:sz w:val="24"/>
        </w:rPr>
      </w:pPr>
      <w:r>
        <w:rPr>
          <w:rFonts w:asciiTheme="majorHAnsi" w:hAnsiTheme="majorHAnsi" w:cstheme="majorHAnsi"/>
          <w:sz w:val="24"/>
        </w:rPr>
        <w:t>D.3</w:t>
      </w:r>
      <w:r w:rsidR="002C25A9" w:rsidRPr="002C25A9">
        <w:rPr>
          <w:rFonts w:asciiTheme="majorHAnsi" w:hAnsiTheme="majorHAnsi" w:cstheme="majorHAnsi"/>
          <w:sz w:val="24"/>
        </w:rPr>
        <w:t xml:space="preserve"> </w:t>
      </w:r>
      <w:r>
        <w:rPr>
          <w:rFonts w:asciiTheme="majorHAnsi" w:hAnsiTheme="majorHAnsi" w:cstheme="majorHAnsi"/>
          <w:sz w:val="24"/>
        </w:rPr>
        <w:t>Analysis</w:t>
      </w:r>
      <w:r w:rsidR="00387073">
        <w:rPr>
          <w:rFonts w:asciiTheme="majorHAnsi" w:hAnsiTheme="majorHAnsi" w:cstheme="majorHAnsi"/>
          <w:sz w:val="24"/>
        </w:rPr>
        <w:t xml:space="preserve"> – </w:t>
      </w:r>
      <w:r w:rsidR="002C20D0">
        <w:rPr>
          <w:rFonts w:asciiTheme="majorHAnsi" w:hAnsiTheme="majorHAnsi" w:cstheme="majorHAnsi"/>
          <w:sz w:val="24"/>
        </w:rPr>
        <w:t>Due:</w:t>
      </w:r>
      <w:r>
        <w:rPr>
          <w:rFonts w:asciiTheme="majorHAnsi" w:hAnsiTheme="majorHAnsi" w:cstheme="majorHAnsi"/>
          <w:sz w:val="24"/>
        </w:rPr>
        <w:t xml:space="preserve"> 2018-03</w:t>
      </w:r>
      <w:r w:rsidR="00B16DCA">
        <w:rPr>
          <w:rFonts w:asciiTheme="majorHAnsi" w:hAnsiTheme="majorHAnsi" w:cstheme="majorHAnsi"/>
          <w:sz w:val="24"/>
        </w:rPr>
        <w:t>-16</w:t>
      </w:r>
      <w:bookmarkStart w:id="0" w:name="_GoBack"/>
      <w:bookmarkEnd w:id="0"/>
    </w:p>
    <w:p w:rsidR="002C25A9" w:rsidRPr="002C25A9" w:rsidRDefault="002C25A9" w:rsidP="00B6178C">
      <w:pPr>
        <w:jc w:val="center"/>
        <w:rPr>
          <w:rFonts w:asciiTheme="majorHAnsi" w:hAnsiTheme="majorHAnsi" w:cstheme="majorHAnsi"/>
          <w:sz w:val="24"/>
        </w:rPr>
      </w:pPr>
      <w:r w:rsidRPr="002C25A9">
        <w:rPr>
          <w:rFonts w:asciiTheme="majorHAnsi" w:hAnsiTheme="majorHAnsi" w:cstheme="majorHAnsi"/>
          <w:sz w:val="24"/>
        </w:rPr>
        <w:t>CS386 – Software Engineering – Spring 2018</w:t>
      </w:r>
    </w:p>
    <w:p w:rsidR="002C25A9" w:rsidRDefault="002C25A9" w:rsidP="00FF4191">
      <w:pPr>
        <w:jc w:val="center"/>
        <w:rPr>
          <w:rFonts w:asciiTheme="majorHAnsi" w:hAnsiTheme="majorHAnsi" w:cstheme="majorHAnsi"/>
          <w:sz w:val="24"/>
        </w:rPr>
      </w:pPr>
      <w:r w:rsidRPr="002C25A9">
        <w:rPr>
          <w:rFonts w:asciiTheme="majorHAnsi" w:hAnsiTheme="majorHAnsi" w:cstheme="majorHAnsi"/>
          <w:sz w:val="24"/>
        </w:rPr>
        <w:t>Dr. Marco Gerosa</w:t>
      </w:r>
    </w:p>
    <w:p w:rsidR="00FF4191" w:rsidRDefault="00FF4191" w:rsidP="00FF4191">
      <w:pPr>
        <w:rPr>
          <w:rFonts w:asciiTheme="majorHAnsi" w:hAnsiTheme="majorHAnsi" w:cstheme="majorHAnsi"/>
          <w:sz w:val="24"/>
        </w:rPr>
        <w:sectPr w:rsidR="00FF4191" w:rsidSect="00FF4191">
          <w:headerReference w:type="default" r:id="rId10"/>
          <w:pgSz w:w="12240" w:h="15840"/>
          <w:pgMar w:top="720" w:right="720" w:bottom="720" w:left="720" w:header="720" w:footer="720" w:gutter="0"/>
          <w:pgNumType w:start="1"/>
          <w:cols w:space="720"/>
          <w:titlePg/>
          <w:docGrid w:linePitch="360"/>
        </w:sectPr>
      </w:pPr>
    </w:p>
    <w:p w:rsidR="00FF35B4" w:rsidRPr="00780D01" w:rsidRDefault="00FF35B4" w:rsidP="00FF35B4">
      <w:pPr>
        <w:pStyle w:val="ListParagraph"/>
        <w:numPr>
          <w:ilvl w:val="0"/>
          <w:numId w:val="10"/>
        </w:numPr>
        <w:pBdr>
          <w:top w:val="nil"/>
          <w:left w:val="nil"/>
          <w:bottom w:val="nil"/>
          <w:right w:val="nil"/>
          <w:between w:val="nil"/>
        </w:pBdr>
        <w:spacing w:after="0" w:line="276" w:lineRule="auto"/>
        <w:rPr>
          <w:rFonts w:ascii="Calibri" w:hAnsi="Calibri" w:cs="Calibri"/>
          <w:b/>
          <w:sz w:val="24"/>
          <w:szCs w:val="24"/>
        </w:rPr>
      </w:pPr>
      <w:r w:rsidRPr="00780D01">
        <w:rPr>
          <w:rFonts w:ascii="Calibri" w:hAnsi="Calibri" w:cs="Calibri"/>
          <w:b/>
          <w:sz w:val="24"/>
          <w:szCs w:val="24"/>
        </w:rPr>
        <w:lastRenderedPageBreak/>
        <w:t>Description</w:t>
      </w:r>
    </w:p>
    <w:p w:rsidR="00FF35B4" w:rsidRPr="00780D01" w:rsidRDefault="00FF35B4" w:rsidP="00FF35B4">
      <w:pPr>
        <w:ind w:left="360"/>
        <w:rPr>
          <w:rFonts w:asciiTheme="majorHAnsi" w:hAnsiTheme="majorHAnsi" w:cstheme="majorHAnsi"/>
          <w:b/>
          <w:sz w:val="24"/>
          <w:szCs w:val="24"/>
        </w:rPr>
      </w:pPr>
    </w:p>
    <w:p w:rsidR="00FF35B4" w:rsidRPr="00780D01" w:rsidRDefault="00FF35B4" w:rsidP="00FF35B4">
      <w:pPr>
        <w:ind w:left="360"/>
        <w:rPr>
          <w:rFonts w:asciiTheme="majorHAnsi" w:hAnsiTheme="majorHAnsi" w:cstheme="majorHAnsi"/>
          <w:sz w:val="24"/>
          <w:szCs w:val="24"/>
        </w:rPr>
      </w:pPr>
      <w:r w:rsidRPr="00780D01">
        <w:rPr>
          <w:rFonts w:asciiTheme="majorHAnsi" w:hAnsiTheme="majorHAnsi" w:cstheme="majorHAnsi"/>
          <w:sz w:val="24"/>
          <w:szCs w:val="24"/>
        </w:rPr>
        <w:t>People who are busy with various aspects of their life such as school, work, and other activities often do not have the personal time to invest in grinding through skills and money making in Runescape. However, with the botting program, roBOTically efficient™, any person can easily focus on their work, while a computer handles the minutia of grind in 2007 Runescape. People no longer have to waste precious time trying to go through the boring parts of 2007scape, while also managing their real life engagements. RoBotically handles all of the boring aspects of the game, while leaving the most fun activities for one’s own free time, in order to maximi</w:t>
      </w:r>
      <w:r>
        <w:rPr>
          <w:rFonts w:asciiTheme="majorHAnsi" w:hAnsiTheme="majorHAnsi" w:cstheme="majorHAnsi"/>
          <w:sz w:val="24"/>
          <w:szCs w:val="24"/>
        </w:rPr>
        <w:t>ze one’s enjoyment of the game.</w:t>
      </w:r>
    </w:p>
    <w:p w:rsidR="00FF35B4" w:rsidRPr="00780D01" w:rsidRDefault="00FF35B4" w:rsidP="00FF35B4">
      <w:pPr>
        <w:ind w:left="360"/>
        <w:rPr>
          <w:rFonts w:asciiTheme="majorHAnsi" w:hAnsiTheme="majorHAnsi" w:cstheme="majorHAnsi"/>
          <w:sz w:val="24"/>
          <w:szCs w:val="24"/>
        </w:rPr>
      </w:pPr>
      <w:r w:rsidRPr="00780D01">
        <w:rPr>
          <w:rFonts w:asciiTheme="majorHAnsi" w:hAnsiTheme="majorHAnsi" w:cstheme="majorHAnsi"/>
          <w:sz w:val="24"/>
          <w:szCs w:val="24"/>
        </w:rPr>
        <w:t xml:space="preserve">RoBOTically efficient™ functions using two core elements, the </w:t>
      </w:r>
      <w:r w:rsidRPr="00780D01">
        <w:rPr>
          <w:rFonts w:asciiTheme="majorHAnsi" w:hAnsiTheme="majorHAnsi" w:cstheme="majorHAnsi"/>
          <w:b/>
          <w:sz w:val="24"/>
          <w:szCs w:val="24"/>
        </w:rPr>
        <w:t>Game Client</w:t>
      </w:r>
      <w:r w:rsidRPr="00780D01">
        <w:rPr>
          <w:rFonts w:asciiTheme="majorHAnsi" w:hAnsiTheme="majorHAnsi" w:cstheme="majorHAnsi"/>
          <w:sz w:val="24"/>
          <w:szCs w:val="24"/>
        </w:rPr>
        <w:t xml:space="preserve"> and the </w:t>
      </w:r>
      <w:r w:rsidRPr="00780D01">
        <w:rPr>
          <w:rFonts w:asciiTheme="majorHAnsi" w:hAnsiTheme="majorHAnsi" w:cstheme="majorHAnsi"/>
          <w:b/>
          <w:sz w:val="24"/>
          <w:szCs w:val="24"/>
        </w:rPr>
        <w:t>Game Scripts</w:t>
      </w:r>
      <w:r w:rsidRPr="00780D01">
        <w:rPr>
          <w:rFonts w:asciiTheme="majorHAnsi" w:hAnsiTheme="majorHAnsi" w:cstheme="majorHAnsi"/>
          <w:sz w:val="24"/>
          <w:szCs w:val="24"/>
        </w:rPr>
        <w:t xml:space="preserve">. The </w:t>
      </w:r>
      <w:r w:rsidRPr="00780D01">
        <w:rPr>
          <w:rFonts w:asciiTheme="majorHAnsi" w:hAnsiTheme="majorHAnsi" w:cstheme="majorHAnsi"/>
          <w:b/>
          <w:sz w:val="24"/>
          <w:szCs w:val="24"/>
        </w:rPr>
        <w:t>Client</w:t>
      </w:r>
      <w:r w:rsidRPr="00780D01">
        <w:rPr>
          <w:rFonts w:asciiTheme="majorHAnsi" w:hAnsiTheme="majorHAnsi" w:cstheme="majorHAnsi"/>
          <w:sz w:val="24"/>
          <w:szCs w:val="24"/>
        </w:rPr>
        <w:t xml:space="preserve"> </w:t>
      </w:r>
      <w:r w:rsidRPr="00780D01">
        <w:rPr>
          <w:rFonts w:asciiTheme="majorHAnsi" w:hAnsiTheme="majorHAnsi" w:cstheme="majorHAnsi"/>
          <w:sz w:val="24"/>
          <w:szCs w:val="24"/>
          <w:u w:val="single"/>
        </w:rPr>
        <w:t>runs</w:t>
      </w:r>
      <w:r w:rsidRPr="00780D01">
        <w:rPr>
          <w:rFonts w:asciiTheme="majorHAnsi" w:hAnsiTheme="majorHAnsi" w:cstheme="majorHAnsi"/>
          <w:sz w:val="24"/>
          <w:szCs w:val="24"/>
        </w:rPr>
        <w:t xml:space="preserve"> a given </w:t>
      </w:r>
      <w:r w:rsidRPr="00780D01">
        <w:rPr>
          <w:rFonts w:asciiTheme="majorHAnsi" w:hAnsiTheme="majorHAnsi" w:cstheme="majorHAnsi"/>
          <w:b/>
          <w:sz w:val="24"/>
          <w:szCs w:val="24"/>
        </w:rPr>
        <w:t>Script</w:t>
      </w:r>
      <w:r w:rsidRPr="00780D01">
        <w:rPr>
          <w:rFonts w:asciiTheme="majorHAnsi" w:hAnsiTheme="majorHAnsi" w:cstheme="majorHAnsi"/>
          <w:sz w:val="24"/>
          <w:szCs w:val="24"/>
        </w:rPr>
        <w:t xml:space="preserve"> and also provides the user with a user interface for selecting various scripts. Each </w:t>
      </w:r>
      <w:r w:rsidRPr="00780D01">
        <w:rPr>
          <w:rFonts w:asciiTheme="majorHAnsi" w:hAnsiTheme="majorHAnsi" w:cstheme="majorHAnsi"/>
          <w:b/>
          <w:sz w:val="24"/>
          <w:szCs w:val="24"/>
        </w:rPr>
        <w:t xml:space="preserve">Script </w:t>
      </w:r>
      <w:r w:rsidRPr="00780D01">
        <w:rPr>
          <w:rFonts w:asciiTheme="majorHAnsi" w:hAnsiTheme="majorHAnsi" w:cstheme="majorHAnsi"/>
          <w:sz w:val="24"/>
          <w:szCs w:val="24"/>
        </w:rPr>
        <w:t xml:space="preserve">will </w:t>
      </w:r>
      <w:r w:rsidRPr="00780D01">
        <w:rPr>
          <w:rFonts w:asciiTheme="majorHAnsi" w:hAnsiTheme="majorHAnsi" w:cstheme="majorHAnsi"/>
          <w:sz w:val="24"/>
          <w:szCs w:val="24"/>
          <w:u w:val="single"/>
        </w:rPr>
        <w:t>generate</w:t>
      </w:r>
      <w:r w:rsidRPr="00780D01">
        <w:rPr>
          <w:rFonts w:asciiTheme="majorHAnsi" w:hAnsiTheme="majorHAnsi" w:cstheme="majorHAnsi"/>
          <w:b/>
          <w:sz w:val="24"/>
          <w:szCs w:val="24"/>
        </w:rPr>
        <w:t xml:space="preserve"> </w:t>
      </w:r>
      <w:r w:rsidRPr="00780D01">
        <w:rPr>
          <w:rFonts w:asciiTheme="majorHAnsi" w:hAnsiTheme="majorHAnsi" w:cstheme="majorHAnsi"/>
          <w:sz w:val="24"/>
          <w:szCs w:val="24"/>
        </w:rPr>
        <w:t xml:space="preserve">a </w:t>
      </w:r>
      <w:r w:rsidRPr="00780D01">
        <w:rPr>
          <w:rFonts w:asciiTheme="majorHAnsi" w:hAnsiTheme="majorHAnsi" w:cstheme="majorHAnsi"/>
          <w:i/>
          <w:sz w:val="24"/>
          <w:szCs w:val="24"/>
        </w:rPr>
        <w:t>Log</w:t>
      </w:r>
      <w:r w:rsidRPr="00780D01">
        <w:rPr>
          <w:rFonts w:asciiTheme="majorHAnsi" w:hAnsiTheme="majorHAnsi" w:cstheme="majorHAnsi"/>
          <w:sz w:val="24"/>
          <w:szCs w:val="24"/>
        </w:rPr>
        <w:t xml:space="preserve">, </w:t>
      </w:r>
      <w:r w:rsidRPr="00780D01">
        <w:rPr>
          <w:rFonts w:asciiTheme="majorHAnsi" w:hAnsiTheme="majorHAnsi" w:cstheme="majorHAnsi"/>
          <w:sz w:val="24"/>
          <w:szCs w:val="24"/>
          <w:u w:val="single"/>
        </w:rPr>
        <w:t>run</w:t>
      </w:r>
      <w:r w:rsidRPr="00780D01">
        <w:rPr>
          <w:rFonts w:asciiTheme="majorHAnsi" w:hAnsiTheme="majorHAnsi" w:cstheme="majorHAnsi"/>
          <w:sz w:val="24"/>
          <w:szCs w:val="24"/>
        </w:rPr>
        <w:t xml:space="preserve"> for a designated </w:t>
      </w:r>
      <w:r w:rsidRPr="00780D01">
        <w:rPr>
          <w:rFonts w:asciiTheme="majorHAnsi" w:hAnsiTheme="majorHAnsi" w:cstheme="majorHAnsi"/>
          <w:i/>
          <w:sz w:val="24"/>
          <w:szCs w:val="24"/>
        </w:rPr>
        <w:t>Runtime</w:t>
      </w:r>
      <w:r w:rsidRPr="00780D01">
        <w:rPr>
          <w:rFonts w:asciiTheme="majorHAnsi" w:hAnsiTheme="majorHAnsi" w:cstheme="majorHAnsi"/>
          <w:sz w:val="24"/>
          <w:szCs w:val="24"/>
        </w:rPr>
        <w:t xml:space="preserve">, and can be one of two </w:t>
      </w:r>
      <w:r w:rsidRPr="00780D01">
        <w:rPr>
          <w:rFonts w:asciiTheme="majorHAnsi" w:hAnsiTheme="majorHAnsi" w:cstheme="majorHAnsi"/>
          <w:i/>
          <w:sz w:val="24"/>
          <w:szCs w:val="24"/>
        </w:rPr>
        <w:t>types</w:t>
      </w:r>
      <w:r w:rsidRPr="00780D01">
        <w:rPr>
          <w:rFonts w:asciiTheme="majorHAnsi" w:hAnsiTheme="majorHAnsi" w:cstheme="majorHAnsi"/>
          <w:sz w:val="24"/>
          <w:szCs w:val="24"/>
        </w:rPr>
        <w:t xml:space="preserve">. The two </w:t>
      </w:r>
      <w:r w:rsidRPr="00780D01">
        <w:rPr>
          <w:rFonts w:asciiTheme="majorHAnsi" w:hAnsiTheme="majorHAnsi" w:cstheme="majorHAnsi"/>
          <w:b/>
          <w:sz w:val="24"/>
          <w:szCs w:val="24"/>
        </w:rPr>
        <w:t xml:space="preserve">Script </w:t>
      </w:r>
      <w:r w:rsidRPr="00780D01">
        <w:rPr>
          <w:rFonts w:asciiTheme="majorHAnsi" w:hAnsiTheme="majorHAnsi" w:cstheme="majorHAnsi"/>
          <w:i/>
          <w:sz w:val="24"/>
          <w:szCs w:val="24"/>
        </w:rPr>
        <w:t>Types</w:t>
      </w:r>
      <w:r w:rsidRPr="00780D01">
        <w:rPr>
          <w:rFonts w:asciiTheme="majorHAnsi" w:hAnsiTheme="majorHAnsi" w:cstheme="majorHAnsi"/>
          <w:sz w:val="24"/>
          <w:szCs w:val="24"/>
        </w:rPr>
        <w:t xml:space="preserve"> are </w:t>
      </w:r>
      <w:r w:rsidRPr="00780D01">
        <w:rPr>
          <w:rFonts w:asciiTheme="majorHAnsi" w:hAnsiTheme="majorHAnsi" w:cstheme="majorHAnsi"/>
          <w:b/>
          <w:sz w:val="24"/>
          <w:szCs w:val="24"/>
        </w:rPr>
        <w:t>Skilling</w:t>
      </w:r>
      <w:r w:rsidRPr="00780D01">
        <w:rPr>
          <w:rFonts w:asciiTheme="majorHAnsi" w:hAnsiTheme="majorHAnsi" w:cstheme="majorHAnsi"/>
          <w:sz w:val="24"/>
          <w:szCs w:val="24"/>
        </w:rPr>
        <w:t xml:space="preserve"> and </w:t>
      </w:r>
      <w:r w:rsidRPr="00780D01">
        <w:rPr>
          <w:rFonts w:asciiTheme="majorHAnsi" w:hAnsiTheme="majorHAnsi" w:cstheme="majorHAnsi"/>
          <w:b/>
          <w:sz w:val="24"/>
          <w:szCs w:val="24"/>
        </w:rPr>
        <w:t>Money Making</w:t>
      </w:r>
      <w:r w:rsidRPr="00780D01">
        <w:rPr>
          <w:rFonts w:asciiTheme="majorHAnsi" w:hAnsiTheme="majorHAnsi" w:cstheme="majorHAnsi"/>
          <w:sz w:val="24"/>
          <w:szCs w:val="24"/>
        </w:rPr>
        <w:t>.</w:t>
      </w:r>
    </w:p>
    <w:p w:rsidR="00FF35B4" w:rsidRPr="00780D01" w:rsidRDefault="00FF35B4" w:rsidP="00FF35B4">
      <w:pPr>
        <w:ind w:left="360"/>
        <w:rPr>
          <w:rFonts w:asciiTheme="majorHAnsi" w:hAnsiTheme="majorHAnsi" w:cstheme="majorHAnsi"/>
          <w:sz w:val="24"/>
          <w:szCs w:val="24"/>
        </w:rPr>
      </w:pPr>
      <w:r w:rsidRPr="00780D01">
        <w:rPr>
          <w:rFonts w:asciiTheme="majorHAnsi" w:hAnsiTheme="majorHAnsi" w:cstheme="majorHAnsi"/>
          <w:b/>
          <w:sz w:val="24"/>
          <w:szCs w:val="24"/>
        </w:rPr>
        <w:t>Skilling Scripts</w:t>
      </w:r>
      <w:r w:rsidRPr="00780D01">
        <w:rPr>
          <w:rFonts w:asciiTheme="majorHAnsi" w:hAnsiTheme="majorHAnsi" w:cstheme="majorHAnsi"/>
          <w:sz w:val="24"/>
          <w:szCs w:val="24"/>
        </w:rPr>
        <w:t xml:space="preserve"> allow for the user to train a certain skill with the most up to date training methods. Each </w:t>
      </w:r>
      <w:r w:rsidRPr="00780D01">
        <w:rPr>
          <w:rFonts w:asciiTheme="majorHAnsi" w:hAnsiTheme="majorHAnsi" w:cstheme="majorHAnsi"/>
          <w:b/>
          <w:sz w:val="24"/>
          <w:szCs w:val="24"/>
        </w:rPr>
        <w:t xml:space="preserve">Skilling Script </w:t>
      </w:r>
      <w:r w:rsidRPr="00780D01">
        <w:rPr>
          <w:rFonts w:asciiTheme="majorHAnsi" w:hAnsiTheme="majorHAnsi" w:cstheme="majorHAnsi"/>
          <w:sz w:val="24"/>
          <w:szCs w:val="24"/>
        </w:rPr>
        <w:t xml:space="preserve">will </w:t>
      </w:r>
      <w:r w:rsidRPr="00780D01">
        <w:rPr>
          <w:rFonts w:asciiTheme="majorHAnsi" w:hAnsiTheme="majorHAnsi" w:cstheme="majorHAnsi"/>
          <w:sz w:val="24"/>
          <w:szCs w:val="24"/>
          <w:u w:val="single"/>
        </w:rPr>
        <w:t>track</w:t>
      </w:r>
      <w:r w:rsidRPr="00780D01">
        <w:rPr>
          <w:rFonts w:asciiTheme="majorHAnsi" w:hAnsiTheme="majorHAnsi" w:cstheme="majorHAnsi"/>
          <w:sz w:val="24"/>
          <w:szCs w:val="24"/>
        </w:rPr>
        <w:t xml:space="preserve"> </w:t>
      </w:r>
      <w:r w:rsidRPr="00780D01">
        <w:rPr>
          <w:rFonts w:asciiTheme="majorHAnsi" w:hAnsiTheme="majorHAnsi" w:cstheme="majorHAnsi"/>
          <w:i/>
          <w:sz w:val="24"/>
          <w:szCs w:val="24"/>
        </w:rPr>
        <w:t>experience gained</w:t>
      </w:r>
      <w:r w:rsidRPr="00780D01">
        <w:rPr>
          <w:rFonts w:asciiTheme="majorHAnsi" w:hAnsiTheme="majorHAnsi" w:cstheme="majorHAnsi"/>
          <w:sz w:val="24"/>
          <w:szCs w:val="24"/>
        </w:rPr>
        <w:t xml:space="preserve">, </w:t>
      </w:r>
      <w:r w:rsidRPr="00780D01">
        <w:rPr>
          <w:rFonts w:asciiTheme="majorHAnsi" w:hAnsiTheme="majorHAnsi" w:cstheme="majorHAnsi"/>
          <w:sz w:val="24"/>
          <w:szCs w:val="24"/>
          <w:u w:val="single"/>
        </w:rPr>
        <w:t>track</w:t>
      </w:r>
      <w:r w:rsidRPr="00780D01">
        <w:rPr>
          <w:rFonts w:asciiTheme="majorHAnsi" w:hAnsiTheme="majorHAnsi" w:cstheme="majorHAnsi"/>
          <w:sz w:val="24"/>
          <w:szCs w:val="24"/>
        </w:rPr>
        <w:t xml:space="preserve"> quantity of </w:t>
      </w:r>
      <w:r w:rsidRPr="00780D01">
        <w:rPr>
          <w:rFonts w:asciiTheme="majorHAnsi" w:hAnsiTheme="majorHAnsi" w:cstheme="majorHAnsi"/>
          <w:i/>
          <w:sz w:val="24"/>
          <w:szCs w:val="24"/>
        </w:rPr>
        <w:t>items collected</w:t>
      </w:r>
      <w:r w:rsidRPr="00780D01">
        <w:rPr>
          <w:rFonts w:asciiTheme="majorHAnsi" w:hAnsiTheme="majorHAnsi" w:cstheme="majorHAnsi"/>
          <w:sz w:val="24"/>
          <w:szCs w:val="24"/>
        </w:rPr>
        <w:t xml:space="preserve">, </w:t>
      </w:r>
      <w:r w:rsidRPr="00780D01">
        <w:rPr>
          <w:rFonts w:asciiTheme="majorHAnsi" w:hAnsiTheme="majorHAnsi" w:cstheme="majorHAnsi"/>
          <w:sz w:val="24"/>
          <w:szCs w:val="24"/>
          <w:u w:val="single"/>
        </w:rPr>
        <w:t>display</w:t>
      </w:r>
      <w:r w:rsidRPr="00780D01">
        <w:rPr>
          <w:rFonts w:asciiTheme="majorHAnsi" w:hAnsiTheme="majorHAnsi" w:cstheme="majorHAnsi"/>
          <w:sz w:val="24"/>
          <w:szCs w:val="24"/>
        </w:rPr>
        <w:t xml:space="preserve"> current and designated </w:t>
      </w:r>
      <w:r w:rsidRPr="00780D01">
        <w:rPr>
          <w:rFonts w:asciiTheme="majorHAnsi" w:hAnsiTheme="majorHAnsi" w:cstheme="majorHAnsi"/>
          <w:i/>
          <w:sz w:val="24"/>
          <w:szCs w:val="24"/>
        </w:rPr>
        <w:t>Runtime</w:t>
      </w:r>
      <w:r w:rsidRPr="00780D01">
        <w:rPr>
          <w:rFonts w:asciiTheme="majorHAnsi" w:hAnsiTheme="majorHAnsi" w:cstheme="majorHAnsi"/>
          <w:sz w:val="24"/>
          <w:szCs w:val="24"/>
        </w:rPr>
        <w:t xml:space="preserve">, and </w:t>
      </w:r>
      <w:r w:rsidRPr="00780D01">
        <w:rPr>
          <w:rFonts w:asciiTheme="majorHAnsi" w:hAnsiTheme="majorHAnsi" w:cstheme="majorHAnsi"/>
          <w:sz w:val="24"/>
          <w:szCs w:val="24"/>
          <w:u w:val="single"/>
        </w:rPr>
        <w:t>note</w:t>
      </w:r>
      <w:r w:rsidRPr="00780D01">
        <w:rPr>
          <w:rFonts w:asciiTheme="majorHAnsi" w:hAnsiTheme="majorHAnsi" w:cstheme="majorHAnsi"/>
          <w:sz w:val="24"/>
          <w:szCs w:val="24"/>
        </w:rPr>
        <w:t xml:space="preserve"> the </w:t>
      </w:r>
      <w:r w:rsidRPr="00780D01">
        <w:rPr>
          <w:rFonts w:asciiTheme="majorHAnsi" w:hAnsiTheme="majorHAnsi" w:cstheme="majorHAnsi"/>
          <w:i/>
          <w:sz w:val="24"/>
          <w:szCs w:val="24"/>
        </w:rPr>
        <w:t>current skill</w:t>
      </w:r>
      <w:r w:rsidRPr="00780D01">
        <w:rPr>
          <w:rFonts w:asciiTheme="majorHAnsi" w:hAnsiTheme="majorHAnsi" w:cstheme="majorHAnsi"/>
          <w:sz w:val="24"/>
          <w:szCs w:val="24"/>
        </w:rPr>
        <w:t xml:space="preserve"> being trained.</w:t>
      </w:r>
    </w:p>
    <w:p w:rsidR="00FF35B4" w:rsidRPr="00780D01" w:rsidRDefault="00FF35B4" w:rsidP="00FF35B4">
      <w:pPr>
        <w:ind w:left="360"/>
        <w:rPr>
          <w:rFonts w:asciiTheme="majorHAnsi" w:hAnsiTheme="majorHAnsi" w:cstheme="majorHAnsi"/>
          <w:sz w:val="24"/>
          <w:szCs w:val="24"/>
        </w:rPr>
      </w:pPr>
      <w:r w:rsidRPr="00780D01">
        <w:rPr>
          <w:rFonts w:asciiTheme="majorHAnsi" w:hAnsiTheme="majorHAnsi" w:cstheme="majorHAnsi"/>
          <w:b/>
          <w:sz w:val="24"/>
          <w:szCs w:val="24"/>
        </w:rPr>
        <w:t>Money Making Scripts</w:t>
      </w:r>
      <w:r w:rsidRPr="00780D01">
        <w:rPr>
          <w:rFonts w:asciiTheme="majorHAnsi" w:hAnsiTheme="majorHAnsi" w:cstheme="majorHAnsi"/>
          <w:sz w:val="24"/>
          <w:szCs w:val="24"/>
        </w:rPr>
        <w:t xml:space="preserve"> allow the user to choose from various methods of generating in game currency for any level and for various amounts of gold per hour (GpH). Each </w:t>
      </w:r>
      <w:r w:rsidRPr="00780D01">
        <w:rPr>
          <w:rFonts w:asciiTheme="majorHAnsi" w:hAnsiTheme="majorHAnsi" w:cstheme="majorHAnsi"/>
          <w:b/>
          <w:sz w:val="24"/>
          <w:szCs w:val="24"/>
        </w:rPr>
        <w:t xml:space="preserve">Money Making Script </w:t>
      </w:r>
      <w:r w:rsidRPr="00780D01">
        <w:rPr>
          <w:rFonts w:asciiTheme="majorHAnsi" w:hAnsiTheme="majorHAnsi" w:cstheme="majorHAnsi"/>
          <w:sz w:val="24"/>
          <w:szCs w:val="24"/>
        </w:rPr>
        <w:t xml:space="preserve">will </w:t>
      </w:r>
      <w:r w:rsidRPr="00780D01">
        <w:rPr>
          <w:rFonts w:asciiTheme="majorHAnsi" w:hAnsiTheme="majorHAnsi" w:cstheme="majorHAnsi"/>
          <w:sz w:val="24"/>
          <w:szCs w:val="24"/>
          <w:u w:val="single"/>
        </w:rPr>
        <w:t>track</w:t>
      </w:r>
      <w:r w:rsidRPr="00780D01">
        <w:rPr>
          <w:rFonts w:asciiTheme="majorHAnsi" w:hAnsiTheme="majorHAnsi" w:cstheme="majorHAnsi"/>
          <w:sz w:val="24"/>
          <w:szCs w:val="24"/>
        </w:rPr>
        <w:t xml:space="preserve"> </w:t>
      </w:r>
      <w:r w:rsidRPr="00780D01">
        <w:rPr>
          <w:rFonts w:asciiTheme="majorHAnsi" w:hAnsiTheme="majorHAnsi" w:cstheme="majorHAnsi"/>
          <w:i/>
          <w:sz w:val="24"/>
          <w:szCs w:val="24"/>
        </w:rPr>
        <w:t>money gained</w:t>
      </w:r>
      <w:r w:rsidRPr="00780D01">
        <w:rPr>
          <w:rFonts w:asciiTheme="majorHAnsi" w:hAnsiTheme="majorHAnsi" w:cstheme="majorHAnsi"/>
          <w:sz w:val="24"/>
          <w:szCs w:val="24"/>
        </w:rPr>
        <w:t xml:space="preserve">, </w:t>
      </w:r>
      <w:r w:rsidRPr="00780D01">
        <w:rPr>
          <w:rFonts w:asciiTheme="majorHAnsi" w:hAnsiTheme="majorHAnsi" w:cstheme="majorHAnsi"/>
          <w:sz w:val="24"/>
          <w:szCs w:val="24"/>
          <w:u w:val="single"/>
        </w:rPr>
        <w:t>track</w:t>
      </w:r>
      <w:r w:rsidRPr="00780D01">
        <w:rPr>
          <w:rFonts w:asciiTheme="majorHAnsi" w:hAnsiTheme="majorHAnsi" w:cstheme="majorHAnsi"/>
          <w:sz w:val="24"/>
          <w:szCs w:val="24"/>
        </w:rPr>
        <w:t xml:space="preserve"> quantity of </w:t>
      </w:r>
      <w:r w:rsidRPr="00780D01">
        <w:rPr>
          <w:rFonts w:asciiTheme="majorHAnsi" w:hAnsiTheme="majorHAnsi" w:cstheme="majorHAnsi"/>
          <w:i/>
          <w:sz w:val="24"/>
          <w:szCs w:val="24"/>
        </w:rPr>
        <w:t>items collected</w:t>
      </w:r>
      <w:r w:rsidRPr="00780D01">
        <w:rPr>
          <w:rFonts w:asciiTheme="majorHAnsi" w:hAnsiTheme="majorHAnsi" w:cstheme="majorHAnsi"/>
          <w:sz w:val="24"/>
          <w:szCs w:val="24"/>
        </w:rPr>
        <w:t xml:space="preserve">, </w:t>
      </w:r>
      <w:r w:rsidRPr="00780D01">
        <w:rPr>
          <w:rFonts w:asciiTheme="majorHAnsi" w:hAnsiTheme="majorHAnsi" w:cstheme="majorHAnsi"/>
          <w:sz w:val="24"/>
          <w:szCs w:val="24"/>
          <w:u w:val="single"/>
        </w:rPr>
        <w:t>display</w:t>
      </w:r>
      <w:r w:rsidRPr="00780D01">
        <w:rPr>
          <w:rFonts w:asciiTheme="majorHAnsi" w:hAnsiTheme="majorHAnsi" w:cstheme="majorHAnsi"/>
          <w:sz w:val="24"/>
          <w:szCs w:val="24"/>
        </w:rPr>
        <w:t xml:space="preserve"> current and designated </w:t>
      </w:r>
      <w:r w:rsidRPr="00780D01">
        <w:rPr>
          <w:rFonts w:asciiTheme="majorHAnsi" w:hAnsiTheme="majorHAnsi" w:cstheme="majorHAnsi"/>
          <w:i/>
          <w:sz w:val="24"/>
          <w:szCs w:val="24"/>
        </w:rPr>
        <w:t>Runtime</w:t>
      </w:r>
      <w:r w:rsidRPr="00780D01">
        <w:rPr>
          <w:rFonts w:asciiTheme="majorHAnsi" w:hAnsiTheme="majorHAnsi" w:cstheme="majorHAnsi"/>
          <w:sz w:val="24"/>
          <w:szCs w:val="24"/>
        </w:rPr>
        <w:t xml:space="preserve">, </w:t>
      </w:r>
      <w:r w:rsidRPr="00780D01">
        <w:rPr>
          <w:rFonts w:asciiTheme="majorHAnsi" w:hAnsiTheme="majorHAnsi" w:cstheme="majorHAnsi"/>
          <w:sz w:val="24"/>
          <w:szCs w:val="24"/>
          <w:u w:val="single"/>
        </w:rPr>
        <w:t>show</w:t>
      </w:r>
      <w:r w:rsidRPr="00780D01">
        <w:rPr>
          <w:rFonts w:asciiTheme="majorHAnsi" w:hAnsiTheme="majorHAnsi" w:cstheme="majorHAnsi"/>
          <w:sz w:val="24"/>
          <w:szCs w:val="24"/>
        </w:rPr>
        <w:t xml:space="preserve"> the </w:t>
      </w:r>
      <w:r w:rsidRPr="00780D01">
        <w:rPr>
          <w:rFonts w:asciiTheme="majorHAnsi" w:hAnsiTheme="majorHAnsi" w:cstheme="majorHAnsi"/>
          <w:i/>
          <w:sz w:val="24"/>
          <w:szCs w:val="24"/>
        </w:rPr>
        <w:t>method</w:t>
      </w:r>
      <w:r w:rsidRPr="00780D01">
        <w:rPr>
          <w:rFonts w:asciiTheme="majorHAnsi" w:hAnsiTheme="majorHAnsi" w:cstheme="majorHAnsi"/>
          <w:sz w:val="24"/>
          <w:szCs w:val="24"/>
        </w:rPr>
        <w:t xml:space="preserve"> used to make money, and </w:t>
      </w:r>
      <w:r w:rsidRPr="00780D01">
        <w:rPr>
          <w:rFonts w:asciiTheme="majorHAnsi" w:hAnsiTheme="majorHAnsi" w:cstheme="majorHAnsi"/>
          <w:sz w:val="24"/>
          <w:szCs w:val="24"/>
          <w:u w:val="single"/>
        </w:rPr>
        <w:t>note</w:t>
      </w:r>
      <w:r w:rsidRPr="00780D01">
        <w:rPr>
          <w:rFonts w:asciiTheme="majorHAnsi" w:hAnsiTheme="majorHAnsi" w:cstheme="majorHAnsi"/>
          <w:sz w:val="24"/>
          <w:szCs w:val="24"/>
        </w:rPr>
        <w:t xml:space="preserve"> </w:t>
      </w:r>
      <w:r w:rsidRPr="00780D01">
        <w:rPr>
          <w:rFonts w:asciiTheme="majorHAnsi" w:hAnsiTheme="majorHAnsi" w:cstheme="majorHAnsi"/>
          <w:i/>
          <w:sz w:val="24"/>
          <w:szCs w:val="24"/>
        </w:rPr>
        <w:t>GpH</w:t>
      </w:r>
      <w:r w:rsidRPr="00780D01">
        <w:rPr>
          <w:rFonts w:asciiTheme="majorHAnsi" w:hAnsiTheme="majorHAnsi" w:cstheme="majorHAnsi"/>
          <w:sz w:val="24"/>
          <w:szCs w:val="24"/>
        </w:rPr>
        <w:t>.</w:t>
      </w:r>
    </w:p>
    <w:p w:rsidR="00FF35B4" w:rsidRDefault="00FF35B4" w:rsidP="00FF35B4">
      <w:pPr>
        <w:rPr>
          <w:rFonts w:asciiTheme="majorHAnsi" w:hAnsiTheme="majorHAnsi" w:cstheme="majorHAnsi"/>
          <w:sz w:val="24"/>
          <w:szCs w:val="24"/>
        </w:rPr>
      </w:pPr>
    </w:p>
    <w:p w:rsidR="00FF35B4" w:rsidRDefault="00FF35B4" w:rsidP="00FF35B4">
      <w:pPr>
        <w:rPr>
          <w:rFonts w:asciiTheme="majorHAnsi" w:hAnsiTheme="majorHAnsi" w:cstheme="majorHAnsi"/>
          <w:sz w:val="24"/>
          <w:szCs w:val="24"/>
        </w:rPr>
      </w:pPr>
    </w:p>
    <w:p w:rsidR="00FF35B4" w:rsidRDefault="00FF35B4" w:rsidP="00FF35B4">
      <w:pPr>
        <w:rPr>
          <w:rFonts w:asciiTheme="majorHAnsi" w:hAnsiTheme="majorHAnsi" w:cstheme="majorHAnsi"/>
          <w:sz w:val="24"/>
          <w:szCs w:val="24"/>
        </w:rPr>
      </w:pPr>
    </w:p>
    <w:p w:rsidR="00FF35B4" w:rsidRDefault="00FF35B4" w:rsidP="00FF35B4">
      <w:pPr>
        <w:rPr>
          <w:rFonts w:asciiTheme="majorHAnsi" w:hAnsiTheme="majorHAnsi" w:cstheme="majorHAnsi"/>
          <w:sz w:val="24"/>
          <w:szCs w:val="24"/>
        </w:rPr>
      </w:pPr>
    </w:p>
    <w:p w:rsidR="00FF35B4" w:rsidRDefault="00FF35B4" w:rsidP="00FF35B4">
      <w:pPr>
        <w:rPr>
          <w:rFonts w:asciiTheme="majorHAnsi" w:hAnsiTheme="majorHAnsi" w:cstheme="majorHAnsi"/>
          <w:sz w:val="24"/>
          <w:szCs w:val="24"/>
        </w:rPr>
      </w:pPr>
    </w:p>
    <w:p w:rsidR="00FF35B4" w:rsidRDefault="00FF35B4" w:rsidP="00FF35B4">
      <w:pPr>
        <w:rPr>
          <w:rFonts w:asciiTheme="majorHAnsi" w:hAnsiTheme="majorHAnsi" w:cstheme="majorHAnsi"/>
          <w:sz w:val="24"/>
          <w:szCs w:val="24"/>
        </w:rPr>
      </w:pPr>
    </w:p>
    <w:p w:rsidR="00FF35B4" w:rsidRDefault="00FF35B4" w:rsidP="00FF35B4">
      <w:pPr>
        <w:rPr>
          <w:rFonts w:asciiTheme="majorHAnsi" w:hAnsiTheme="majorHAnsi" w:cstheme="majorHAnsi"/>
          <w:sz w:val="24"/>
          <w:szCs w:val="24"/>
        </w:rPr>
      </w:pPr>
    </w:p>
    <w:p w:rsidR="00FF35B4" w:rsidRDefault="00FF35B4" w:rsidP="00FF35B4">
      <w:pPr>
        <w:rPr>
          <w:rFonts w:asciiTheme="majorHAnsi" w:hAnsiTheme="majorHAnsi" w:cstheme="majorHAnsi"/>
          <w:sz w:val="24"/>
          <w:szCs w:val="24"/>
        </w:rPr>
      </w:pPr>
    </w:p>
    <w:p w:rsidR="00FF35B4" w:rsidRDefault="00FF35B4" w:rsidP="00FF35B4">
      <w:pPr>
        <w:rPr>
          <w:rFonts w:asciiTheme="majorHAnsi" w:hAnsiTheme="majorHAnsi" w:cstheme="majorHAnsi"/>
          <w:sz w:val="24"/>
          <w:szCs w:val="24"/>
        </w:rPr>
      </w:pPr>
    </w:p>
    <w:p w:rsidR="00FF35B4" w:rsidRDefault="00FF35B4" w:rsidP="00FF35B4">
      <w:pPr>
        <w:rPr>
          <w:rFonts w:asciiTheme="majorHAnsi" w:hAnsiTheme="majorHAnsi" w:cstheme="majorHAnsi"/>
          <w:sz w:val="24"/>
          <w:szCs w:val="24"/>
        </w:rPr>
      </w:pPr>
    </w:p>
    <w:p w:rsidR="00FF35B4" w:rsidRPr="00780D01" w:rsidRDefault="00FF35B4" w:rsidP="00FF35B4">
      <w:pPr>
        <w:rPr>
          <w:rFonts w:asciiTheme="majorHAnsi" w:hAnsiTheme="majorHAnsi" w:cstheme="majorHAnsi"/>
          <w:sz w:val="24"/>
          <w:szCs w:val="24"/>
        </w:rPr>
      </w:pPr>
    </w:p>
    <w:p w:rsidR="00FF35B4" w:rsidRPr="00780D01" w:rsidRDefault="00FF35B4" w:rsidP="00FF35B4">
      <w:pPr>
        <w:pStyle w:val="ListParagraph"/>
        <w:numPr>
          <w:ilvl w:val="0"/>
          <w:numId w:val="10"/>
        </w:numPr>
        <w:pBdr>
          <w:top w:val="nil"/>
          <w:left w:val="nil"/>
          <w:bottom w:val="nil"/>
          <w:right w:val="nil"/>
          <w:between w:val="nil"/>
        </w:pBdr>
        <w:spacing w:after="0" w:line="276" w:lineRule="auto"/>
        <w:rPr>
          <w:rFonts w:asciiTheme="majorHAnsi" w:hAnsiTheme="majorHAnsi" w:cstheme="majorHAnsi"/>
          <w:b/>
          <w:sz w:val="24"/>
          <w:szCs w:val="24"/>
        </w:rPr>
      </w:pPr>
      <w:r w:rsidRPr="00780D01">
        <w:rPr>
          <w:rFonts w:asciiTheme="majorHAnsi" w:hAnsiTheme="majorHAnsi" w:cstheme="majorHAnsi"/>
          <w:b/>
          <w:sz w:val="24"/>
          <w:szCs w:val="24"/>
        </w:rPr>
        <w:lastRenderedPageBreak/>
        <w:t>Model</w:t>
      </w:r>
    </w:p>
    <w:p w:rsidR="00FF35B4" w:rsidRPr="00780D01" w:rsidRDefault="00FF35B4" w:rsidP="00FF35B4">
      <w:pPr>
        <w:pStyle w:val="ListParagraph"/>
        <w:rPr>
          <w:rFonts w:asciiTheme="majorHAnsi" w:hAnsiTheme="majorHAnsi" w:cstheme="majorHAnsi"/>
          <w:b/>
          <w:sz w:val="24"/>
          <w:szCs w:val="24"/>
        </w:rPr>
      </w:pPr>
    </w:p>
    <w:p w:rsidR="00FF35B4" w:rsidRDefault="00FF35B4" w:rsidP="00FF35B4">
      <w:pPr>
        <w:rPr>
          <w:rFonts w:asciiTheme="majorHAnsi" w:hAnsiTheme="majorHAnsi" w:cstheme="majorHAnsi"/>
          <w:b/>
          <w:sz w:val="24"/>
          <w:szCs w:val="24"/>
        </w:rPr>
      </w:pPr>
      <w:r w:rsidRPr="00780D01">
        <w:rPr>
          <w:rFonts w:asciiTheme="majorHAnsi" w:hAnsiTheme="majorHAnsi" w:cstheme="majorHAnsi"/>
          <w:b/>
          <w:noProof/>
          <w:sz w:val="24"/>
          <w:szCs w:val="24"/>
        </w:rPr>
        <w:drawing>
          <wp:inline distT="114300" distB="114300" distL="114300" distR="114300" wp14:anchorId="194E22FB" wp14:editId="65A0C7CE">
            <wp:extent cx="6058152" cy="284321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058152" cy="2843213"/>
                    </a:xfrm>
                    <a:prstGeom prst="rect">
                      <a:avLst/>
                    </a:prstGeom>
                    <a:ln/>
                  </pic:spPr>
                </pic:pic>
              </a:graphicData>
            </a:graphic>
          </wp:inline>
        </w:drawing>
      </w:r>
    </w:p>
    <w:p w:rsidR="00FF35B4" w:rsidRPr="00780D01" w:rsidRDefault="00FF35B4" w:rsidP="00FF35B4">
      <w:pPr>
        <w:rPr>
          <w:rFonts w:asciiTheme="majorHAnsi" w:hAnsiTheme="majorHAnsi" w:cstheme="majorHAnsi"/>
          <w:b/>
          <w:sz w:val="24"/>
          <w:szCs w:val="24"/>
        </w:rPr>
      </w:pPr>
    </w:p>
    <w:p w:rsidR="00FF35B4" w:rsidRPr="00780D01" w:rsidRDefault="00FF35B4" w:rsidP="00FF35B4">
      <w:pPr>
        <w:rPr>
          <w:rFonts w:asciiTheme="majorHAnsi" w:hAnsiTheme="majorHAnsi" w:cstheme="majorHAnsi"/>
          <w:sz w:val="24"/>
          <w:szCs w:val="24"/>
        </w:rPr>
      </w:pPr>
    </w:p>
    <w:p w:rsidR="00FF35B4" w:rsidRPr="00780D01" w:rsidRDefault="00FF35B4" w:rsidP="00FF35B4">
      <w:pPr>
        <w:pStyle w:val="ListParagraph"/>
        <w:numPr>
          <w:ilvl w:val="0"/>
          <w:numId w:val="10"/>
        </w:numPr>
        <w:pBdr>
          <w:top w:val="nil"/>
          <w:left w:val="nil"/>
          <w:bottom w:val="nil"/>
          <w:right w:val="nil"/>
          <w:between w:val="nil"/>
        </w:pBdr>
        <w:spacing w:after="0" w:line="276" w:lineRule="auto"/>
        <w:rPr>
          <w:rFonts w:asciiTheme="majorHAnsi" w:hAnsiTheme="majorHAnsi" w:cstheme="majorHAnsi"/>
          <w:b/>
          <w:sz w:val="24"/>
          <w:szCs w:val="24"/>
        </w:rPr>
      </w:pPr>
      <w:r w:rsidRPr="00780D01">
        <w:rPr>
          <w:rFonts w:asciiTheme="majorHAnsi" w:hAnsiTheme="majorHAnsi" w:cstheme="majorHAnsi"/>
          <w:b/>
          <w:sz w:val="24"/>
          <w:szCs w:val="24"/>
        </w:rPr>
        <w:t>Group Participation</w:t>
      </w:r>
    </w:p>
    <w:p w:rsidR="00FF35B4" w:rsidRPr="00780D01" w:rsidRDefault="00FF35B4" w:rsidP="00FF35B4">
      <w:pPr>
        <w:pStyle w:val="ListParagraph"/>
        <w:rPr>
          <w:rFonts w:asciiTheme="majorHAnsi" w:hAnsiTheme="majorHAnsi" w:cstheme="majorHAnsi"/>
          <w:b/>
          <w:sz w:val="24"/>
          <w:szCs w:val="24"/>
        </w:rPr>
      </w:pPr>
    </w:p>
    <w:p w:rsidR="00FF35B4" w:rsidRPr="00780D01" w:rsidRDefault="00FF35B4" w:rsidP="00FF35B4">
      <w:pPr>
        <w:ind w:left="360"/>
        <w:rPr>
          <w:rFonts w:asciiTheme="majorHAnsi" w:hAnsiTheme="majorHAnsi" w:cstheme="majorHAnsi"/>
          <w:sz w:val="24"/>
          <w:szCs w:val="24"/>
        </w:rPr>
      </w:pPr>
      <w:r w:rsidRPr="00780D01">
        <w:rPr>
          <w:rFonts w:asciiTheme="majorHAnsi" w:hAnsiTheme="majorHAnsi" w:cstheme="majorHAnsi"/>
          <w:b/>
          <w:sz w:val="24"/>
          <w:szCs w:val="24"/>
        </w:rPr>
        <w:t>Tanner Massahos</w:t>
      </w:r>
      <w:r w:rsidRPr="00780D01">
        <w:rPr>
          <w:rFonts w:asciiTheme="majorHAnsi" w:hAnsiTheme="majorHAnsi" w:cstheme="majorHAnsi"/>
          <w:sz w:val="24"/>
          <w:szCs w:val="24"/>
        </w:rPr>
        <w:t xml:space="preserve"> – Assisted in creation of UML and oversaw if the description was written correctly by Tyler. </w:t>
      </w:r>
      <w:r w:rsidRPr="00780D01">
        <w:rPr>
          <w:rFonts w:asciiTheme="majorHAnsi" w:hAnsiTheme="majorHAnsi" w:cstheme="majorHAnsi"/>
          <w:i/>
          <w:sz w:val="24"/>
          <w:szCs w:val="24"/>
        </w:rPr>
        <w:t>(18.77%)</w:t>
      </w:r>
    </w:p>
    <w:p w:rsidR="00FF35B4" w:rsidRPr="00780D01" w:rsidRDefault="00FF35B4" w:rsidP="00FF35B4">
      <w:pPr>
        <w:ind w:left="360"/>
        <w:rPr>
          <w:rFonts w:asciiTheme="majorHAnsi" w:hAnsiTheme="majorHAnsi" w:cstheme="majorHAnsi"/>
          <w:sz w:val="24"/>
          <w:szCs w:val="24"/>
        </w:rPr>
      </w:pPr>
      <w:r w:rsidRPr="00780D01">
        <w:rPr>
          <w:rFonts w:asciiTheme="majorHAnsi" w:hAnsiTheme="majorHAnsi" w:cstheme="majorHAnsi"/>
          <w:b/>
          <w:sz w:val="24"/>
          <w:szCs w:val="24"/>
        </w:rPr>
        <w:t>Joseph Remy</w:t>
      </w:r>
      <w:r w:rsidRPr="00780D01">
        <w:rPr>
          <w:rFonts w:asciiTheme="majorHAnsi" w:hAnsiTheme="majorHAnsi" w:cstheme="majorHAnsi"/>
          <w:sz w:val="24"/>
          <w:szCs w:val="24"/>
        </w:rPr>
        <w:t xml:space="preserve"> – Relayed and verified that all group members were understanding what we had to do for this deliverable, assisted when need be. </w:t>
      </w:r>
      <w:r w:rsidRPr="00780D01">
        <w:rPr>
          <w:rFonts w:asciiTheme="majorHAnsi" w:hAnsiTheme="majorHAnsi" w:cstheme="majorHAnsi"/>
          <w:i/>
          <w:sz w:val="24"/>
          <w:szCs w:val="24"/>
        </w:rPr>
        <w:t>(18.76%)</w:t>
      </w:r>
    </w:p>
    <w:p w:rsidR="00FF35B4" w:rsidRPr="00780D01" w:rsidRDefault="00FF35B4" w:rsidP="00FF35B4">
      <w:pPr>
        <w:ind w:left="360"/>
        <w:rPr>
          <w:rFonts w:asciiTheme="majorHAnsi" w:hAnsiTheme="majorHAnsi" w:cstheme="majorHAnsi"/>
          <w:sz w:val="24"/>
          <w:szCs w:val="24"/>
        </w:rPr>
      </w:pPr>
      <w:r w:rsidRPr="00780D01">
        <w:rPr>
          <w:rFonts w:asciiTheme="majorHAnsi" w:hAnsiTheme="majorHAnsi" w:cstheme="majorHAnsi"/>
          <w:b/>
          <w:sz w:val="24"/>
          <w:szCs w:val="24"/>
        </w:rPr>
        <w:t>Julian Bell</w:t>
      </w:r>
      <w:r w:rsidRPr="00780D01">
        <w:rPr>
          <w:rFonts w:asciiTheme="majorHAnsi" w:hAnsiTheme="majorHAnsi" w:cstheme="majorHAnsi"/>
          <w:sz w:val="24"/>
          <w:szCs w:val="24"/>
        </w:rPr>
        <w:t xml:space="preserve"> – Drafted up the Google Doc for us to all work on, also made sure the UML and description was correctly made. </w:t>
      </w:r>
      <w:r w:rsidRPr="00780D01">
        <w:rPr>
          <w:rFonts w:asciiTheme="majorHAnsi" w:hAnsiTheme="majorHAnsi" w:cstheme="majorHAnsi"/>
          <w:i/>
          <w:sz w:val="24"/>
          <w:szCs w:val="24"/>
        </w:rPr>
        <w:t>(18.75%)</w:t>
      </w:r>
    </w:p>
    <w:p w:rsidR="00FF35B4" w:rsidRPr="00780D01" w:rsidRDefault="00FF35B4" w:rsidP="00FF35B4">
      <w:pPr>
        <w:ind w:left="360"/>
        <w:rPr>
          <w:rFonts w:asciiTheme="majorHAnsi" w:hAnsiTheme="majorHAnsi" w:cstheme="majorHAnsi"/>
          <w:sz w:val="24"/>
          <w:szCs w:val="24"/>
        </w:rPr>
      </w:pPr>
      <w:r w:rsidRPr="00780D01">
        <w:rPr>
          <w:rFonts w:asciiTheme="majorHAnsi" w:hAnsiTheme="majorHAnsi" w:cstheme="majorHAnsi"/>
          <w:b/>
          <w:sz w:val="24"/>
          <w:szCs w:val="24"/>
        </w:rPr>
        <w:t>Tyler Boice</w:t>
      </w:r>
      <w:r w:rsidRPr="00780D01">
        <w:rPr>
          <w:rFonts w:asciiTheme="majorHAnsi" w:hAnsiTheme="majorHAnsi" w:cstheme="majorHAnsi"/>
          <w:sz w:val="24"/>
          <w:szCs w:val="24"/>
        </w:rPr>
        <w:t xml:space="preserve"> – Drafted up and finalized the UML and description for the team, as he wanted to take charge of this deliverable. </w:t>
      </w:r>
      <w:r w:rsidRPr="00780D01">
        <w:rPr>
          <w:rFonts w:asciiTheme="majorHAnsi" w:hAnsiTheme="majorHAnsi" w:cstheme="majorHAnsi"/>
          <w:i/>
          <w:sz w:val="24"/>
          <w:szCs w:val="24"/>
        </w:rPr>
        <w:t>(25%)</w:t>
      </w:r>
    </w:p>
    <w:p w:rsidR="00B6178C" w:rsidRPr="00FF35B4" w:rsidRDefault="00FF35B4" w:rsidP="00FF35B4">
      <w:pPr>
        <w:ind w:left="360"/>
        <w:rPr>
          <w:rFonts w:asciiTheme="majorHAnsi" w:hAnsiTheme="majorHAnsi" w:cstheme="majorHAnsi"/>
          <w:sz w:val="24"/>
          <w:szCs w:val="24"/>
        </w:rPr>
      </w:pPr>
      <w:r w:rsidRPr="00780D01">
        <w:rPr>
          <w:rFonts w:asciiTheme="majorHAnsi" w:hAnsiTheme="majorHAnsi" w:cstheme="majorHAnsi"/>
          <w:b/>
          <w:sz w:val="24"/>
          <w:szCs w:val="24"/>
        </w:rPr>
        <w:t>Chase Mosteller</w:t>
      </w:r>
      <w:r w:rsidRPr="00780D01">
        <w:rPr>
          <w:rFonts w:asciiTheme="majorHAnsi" w:hAnsiTheme="majorHAnsi" w:cstheme="majorHAnsi"/>
          <w:sz w:val="24"/>
          <w:szCs w:val="24"/>
        </w:rPr>
        <w:t xml:space="preserve"> –  Assisted in reminding individuals to get their work done and helped explain what kind of scripts we would be making for the game since he plays Runescape. </w:t>
      </w:r>
      <w:r w:rsidRPr="00780D01">
        <w:rPr>
          <w:rFonts w:asciiTheme="majorHAnsi" w:hAnsiTheme="majorHAnsi" w:cstheme="majorHAnsi"/>
          <w:i/>
          <w:sz w:val="24"/>
          <w:szCs w:val="24"/>
        </w:rPr>
        <w:t>(18.72%)</w:t>
      </w:r>
    </w:p>
    <w:sectPr w:rsidR="00B6178C" w:rsidRPr="00FF35B4" w:rsidSect="008908ED">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0201" w:rsidRDefault="00A20201" w:rsidP="00B6178C">
      <w:pPr>
        <w:spacing w:after="0" w:line="240" w:lineRule="auto"/>
      </w:pPr>
      <w:r>
        <w:separator/>
      </w:r>
    </w:p>
  </w:endnote>
  <w:endnote w:type="continuationSeparator" w:id="0">
    <w:p w:rsidR="00A20201" w:rsidRDefault="00A20201" w:rsidP="00B61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0201" w:rsidRDefault="00A20201" w:rsidP="00B6178C">
      <w:pPr>
        <w:spacing w:after="0" w:line="240" w:lineRule="auto"/>
      </w:pPr>
      <w:r>
        <w:separator/>
      </w:r>
    </w:p>
  </w:footnote>
  <w:footnote w:type="continuationSeparator" w:id="0">
    <w:p w:rsidR="00A20201" w:rsidRDefault="00A20201" w:rsidP="00B617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7"/>
      <w:gridCol w:w="3156"/>
      <w:gridCol w:w="3067"/>
    </w:tblGrid>
    <w:tr w:rsidR="00706B70" w:rsidTr="00FF4191">
      <w:tc>
        <w:tcPr>
          <w:tcW w:w="3596" w:type="dxa"/>
        </w:tcPr>
        <w:p w:rsidR="00706B70" w:rsidRPr="00FF4191" w:rsidRDefault="00706B70" w:rsidP="00FF4191">
          <w:pPr>
            <w:pStyle w:val="Header"/>
            <w:rPr>
              <w:rFonts w:asciiTheme="majorHAnsi" w:hAnsiTheme="majorHAnsi" w:cstheme="majorHAnsi"/>
            </w:rPr>
          </w:pPr>
          <w:r w:rsidRPr="00FF4191">
            <w:rPr>
              <w:rFonts w:asciiTheme="majorHAnsi" w:hAnsiTheme="majorHAnsi" w:cstheme="majorHAnsi"/>
            </w:rPr>
            <w:t>Team Operation D.I.N.G.O</w:t>
          </w:r>
        </w:p>
      </w:tc>
      <w:tc>
        <w:tcPr>
          <w:tcW w:w="3597" w:type="dxa"/>
        </w:tcPr>
        <w:p w:rsidR="00706B70" w:rsidRPr="00FF4191" w:rsidRDefault="00706B70" w:rsidP="00FF4191">
          <w:pPr>
            <w:pStyle w:val="Header"/>
            <w:jc w:val="center"/>
            <w:rPr>
              <w:rFonts w:asciiTheme="majorHAnsi" w:hAnsiTheme="majorHAnsi" w:cstheme="majorHAnsi"/>
            </w:rPr>
          </w:pPr>
          <w:r w:rsidRPr="00FF4191">
            <w:rPr>
              <w:rFonts w:asciiTheme="majorHAnsi" w:hAnsiTheme="majorHAnsi" w:cstheme="majorHAnsi"/>
            </w:rPr>
            <w:t>roBOTically efficient</w:t>
          </w:r>
        </w:p>
      </w:tc>
      <w:tc>
        <w:tcPr>
          <w:tcW w:w="3597" w:type="dxa"/>
        </w:tcPr>
        <w:p w:rsidR="00706B70" w:rsidRPr="00FF4191" w:rsidRDefault="00FF35B4" w:rsidP="00FF4191">
          <w:pPr>
            <w:pStyle w:val="Header"/>
            <w:jc w:val="right"/>
            <w:rPr>
              <w:rFonts w:asciiTheme="majorHAnsi" w:hAnsiTheme="majorHAnsi" w:cstheme="majorHAnsi"/>
            </w:rPr>
          </w:pPr>
          <w:r>
            <w:rPr>
              <w:rFonts w:asciiTheme="majorHAnsi" w:hAnsiTheme="majorHAnsi" w:cstheme="majorHAnsi"/>
            </w:rPr>
            <w:t>2018-03</w:t>
          </w:r>
          <w:r w:rsidR="00B16DCA">
            <w:rPr>
              <w:rFonts w:asciiTheme="majorHAnsi" w:hAnsiTheme="majorHAnsi" w:cstheme="majorHAnsi"/>
            </w:rPr>
            <w:t>-16</w:t>
          </w:r>
          <w:r w:rsidR="00706B70" w:rsidRPr="00FF4191">
            <w:rPr>
              <w:rFonts w:asciiTheme="majorHAnsi" w:hAnsiTheme="majorHAnsi" w:cstheme="majorHAnsi"/>
            </w:rPr>
            <w:t xml:space="preserve"> | </w:t>
          </w:r>
          <w:r w:rsidR="00706B70" w:rsidRPr="00FF4191">
            <w:rPr>
              <w:rFonts w:asciiTheme="majorHAnsi" w:hAnsiTheme="majorHAnsi" w:cstheme="majorHAnsi"/>
            </w:rPr>
            <w:fldChar w:fldCharType="begin"/>
          </w:r>
          <w:r w:rsidR="00706B70" w:rsidRPr="00FF4191">
            <w:rPr>
              <w:rFonts w:asciiTheme="majorHAnsi" w:hAnsiTheme="majorHAnsi" w:cstheme="majorHAnsi"/>
            </w:rPr>
            <w:instrText xml:space="preserve"> PAGE   \* MERGEFORMAT </w:instrText>
          </w:r>
          <w:r w:rsidR="00706B70" w:rsidRPr="00FF4191">
            <w:rPr>
              <w:rFonts w:asciiTheme="majorHAnsi" w:hAnsiTheme="majorHAnsi" w:cstheme="majorHAnsi"/>
            </w:rPr>
            <w:fldChar w:fldCharType="separate"/>
          </w:r>
          <w:r w:rsidR="00B16DCA">
            <w:rPr>
              <w:rFonts w:asciiTheme="majorHAnsi" w:hAnsiTheme="majorHAnsi" w:cstheme="majorHAnsi"/>
              <w:noProof/>
            </w:rPr>
            <w:t>2</w:t>
          </w:r>
          <w:r w:rsidR="00706B70" w:rsidRPr="00FF4191">
            <w:rPr>
              <w:rFonts w:asciiTheme="majorHAnsi" w:hAnsiTheme="majorHAnsi" w:cstheme="majorHAnsi"/>
              <w:noProof/>
            </w:rPr>
            <w:fldChar w:fldCharType="end"/>
          </w:r>
        </w:p>
      </w:tc>
    </w:tr>
  </w:tbl>
  <w:p w:rsidR="00706B70" w:rsidRDefault="00706B70" w:rsidP="00FF41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72081"/>
    <w:multiLevelType w:val="multilevel"/>
    <w:tmpl w:val="5EBE15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A238AD"/>
    <w:multiLevelType w:val="multilevel"/>
    <w:tmpl w:val="291099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3C478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035F60"/>
    <w:multiLevelType w:val="multilevel"/>
    <w:tmpl w:val="6358B3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6AC7DEE"/>
    <w:multiLevelType w:val="multilevel"/>
    <w:tmpl w:val="E94A47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70964A0"/>
    <w:multiLevelType w:val="multilevel"/>
    <w:tmpl w:val="19E240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9AE63B6"/>
    <w:multiLevelType w:val="multilevel"/>
    <w:tmpl w:val="0234C4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91F347E"/>
    <w:multiLevelType w:val="multilevel"/>
    <w:tmpl w:val="2C04F7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BC31BC0"/>
    <w:multiLevelType w:val="multilevel"/>
    <w:tmpl w:val="8CCC0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DAB42F9"/>
    <w:multiLevelType w:val="hybridMultilevel"/>
    <w:tmpl w:val="FEA6D0CE"/>
    <w:lvl w:ilvl="0" w:tplc="86003790">
      <w:start w:val="1"/>
      <w:numFmt w:val="decimal"/>
      <w:lvlText w:val="%1."/>
      <w:lvlJc w:val="left"/>
      <w:pPr>
        <w:ind w:left="720" w:hanging="360"/>
      </w:pPr>
      <w:rPr>
        <w:rFonts w:asciiTheme="majorHAnsi" w:hAnsiTheme="majorHAnsi" w:cs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5"/>
  </w:num>
  <w:num w:numId="5">
    <w:abstractNumId w:val="8"/>
  </w:num>
  <w:num w:numId="6">
    <w:abstractNumId w:val="1"/>
  </w:num>
  <w:num w:numId="7">
    <w:abstractNumId w:val="3"/>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78C"/>
    <w:rsid w:val="00007177"/>
    <w:rsid w:val="0004620E"/>
    <w:rsid w:val="0009249E"/>
    <w:rsid w:val="000C2877"/>
    <w:rsid w:val="000D3F71"/>
    <w:rsid w:val="0015372C"/>
    <w:rsid w:val="001A04C7"/>
    <w:rsid w:val="001F0C85"/>
    <w:rsid w:val="00230C13"/>
    <w:rsid w:val="00262EC8"/>
    <w:rsid w:val="002C20D0"/>
    <w:rsid w:val="002C25A9"/>
    <w:rsid w:val="00302BA0"/>
    <w:rsid w:val="00387073"/>
    <w:rsid w:val="003E3DF9"/>
    <w:rsid w:val="004405DE"/>
    <w:rsid w:val="00451454"/>
    <w:rsid w:val="004A189F"/>
    <w:rsid w:val="005C3BE6"/>
    <w:rsid w:val="005F6569"/>
    <w:rsid w:val="00626D2E"/>
    <w:rsid w:val="006A3CAB"/>
    <w:rsid w:val="00706B70"/>
    <w:rsid w:val="00746860"/>
    <w:rsid w:val="007B3857"/>
    <w:rsid w:val="00822929"/>
    <w:rsid w:val="008908ED"/>
    <w:rsid w:val="009316B3"/>
    <w:rsid w:val="00973459"/>
    <w:rsid w:val="009A18CA"/>
    <w:rsid w:val="00A158DB"/>
    <w:rsid w:val="00A20201"/>
    <w:rsid w:val="00A733B4"/>
    <w:rsid w:val="00B16DCA"/>
    <w:rsid w:val="00B6178C"/>
    <w:rsid w:val="00BE7BB0"/>
    <w:rsid w:val="00C06977"/>
    <w:rsid w:val="00C66B0A"/>
    <w:rsid w:val="00CD035E"/>
    <w:rsid w:val="00E30C84"/>
    <w:rsid w:val="00FF35B4"/>
    <w:rsid w:val="00FF4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C96EA"/>
  <w15:chartTrackingRefBased/>
  <w15:docId w15:val="{06519BFD-2407-4BBB-B2F6-BBD83D8AF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7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78C"/>
  </w:style>
  <w:style w:type="paragraph" w:styleId="Footer">
    <w:name w:val="footer"/>
    <w:basedOn w:val="Normal"/>
    <w:link w:val="FooterChar"/>
    <w:uiPriority w:val="99"/>
    <w:unhideWhenUsed/>
    <w:rsid w:val="00B617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78C"/>
  </w:style>
  <w:style w:type="character" w:styleId="Hyperlink">
    <w:name w:val="Hyperlink"/>
    <w:basedOn w:val="DefaultParagraphFont"/>
    <w:uiPriority w:val="99"/>
    <w:unhideWhenUsed/>
    <w:rsid w:val="00C66B0A"/>
    <w:rPr>
      <w:color w:val="0563C1" w:themeColor="hyperlink"/>
      <w:u w:val="single"/>
    </w:rPr>
  </w:style>
  <w:style w:type="paragraph" w:styleId="ListParagraph">
    <w:name w:val="List Paragraph"/>
    <w:basedOn w:val="Normal"/>
    <w:uiPriority w:val="34"/>
    <w:qFormat/>
    <w:rsid w:val="006A3CAB"/>
    <w:pPr>
      <w:ind w:left="720"/>
      <w:contextualSpacing/>
    </w:pPr>
  </w:style>
  <w:style w:type="table" w:styleId="TableGrid">
    <w:name w:val="Table Grid"/>
    <w:basedOn w:val="TableNormal"/>
    <w:uiPriority w:val="39"/>
    <w:rsid w:val="00FF41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C20D0"/>
    <w:rPr>
      <w:color w:val="954F72" w:themeColor="followedHyperlink"/>
      <w:u w:val="single"/>
    </w:rPr>
  </w:style>
  <w:style w:type="character" w:styleId="Emphasis">
    <w:name w:val="Emphasis"/>
    <w:basedOn w:val="DefaultParagraphFont"/>
    <w:uiPriority w:val="20"/>
    <w:qFormat/>
    <w:rsid w:val="00C069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J1411/NAU_CS3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5664F-FD1C-42E9-9543-B620FAAD8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massahos</dc:creator>
  <cp:keywords/>
  <dc:description/>
  <cp:lastModifiedBy>tanner massahos</cp:lastModifiedBy>
  <cp:revision>3</cp:revision>
  <cp:lastPrinted>2018-03-14T22:40:00Z</cp:lastPrinted>
  <dcterms:created xsi:type="dcterms:W3CDTF">2018-03-14T22:40:00Z</dcterms:created>
  <dcterms:modified xsi:type="dcterms:W3CDTF">2018-03-14T22:41:00Z</dcterms:modified>
</cp:coreProperties>
</file>