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4424559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2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single"/>
          <w:vertAlign w:val="baseline"/>
          <w:rtl w:val="0"/>
        </w:rPr>
        <w:t xml:space="preserve">| Los 龔 PIKTUBHU (PITCHES WOU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