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27F9" w:rsidRDefault="00000000">
      <w:pPr>
        <w:jc w:val="right"/>
        <w:rPr>
          <w:rFonts w:eastAsia="黑体"/>
          <w:b/>
          <w:bCs/>
          <w:szCs w:val="21"/>
        </w:rPr>
      </w:pPr>
      <w:r>
        <w:rPr>
          <w:rFonts w:eastAsia="黑体"/>
          <w:b/>
          <w:bCs/>
          <w:szCs w:val="21"/>
        </w:rPr>
        <w:t>文档编号：</w:t>
      </w:r>
      <w:r>
        <w:rPr>
          <w:rFonts w:eastAsia="黑体"/>
          <w:b/>
          <w:bCs/>
          <w:i/>
          <w:color w:val="FF0000"/>
          <w:szCs w:val="21"/>
        </w:rPr>
        <w:t>&lt;</w:t>
      </w:r>
      <w:r>
        <w:rPr>
          <w:rFonts w:eastAsia="黑体" w:hint="eastAsia"/>
          <w:b/>
          <w:bCs/>
          <w:i/>
          <w:color w:val="FF0000"/>
          <w:szCs w:val="21"/>
        </w:rPr>
        <w:t>湖南师大校园生活指南</w:t>
      </w:r>
      <w:r>
        <w:rPr>
          <w:rFonts w:eastAsia="黑体"/>
          <w:b/>
          <w:bCs/>
          <w:i/>
          <w:color w:val="FF0000"/>
          <w:szCs w:val="21"/>
        </w:rPr>
        <w:t xml:space="preserve">&gt; </w:t>
      </w:r>
      <w:r>
        <w:rPr>
          <w:rFonts w:eastAsia="黑体"/>
          <w:b/>
          <w:bCs/>
          <w:szCs w:val="21"/>
        </w:rPr>
        <w:t xml:space="preserve">– SRS – </w:t>
      </w:r>
      <w:r>
        <w:rPr>
          <w:rFonts w:eastAsia="黑体"/>
          <w:b/>
          <w:bCs/>
          <w:i/>
          <w:color w:val="FF0000"/>
          <w:szCs w:val="21"/>
        </w:rPr>
        <w:t>&lt;**.**&gt;</w:t>
      </w:r>
      <w:r>
        <w:rPr>
          <w:rFonts w:eastAsia="黑体"/>
          <w:b/>
          <w:bCs/>
          <w:szCs w:val="21"/>
        </w:rPr>
        <w:t xml:space="preserve"> </w:t>
      </w:r>
    </w:p>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000000">
      <w:pPr>
        <w:jc w:val="right"/>
        <w:rPr>
          <w:rFonts w:ascii="微软雅黑" w:eastAsia="微软雅黑" w:hAnsi="微软雅黑" w:cs="楷体" w:hint="eastAsia"/>
          <w:b/>
          <w:i/>
          <w:color w:val="FF0000"/>
          <w:kern w:val="0"/>
          <w:sz w:val="48"/>
          <w:szCs w:val="36"/>
        </w:rPr>
      </w:pPr>
      <w:r>
        <w:rPr>
          <w:rFonts w:ascii="微软雅黑" w:eastAsia="微软雅黑" w:hAnsi="微软雅黑" w:cs="楷体" w:hint="eastAsia"/>
          <w:b/>
          <w:i/>
          <w:color w:val="FF0000"/>
          <w:kern w:val="0"/>
          <w:sz w:val="48"/>
          <w:szCs w:val="36"/>
        </w:rPr>
        <w:t>&lt;湖南师大校园生活指南&gt;</w:t>
      </w:r>
    </w:p>
    <w:p w:rsidR="008E27F9" w:rsidRDefault="00000000">
      <w:pPr>
        <w:jc w:val="right"/>
        <w:rPr>
          <w:rFonts w:ascii="微软雅黑" w:eastAsia="微软雅黑" w:hAnsi="微软雅黑" w:cs="微软雅黑" w:hint="eastAsia"/>
          <w:b/>
          <w:bCs/>
          <w:sz w:val="52"/>
          <w:szCs w:val="21"/>
        </w:rPr>
      </w:pPr>
      <w:r>
        <w:rPr>
          <w:rFonts w:ascii="微软雅黑" w:eastAsia="微软雅黑" w:hAnsi="微软雅黑" w:cs="微软雅黑" w:hint="eastAsia"/>
          <w:b/>
          <w:bCs/>
          <w:sz w:val="52"/>
          <w:szCs w:val="21"/>
        </w:rPr>
        <w:t>软件需求规格说明书</w:t>
      </w:r>
    </w:p>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8E27F9"/>
    <w:p w:rsidR="008E27F9" w:rsidRDefault="00000000">
      <w:pPr>
        <w:jc w:val="center"/>
        <w:rPr>
          <w:b/>
          <w:bCs/>
          <w:sz w:val="24"/>
        </w:rPr>
      </w:pPr>
      <w:r>
        <w:rPr>
          <w:rFonts w:hint="eastAsia"/>
          <w:b/>
          <w:bCs/>
          <w:sz w:val="24"/>
        </w:rPr>
        <w:t>日期：</w:t>
      </w:r>
      <w:r>
        <w:rPr>
          <w:rFonts w:hint="eastAsia"/>
          <w:b/>
          <w:bCs/>
          <w:sz w:val="24"/>
        </w:rPr>
        <w:t>2025-1-4</w:t>
      </w:r>
    </w:p>
    <w:p w:rsidR="008E27F9" w:rsidRDefault="008E27F9">
      <w:pPr>
        <w:widowControl/>
        <w:spacing w:after="120" w:line="240" w:lineRule="atLeast"/>
        <w:ind w:left="450"/>
        <w:jc w:val="left"/>
        <w:rPr>
          <w:i/>
          <w:iCs/>
          <w:color w:val="0000FF"/>
          <w:kern w:val="0"/>
          <w:sz w:val="20"/>
          <w:szCs w:val="20"/>
        </w:rPr>
      </w:pPr>
    </w:p>
    <w:p w:rsidR="008E27F9" w:rsidRDefault="008E27F9"/>
    <w:p w:rsidR="008E27F9" w:rsidRDefault="008E27F9"/>
    <w:p w:rsidR="008E27F9" w:rsidRDefault="008E27F9"/>
    <w:p w:rsidR="008E27F9" w:rsidRDefault="008E27F9"/>
    <w:p w:rsidR="008E27F9" w:rsidRDefault="00000000">
      <w:pPr>
        <w:rPr>
          <w:rFonts w:ascii="黑体" w:eastAsia="黑体" w:hAnsi="黑体" w:hint="eastAsia"/>
          <w:b/>
          <w:bCs/>
          <w:sz w:val="36"/>
        </w:rPr>
      </w:pPr>
      <w:bookmarkStart w:id="0" w:name="_Toc485198816"/>
      <w:bookmarkStart w:id="1" w:name="_Toc529543850"/>
      <w:bookmarkStart w:id="2" w:name="_Toc487944052"/>
      <w:bookmarkStart w:id="3" w:name="_Toc472758534"/>
      <w:r>
        <w:rPr>
          <w:rFonts w:ascii="黑体" w:eastAsia="黑体" w:hAnsi="黑体"/>
        </w:rPr>
        <w:br w:type="page"/>
      </w:r>
      <w:r>
        <w:rPr>
          <w:rFonts w:ascii="黑体" w:eastAsia="黑体" w:hAnsi="黑体" w:hint="eastAsia"/>
          <w:b/>
          <w:bCs/>
          <w:sz w:val="36"/>
        </w:rPr>
        <w:lastRenderedPageBreak/>
        <w:t>文档变更历史</w:t>
      </w:r>
      <w:bookmarkEnd w:id="0"/>
      <w:bookmarkEnd w:id="1"/>
      <w:bookmarkEnd w:id="2"/>
      <w:bookmarkEnd w:id="3"/>
      <w:r>
        <w:rPr>
          <w:rFonts w:ascii="黑体" w:eastAsia="黑体" w:hAnsi="黑体"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8E27F9">
        <w:trPr>
          <w:cantSplit/>
          <w:trHeight w:val="476"/>
        </w:trPr>
        <w:tc>
          <w:tcPr>
            <w:tcW w:w="699" w:type="dxa"/>
            <w:vAlign w:val="center"/>
          </w:tcPr>
          <w:p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序号</w:t>
            </w:r>
          </w:p>
        </w:tc>
        <w:tc>
          <w:tcPr>
            <w:tcW w:w="1281" w:type="dxa"/>
            <w:vAlign w:val="center"/>
          </w:tcPr>
          <w:p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变更日期</w:t>
            </w:r>
          </w:p>
        </w:tc>
        <w:tc>
          <w:tcPr>
            <w:tcW w:w="1281" w:type="dxa"/>
            <w:vAlign w:val="center"/>
          </w:tcPr>
          <w:p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变更人员</w:t>
            </w:r>
          </w:p>
        </w:tc>
        <w:tc>
          <w:tcPr>
            <w:tcW w:w="3827" w:type="dxa"/>
            <w:vAlign w:val="center"/>
          </w:tcPr>
          <w:p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变更内容详情描述</w:t>
            </w:r>
          </w:p>
        </w:tc>
        <w:tc>
          <w:tcPr>
            <w:tcW w:w="1192" w:type="dxa"/>
            <w:vAlign w:val="center"/>
          </w:tcPr>
          <w:p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变更后的版本号</w:t>
            </w:r>
          </w:p>
        </w:tc>
      </w:tr>
      <w:tr w:rsidR="008E27F9">
        <w:trPr>
          <w:cantSplit/>
          <w:trHeight w:val="360"/>
        </w:trPr>
        <w:tc>
          <w:tcPr>
            <w:tcW w:w="699" w:type="dxa"/>
            <w:vAlign w:val="center"/>
          </w:tcPr>
          <w:p w:rsidR="008E27F9" w:rsidRDefault="008E27F9">
            <w:pPr>
              <w:pStyle w:val="11"/>
              <w:rPr>
                <w:shd w:val="pct10" w:color="auto" w:fill="FFFFFF"/>
              </w:rPr>
            </w:pPr>
          </w:p>
        </w:tc>
        <w:tc>
          <w:tcPr>
            <w:tcW w:w="1281" w:type="dxa"/>
            <w:vAlign w:val="center"/>
          </w:tcPr>
          <w:p w:rsidR="008E27F9" w:rsidRDefault="008E27F9">
            <w:pPr>
              <w:pStyle w:val="11"/>
              <w:rPr>
                <w:shd w:val="pct10" w:color="auto" w:fill="FFFFFF"/>
              </w:rPr>
            </w:pPr>
          </w:p>
        </w:tc>
        <w:tc>
          <w:tcPr>
            <w:tcW w:w="1281" w:type="dxa"/>
            <w:vAlign w:val="center"/>
          </w:tcPr>
          <w:p w:rsidR="008E27F9" w:rsidRDefault="008E27F9">
            <w:pPr>
              <w:pStyle w:val="11"/>
              <w:rPr>
                <w:shd w:val="pct10" w:color="auto" w:fill="FFFFFF"/>
              </w:rPr>
            </w:pPr>
          </w:p>
        </w:tc>
        <w:tc>
          <w:tcPr>
            <w:tcW w:w="3827" w:type="dxa"/>
            <w:vAlign w:val="center"/>
          </w:tcPr>
          <w:p w:rsidR="008E27F9" w:rsidRDefault="008E27F9">
            <w:pPr>
              <w:pStyle w:val="11"/>
              <w:rPr>
                <w:shd w:val="pct10" w:color="auto" w:fill="FFFFFF"/>
              </w:rPr>
            </w:pPr>
          </w:p>
        </w:tc>
        <w:tc>
          <w:tcPr>
            <w:tcW w:w="1192" w:type="dxa"/>
            <w:vAlign w:val="center"/>
          </w:tcPr>
          <w:p w:rsidR="008E27F9" w:rsidRDefault="008E27F9">
            <w:pPr>
              <w:pStyle w:val="11"/>
              <w:rPr>
                <w:shd w:val="pct10" w:color="auto" w:fill="FFFFFF"/>
              </w:rPr>
            </w:pPr>
          </w:p>
        </w:tc>
      </w:tr>
      <w:tr w:rsidR="008E27F9">
        <w:trPr>
          <w:cantSplit/>
          <w:trHeight w:val="360"/>
        </w:trPr>
        <w:tc>
          <w:tcPr>
            <w:tcW w:w="699" w:type="dxa"/>
            <w:vAlign w:val="center"/>
          </w:tcPr>
          <w:p w:rsidR="008E27F9" w:rsidRDefault="008E27F9">
            <w:pPr>
              <w:pStyle w:val="11"/>
              <w:rPr>
                <w:shd w:val="pct10" w:color="auto" w:fill="FFFFFF"/>
              </w:rPr>
            </w:pPr>
          </w:p>
        </w:tc>
        <w:tc>
          <w:tcPr>
            <w:tcW w:w="1281" w:type="dxa"/>
            <w:vAlign w:val="center"/>
          </w:tcPr>
          <w:p w:rsidR="008E27F9" w:rsidRDefault="008E27F9">
            <w:pPr>
              <w:pStyle w:val="11"/>
              <w:rPr>
                <w:shd w:val="pct10" w:color="auto" w:fill="FFFFFF"/>
              </w:rPr>
            </w:pPr>
          </w:p>
        </w:tc>
        <w:tc>
          <w:tcPr>
            <w:tcW w:w="1281" w:type="dxa"/>
            <w:vAlign w:val="center"/>
          </w:tcPr>
          <w:p w:rsidR="008E27F9" w:rsidRDefault="008E27F9">
            <w:pPr>
              <w:pStyle w:val="11"/>
              <w:rPr>
                <w:shd w:val="pct10" w:color="auto" w:fill="FFFFFF"/>
              </w:rPr>
            </w:pPr>
          </w:p>
        </w:tc>
        <w:tc>
          <w:tcPr>
            <w:tcW w:w="3827" w:type="dxa"/>
            <w:vAlign w:val="center"/>
          </w:tcPr>
          <w:p w:rsidR="008E27F9" w:rsidRDefault="008E27F9">
            <w:pPr>
              <w:pStyle w:val="11"/>
              <w:rPr>
                <w:shd w:val="pct10" w:color="auto" w:fill="FFFFFF"/>
              </w:rPr>
            </w:pPr>
          </w:p>
        </w:tc>
        <w:tc>
          <w:tcPr>
            <w:tcW w:w="1192" w:type="dxa"/>
            <w:vAlign w:val="center"/>
          </w:tcPr>
          <w:p w:rsidR="008E27F9" w:rsidRDefault="008E27F9">
            <w:pPr>
              <w:pStyle w:val="11"/>
              <w:rPr>
                <w:shd w:val="pct10" w:color="auto" w:fill="FFFFFF"/>
              </w:rPr>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vAlign w:val="center"/>
          </w:tcPr>
          <w:p w:rsidR="008E27F9" w:rsidRDefault="008E27F9">
            <w:pPr>
              <w:pStyle w:val="11"/>
            </w:pPr>
          </w:p>
        </w:tc>
        <w:tc>
          <w:tcPr>
            <w:tcW w:w="1281" w:type="dxa"/>
            <w:vAlign w:val="center"/>
          </w:tcPr>
          <w:p w:rsidR="008E27F9" w:rsidRDefault="008E27F9">
            <w:pPr>
              <w:pStyle w:val="11"/>
            </w:pPr>
          </w:p>
        </w:tc>
        <w:tc>
          <w:tcPr>
            <w:tcW w:w="1281" w:type="dxa"/>
            <w:vAlign w:val="center"/>
          </w:tcPr>
          <w:p w:rsidR="008E27F9" w:rsidRDefault="008E27F9">
            <w:pPr>
              <w:pStyle w:val="11"/>
            </w:pPr>
          </w:p>
        </w:tc>
        <w:tc>
          <w:tcPr>
            <w:tcW w:w="3827" w:type="dxa"/>
            <w:vAlign w:val="center"/>
          </w:tcPr>
          <w:p w:rsidR="008E27F9" w:rsidRDefault="008E27F9">
            <w:pPr>
              <w:pStyle w:val="11"/>
            </w:pPr>
          </w:p>
        </w:tc>
        <w:tc>
          <w:tcPr>
            <w:tcW w:w="1192" w:type="dxa"/>
            <w:vAlign w:val="center"/>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r w:rsidR="008E27F9">
        <w:trPr>
          <w:cantSplit/>
          <w:trHeight w:val="360"/>
        </w:trPr>
        <w:tc>
          <w:tcPr>
            <w:tcW w:w="699" w:type="dxa"/>
          </w:tcPr>
          <w:p w:rsidR="008E27F9" w:rsidRDefault="008E27F9">
            <w:pPr>
              <w:pStyle w:val="11"/>
            </w:pPr>
          </w:p>
        </w:tc>
        <w:tc>
          <w:tcPr>
            <w:tcW w:w="1281" w:type="dxa"/>
          </w:tcPr>
          <w:p w:rsidR="008E27F9" w:rsidRDefault="008E27F9">
            <w:pPr>
              <w:pStyle w:val="11"/>
            </w:pPr>
          </w:p>
        </w:tc>
        <w:tc>
          <w:tcPr>
            <w:tcW w:w="1281" w:type="dxa"/>
          </w:tcPr>
          <w:p w:rsidR="008E27F9" w:rsidRDefault="008E27F9">
            <w:pPr>
              <w:pStyle w:val="11"/>
            </w:pPr>
          </w:p>
        </w:tc>
        <w:tc>
          <w:tcPr>
            <w:tcW w:w="3827" w:type="dxa"/>
          </w:tcPr>
          <w:p w:rsidR="008E27F9" w:rsidRDefault="008E27F9">
            <w:pPr>
              <w:pStyle w:val="11"/>
            </w:pPr>
          </w:p>
        </w:tc>
        <w:tc>
          <w:tcPr>
            <w:tcW w:w="1192" w:type="dxa"/>
          </w:tcPr>
          <w:p w:rsidR="008E27F9" w:rsidRDefault="008E27F9">
            <w:pPr>
              <w:pStyle w:val="11"/>
            </w:pPr>
          </w:p>
        </w:tc>
      </w:tr>
    </w:tbl>
    <w:p w:rsidR="008E27F9" w:rsidRDefault="00000000">
      <w:pPr>
        <w:jc w:val="center"/>
        <w:rPr>
          <w:b/>
          <w:sz w:val="36"/>
          <w:szCs w:val="36"/>
        </w:rPr>
      </w:pPr>
      <w:r>
        <w:br w:type="page"/>
      </w:r>
      <w:bookmarkStart w:id="4" w:name="_Toc19714006"/>
      <w:bookmarkStart w:id="5" w:name="_Toc529543851"/>
      <w:bookmarkStart w:id="6" w:name="_Toc166408294"/>
      <w:r>
        <w:rPr>
          <w:rFonts w:hint="eastAsia"/>
          <w:b/>
          <w:sz w:val="36"/>
          <w:szCs w:val="36"/>
        </w:rPr>
        <w:lastRenderedPageBreak/>
        <w:t>目录</w:t>
      </w:r>
      <w:bookmarkEnd w:id="4"/>
      <w:bookmarkEnd w:id="5"/>
      <w:bookmarkEnd w:id="6"/>
    </w:p>
    <w:p w:rsidR="008E27F9" w:rsidRDefault="00000000">
      <w:pPr>
        <w:pStyle w:val="TOC1"/>
        <w:tabs>
          <w:tab w:val="right" w:leader="dot" w:pos="8302"/>
        </w:tabs>
        <w:rPr>
          <w:rFonts w:asciiTheme="minorHAnsi" w:eastAsiaTheme="minorEastAsia" w:hAnsiTheme="minorHAnsi" w:cstheme="minorBidi"/>
          <w:szCs w:val="22"/>
        </w:rPr>
      </w:pPr>
      <w:r>
        <w:fldChar w:fldCharType="begin"/>
      </w:r>
      <w:r>
        <w:instrText xml:space="preserve"> TOC \o "1-3" \h \z </w:instrText>
      </w:r>
      <w:r>
        <w:fldChar w:fldCharType="separate"/>
      </w:r>
      <w:hyperlink w:anchor="_Toc81982478" w:history="1">
        <w:r w:rsidR="008E27F9">
          <w:rPr>
            <w:rStyle w:val="a9"/>
            <w:rFonts w:ascii="微软雅黑" w:eastAsia="微软雅黑" w:hAnsi="微软雅黑" w:cs="微软雅黑"/>
          </w:rPr>
          <w:t>1. 引言</w:t>
        </w:r>
        <w:r w:rsidR="008E27F9">
          <w:tab/>
        </w:r>
        <w:r w:rsidR="008E27F9">
          <w:fldChar w:fldCharType="begin"/>
        </w:r>
        <w:r w:rsidR="008E27F9">
          <w:instrText xml:space="preserve"> PAGEREF _Toc81982478 \h </w:instrText>
        </w:r>
        <w:r w:rsidR="008E27F9">
          <w:fldChar w:fldCharType="separate"/>
        </w:r>
        <w:r w:rsidR="008E27F9">
          <w:t>4</w:t>
        </w:r>
        <w:r w:rsidR="008E27F9">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79" w:history="1">
        <w:r>
          <w:rPr>
            <w:rStyle w:val="a9"/>
            <w:rFonts w:eastAsia="黑体"/>
          </w:rPr>
          <w:t xml:space="preserve">1.1 </w:t>
        </w:r>
        <w:r>
          <w:rPr>
            <w:rStyle w:val="a9"/>
            <w:rFonts w:eastAsia="黑体"/>
          </w:rPr>
          <w:t>编写目的</w:t>
        </w:r>
        <w:r>
          <w:tab/>
        </w:r>
        <w:r>
          <w:fldChar w:fldCharType="begin"/>
        </w:r>
        <w:r>
          <w:instrText xml:space="preserve"> PAGEREF _Toc81982479 \h </w:instrText>
        </w:r>
        <w:r>
          <w:fldChar w:fldCharType="separate"/>
        </w:r>
        <w:r>
          <w:t>4</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0" w:history="1">
        <w:r>
          <w:rPr>
            <w:rStyle w:val="a9"/>
            <w:rFonts w:eastAsia="黑体"/>
          </w:rPr>
          <w:t xml:space="preserve">1.2 </w:t>
        </w:r>
        <w:r>
          <w:rPr>
            <w:rStyle w:val="a9"/>
            <w:rFonts w:eastAsia="黑体"/>
          </w:rPr>
          <w:t>读者对象</w:t>
        </w:r>
        <w:r>
          <w:tab/>
        </w:r>
        <w:r>
          <w:fldChar w:fldCharType="begin"/>
        </w:r>
        <w:r>
          <w:instrText xml:space="preserve"> PAGEREF _Toc81982480 \h </w:instrText>
        </w:r>
        <w:r>
          <w:fldChar w:fldCharType="separate"/>
        </w:r>
        <w:r>
          <w:t>4</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1" w:history="1">
        <w:r>
          <w:rPr>
            <w:rStyle w:val="a9"/>
            <w:rFonts w:eastAsia="黑体"/>
          </w:rPr>
          <w:t xml:space="preserve">1.3 </w:t>
        </w:r>
        <w:r>
          <w:rPr>
            <w:rStyle w:val="a9"/>
            <w:rFonts w:eastAsia="黑体"/>
          </w:rPr>
          <w:t>软件项目概述</w:t>
        </w:r>
        <w:r>
          <w:tab/>
        </w:r>
        <w:r>
          <w:fldChar w:fldCharType="begin"/>
        </w:r>
        <w:r>
          <w:instrText xml:space="preserve"> PAGEREF _Toc81982481 \h </w:instrText>
        </w:r>
        <w:r>
          <w:fldChar w:fldCharType="separate"/>
        </w:r>
        <w:r>
          <w:t>4</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2" w:history="1">
        <w:r>
          <w:rPr>
            <w:rStyle w:val="a9"/>
            <w:rFonts w:eastAsia="黑体"/>
          </w:rPr>
          <w:t xml:space="preserve">1.4 </w:t>
        </w:r>
        <w:r>
          <w:rPr>
            <w:rStyle w:val="a9"/>
            <w:rFonts w:eastAsia="黑体"/>
          </w:rPr>
          <w:t>文档概述</w:t>
        </w:r>
        <w:r>
          <w:tab/>
        </w:r>
        <w:r>
          <w:fldChar w:fldCharType="begin"/>
        </w:r>
        <w:r>
          <w:instrText xml:space="preserve"> PAGEREF _Toc81982482 \h </w:instrText>
        </w:r>
        <w:r>
          <w:fldChar w:fldCharType="separate"/>
        </w:r>
        <w:r>
          <w:t>4</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3" w:history="1">
        <w:r>
          <w:rPr>
            <w:rStyle w:val="a9"/>
            <w:rFonts w:eastAsia="黑体"/>
          </w:rPr>
          <w:t xml:space="preserve">1.5 </w:t>
        </w:r>
        <w:r>
          <w:rPr>
            <w:rStyle w:val="a9"/>
            <w:rFonts w:eastAsia="黑体"/>
          </w:rPr>
          <w:t>定义</w:t>
        </w:r>
        <w:r>
          <w:tab/>
        </w:r>
        <w:r>
          <w:fldChar w:fldCharType="begin"/>
        </w:r>
        <w:r>
          <w:instrText xml:space="preserve"> PAGEREF _Toc81982483 \h </w:instrText>
        </w:r>
        <w:r>
          <w:fldChar w:fldCharType="separate"/>
        </w:r>
        <w:r>
          <w:t>4</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4" w:history="1">
        <w:r>
          <w:rPr>
            <w:rStyle w:val="a9"/>
            <w:rFonts w:eastAsia="黑体"/>
          </w:rPr>
          <w:t xml:space="preserve">1.6 </w:t>
        </w:r>
        <w:r>
          <w:rPr>
            <w:rStyle w:val="a9"/>
            <w:rFonts w:eastAsia="黑体"/>
          </w:rPr>
          <w:t>参考资料</w:t>
        </w:r>
        <w:r>
          <w:tab/>
        </w:r>
        <w:r>
          <w:fldChar w:fldCharType="begin"/>
        </w:r>
        <w:r>
          <w:instrText xml:space="preserve"> PAGEREF _Toc81982484 \h </w:instrText>
        </w:r>
        <w:r>
          <w:fldChar w:fldCharType="separate"/>
        </w:r>
        <w:r>
          <w:t>4</w:t>
        </w:r>
        <w:r>
          <w:fldChar w:fldCharType="end"/>
        </w:r>
      </w:hyperlink>
    </w:p>
    <w:p w:rsidR="008E27F9" w:rsidRDefault="008E27F9">
      <w:pPr>
        <w:pStyle w:val="TOC1"/>
        <w:tabs>
          <w:tab w:val="right" w:leader="dot" w:pos="8302"/>
        </w:tabs>
        <w:rPr>
          <w:rFonts w:asciiTheme="minorHAnsi" w:eastAsiaTheme="minorEastAsia" w:hAnsiTheme="minorHAnsi" w:cstheme="minorBidi"/>
          <w:szCs w:val="22"/>
        </w:rPr>
      </w:pPr>
      <w:hyperlink w:anchor="_Toc81982485" w:history="1">
        <w:r>
          <w:rPr>
            <w:rStyle w:val="a9"/>
            <w:rFonts w:ascii="微软雅黑" w:eastAsia="微软雅黑" w:hAnsi="微软雅黑" w:cs="微软雅黑"/>
          </w:rPr>
          <w:t>2. 软件的一般性描述</w:t>
        </w:r>
        <w:r>
          <w:tab/>
        </w:r>
        <w:r>
          <w:fldChar w:fldCharType="begin"/>
        </w:r>
        <w:r>
          <w:instrText xml:space="preserve"> PAGEREF _Toc81982485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6" w:history="1">
        <w:r>
          <w:rPr>
            <w:rStyle w:val="a9"/>
            <w:rFonts w:eastAsia="黑体"/>
          </w:rPr>
          <w:t>2.1</w:t>
        </w:r>
        <w:r>
          <w:rPr>
            <w:rStyle w:val="a9"/>
            <w:rFonts w:eastAsia="黑体"/>
          </w:rPr>
          <w:t>软件产品与其环境之间的关系</w:t>
        </w:r>
        <w:r>
          <w:tab/>
        </w:r>
        <w:r>
          <w:fldChar w:fldCharType="begin"/>
        </w:r>
        <w:r>
          <w:instrText xml:space="preserve"> PAGEREF _Toc81982486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7" w:history="1">
        <w:r>
          <w:rPr>
            <w:rStyle w:val="a9"/>
            <w:rFonts w:eastAsia="黑体"/>
          </w:rPr>
          <w:t>2.2</w:t>
        </w:r>
        <w:r>
          <w:rPr>
            <w:rStyle w:val="a9"/>
            <w:rFonts w:eastAsia="黑体"/>
          </w:rPr>
          <w:t>限制与约束</w:t>
        </w:r>
        <w:r>
          <w:tab/>
        </w:r>
        <w:r>
          <w:fldChar w:fldCharType="begin"/>
        </w:r>
        <w:r>
          <w:instrText xml:space="preserve"> PAGEREF _Toc81982487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88" w:history="1">
        <w:r>
          <w:rPr>
            <w:rStyle w:val="a9"/>
            <w:rFonts w:eastAsia="黑体"/>
          </w:rPr>
          <w:t>2.3</w:t>
        </w:r>
        <w:r>
          <w:rPr>
            <w:rStyle w:val="a9"/>
            <w:rFonts w:eastAsia="黑体"/>
          </w:rPr>
          <w:t>假设与前提条件</w:t>
        </w:r>
        <w:r>
          <w:tab/>
        </w:r>
        <w:r>
          <w:fldChar w:fldCharType="begin"/>
        </w:r>
        <w:r>
          <w:instrText xml:space="preserve"> PAGEREF _Toc81982488 \h </w:instrText>
        </w:r>
        <w:r>
          <w:fldChar w:fldCharType="separate"/>
        </w:r>
        <w:r>
          <w:t>5</w:t>
        </w:r>
        <w:r>
          <w:fldChar w:fldCharType="end"/>
        </w:r>
      </w:hyperlink>
    </w:p>
    <w:p w:rsidR="008E27F9" w:rsidRDefault="008E27F9">
      <w:pPr>
        <w:pStyle w:val="TOC1"/>
        <w:tabs>
          <w:tab w:val="right" w:leader="dot" w:pos="8302"/>
        </w:tabs>
        <w:rPr>
          <w:rFonts w:asciiTheme="minorHAnsi" w:eastAsiaTheme="minorEastAsia" w:hAnsiTheme="minorHAnsi" w:cstheme="minorBidi"/>
          <w:szCs w:val="22"/>
        </w:rPr>
      </w:pPr>
      <w:hyperlink w:anchor="_Toc81982489" w:history="1">
        <w:r>
          <w:rPr>
            <w:rStyle w:val="a9"/>
            <w:rFonts w:ascii="微软雅黑" w:eastAsia="微软雅黑" w:hAnsi="微软雅黑" w:cs="微软雅黑"/>
          </w:rPr>
          <w:t>3. 软件功能需求描述</w:t>
        </w:r>
        <w:r>
          <w:tab/>
        </w:r>
        <w:r>
          <w:fldChar w:fldCharType="begin"/>
        </w:r>
        <w:r>
          <w:instrText xml:space="preserve"> PAGEREF _Toc81982489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0" w:history="1">
        <w:r>
          <w:rPr>
            <w:rStyle w:val="a9"/>
            <w:rFonts w:eastAsia="黑体"/>
          </w:rPr>
          <w:t xml:space="preserve">3.1 </w:t>
        </w:r>
        <w:r>
          <w:rPr>
            <w:rStyle w:val="a9"/>
            <w:rFonts w:eastAsia="黑体"/>
          </w:rPr>
          <w:t>软件功能概述</w:t>
        </w:r>
        <w:r>
          <w:tab/>
        </w:r>
        <w:r>
          <w:fldChar w:fldCharType="begin"/>
        </w:r>
        <w:r>
          <w:instrText xml:space="preserve"> PAGEREF _Toc81982490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1" w:history="1">
        <w:r>
          <w:rPr>
            <w:rStyle w:val="a9"/>
            <w:rFonts w:eastAsia="黑体"/>
          </w:rPr>
          <w:t xml:space="preserve">3.2 </w:t>
        </w:r>
        <w:r>
          <w:rPr>
            <w:rStyle w:val="a9"/>
            <w:rFonts w:eastAsia="黑体"/>
          </w:rPr>
          <w:t>软件需求的用例模型</w:t>
        </w:r>
        <w:r>
          <w:tab/>
        </w:r>
        <w:r>
          <w:fldChar w:fldCharType="begin"/>
        </w:r>
        <w:r>
          <w:instrText xml:space="preserve"> PAGEREF _Toc81982491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2" w:history="1">
        <w:r>
          <w:rPr>
            <w:rStyle w:val="a9"/>
            <w:rFonts w:eastAsia="黑体"/>
          </w:rPr>
          <w:t xml:space="preserve">3.3 </w:t>
        </w:r>
        <w:r>
          <w:rPr>
            <w:rStyle w:val="a9"/>
            <w:rFonts w:eastAsia="黑体"/>
          </w:rPr>
          <w:t>软件需求的分析模型</w:t>
        </w:r>
        <w:r>
          <w:tab/>
        </w:r>
        <w:r>
          <w:fldChar w:fldCharType="begin"/>
        </w:r>
        <w:r>
          <w:instrText xml:space="preserve"> PAGEREF _Toc81982492 \h </w:instrText>
        </w:r>
        <w:r>
          <w:fldChar w:fldCharType="separate"/>
        </w:r>
        <w:r>
          <w:t>5</w:t>
        </w:r>
        <w:r>
          <w:fldChar w:fldCharType="end"/>
        </w:r>
      </w:hyperlink>
    </w:p>
    <w:p w:rsidR="008E27F9" w:rsidRDefault="008E27F9">
      <w:pPr>
        <w:pStyle w:val="TOC1"/>
        <w:tabs>
          <w:tab w:val="right" w:leader="dot" w:pos="8302"/>
        </w:tabs>
        <w:rPr>
          <w:rFonts w:asciiTheme="minorHAnsi" w:eastAsiaTheme="minorEastAsia" w:hAnsiTheme="minorHAnsi" w:cstheme="minorBidi"/>
          <w:szCs w:val="22"/>
        </w:rPr>
      </w:pPr>
      <w:hyperlink w:anchor="_Toc81982493" w:history="1">
        <w:r>
          <w:rPr>
            <w:rStyle w:val="a9"/>
            <w:rFonts w:ascii="微软雅黑" w:eastAsia="微软雅黑" w:hAnsi="微软雅黑" w:cs="微软雅黑"/>
          </w:rPr>
          <w:t>4. 其它软件需求描述</w:t>
        </w:r>
        <w:r>
          <w:tab/>
        </w:r>
        <w:r>
          <w:fldChar w:fldCharType="begin"/>
        </w:r>
        <w:r>
          <w:instrText xml:space="preserve"> PAGEREF _Toc81982493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4" w:history="1">
        <w:r>
          <w:rPr>
            <w:rStyle w:val="a9"/>
            <w:rFonts w:eastAsia="黑体"/>
          </w:rPr>
          <w:t xml:space="preserve">4.1 </w:t>
        </w:r>
        <w:r>
          <w:rPr>
            <w:rStyle w:val="a9"/>
            <w:rFonts w:eastAsia="黑体"/>
          </w:rPr>
          <w:t>性能要求</w:t>
        </w:r>
        <w:r>
          <w:tab/>
        </w:r>
        <w:r>
          <w:fldChar w:fldCharType="begin"/>
        </w:r>
        <w:r>
          <w:instrText xml:space="preserve"> PAGEREF _Toc81982494 \h </w:instrText>
        </w:r>
        <w:r>
          <w:fldChar w:fldCharType="separate"/>
        </w:r>
        <w:r>
          <w:t>5</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5" w:history="1">
        <w:r>
          <w:rPr>
            <w:rStyle w:val="a9"/>
            <w:rFonts w:eastAsia="黑体"/>
          </w:rPr>
          <w:t xml:space="preserve">4.2 </w:t>
        </w:r>
        <w:r>
          <w:rPr>
            <w:rStyle w:val="a9"/>
            <w:rFonts w:eastAsia="黑体"/>
          </w:rPr>
          <w:t>设计约束</w:t>
        </w:r>
        <w:r>
          <w:tab/>
        </w:r>
        <w:r>
          <w:fldChar w:fldCharType="begin"/>
        </w:r>
        <w:r>
          <w:instrText xml:space="preserve"> PAGEREF _Toc81982495 \h </w:instrText>
        </w:r>
        <w:r>
          <w:fldChar w:fldCharType="separate"/>
        </w:r>
        <w:r>
          <w:t>6</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6" w:history="1">
        <w:r>
          <w:rPr>
            <w:rStyle w:val="a9"/>
            <w:rFonts w:eastAsia="黑体"/>
          </w:rPr>
          <w:t xml:space="preserve">4.3 </w:t>
        </w:r>
        <w:r>
          <w:rPr>
            <w:rStyle w:val="a9"/>
            <w:rFonts w:eastAsia="黑体"/>
          </w:rPr>
          <w:t>界面要求</w:t>
        </w:r>
        <w:r>
          <w:tab/>
        </w:r>
        <w:r>
          <w:fldChar w:fldCharType="begin"/>
        </w:r>
        <w:r>
          <w:instrText xml:space="preserve"> PAGEREF _Toc81982496 \h </w:instrText>
        </w:r>
        <w:r>
          <w:fldChar w:fldCharType="separate"/>
        </w:r>
        <w:r>
          <w:t>6</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7" w:history="1">
        <w:r>
          <w:rPr>
            <w:rStyle w:val="a9"/>
            <w:rFonts w:eastAsia="黑体"/>
          </w:rPr>
          <w:t xml:space="preserve">4.4 </w:t>
        </w:r>
        <w:r>
          <w:rPr>
            <w:rStyle w:val="a9"/>
            <w:rFonts w:eastAsia="黑体"/>
          </w:rPr>
          <w:t>进度要求</w:t>
        </w:r>
        <w:r>
          <w:tab/>
        </w:r>
        <w:r>
          <w:fldChar w:fldCharType="begin"/>
        </w:r>
        <w:r>
          <w:instrText xml:space="preserve"> PAGEREF _Toc81982497 \h </w:instrText>
        </w:r>
        <w:r>
          <w:fldChar w:fldCharType="separate"/>
        </w:r>
        <w:r>
          <w:t>6</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8" w:history="1">
        <w:r>
          <w:rPr>
            <w:rStyle w:val="a9"/>
            <w:rFonts w:eastAsia="黑体"/>
          </w:rPr>
          <w:t xml:space="preserve">4.5 </w:t>
        </w:r>
        <w:r>
          <w:rPr>
            <w:rStyle w:val="a9"/>
            <w:rFonts w:eastAsia="黑体"/>
          </w:rPr>
          <w:t>交付要求</w:t>
        </w:r>
        <w:r>
          <w:tab/>
        </w:r>
        <w:r>
          <w:fldChar w:fldCharType="begin"/>
        </w:r>
        <w:r>
          <w:instrText xml:space="preserve"> PAGEREF _Toc81982498 \h </w:instrText>
        </w:r>
        <w:r>
          <w:fldChar w:fldCharType="separate"/>
        </w:r>
        <w:r>
          <w:t>6</w:t>
        </w:r>
        <w:r>
          <w:fldChar w:fldCharType="end"/>
        </w:r>
      </w:hyperlink>
    </w:p>
    <w:p w:rsidR="008E27F9" w:rsidRDefault="008E27F9">
      <w:pPr>
        <w:pStyle w:val="TOC3"/>
        <w:tabs>
          <w:tab w:val="right" w:leader="dot" w:pos="8302"/>
        </w:tabs>
        <w:rPr>
          <w:rFonts w:asciiTheme="minorHAnsi" w:eastAsiaTheme="minorEastAsia" w:hAnsiTheme="minorHAnsi" w:cstheme="minorBidi"/>
          <w:szCs w:val="22"/>
        </w:rPr>
      </w:pPr>
      <w:hyperlink w:anchor="_Toc81982499" w:history="1">
        <w:r>
          <w:rPr>
            <w:rStyle w:val="a9"/>
            <w:rFonts w:eastAsia="黑体"/>
          </w:rPr>
          <w:t xml:space="preserve">4.6 </w:t>
        </w:r>
        <w:r>
          <w:rPr>
            <w:rStyle w:val="a9"/>
            <w:rFonts w:eastAsia="黑体"/>
          </w:rPr>
          <w:t>验收要求</w:t>
        </w:r>
        <w:r>
          <w:tab/>
        </w:r>
        <w:r>
          <w:fldChar w:fldCharType="begin"/>
        </w:r>
        <w:r>
          <w:instrText xml:space="preserve"> PAGEREF _Toc81982499 \h </w:instrText>
        </w:r>
        <w:r>
          <w:fldChar w:fldCharType="separate"/>
        </w:r>
        <w:r>
          <w:t>6</w:t>
        </w:r>
        <w:r>
          <w:fldChar w:fldCharType="end"/>
        </w:r>
      </w:hyperlink>
    </w:p>
    <w:p w:rsidR="008E27F9" w:rsidRDefault="008E27F9">
      <w:pPr>
        <w:pStyle w:val="TOC1"/>
        <w:tabs>
          <w:tab w:val="right" w:leader="dot" w:pos="8302"/>
        </w:tabs>
        <w:rPr>
          <w:rFonts w:asciiTheme="minorHAnsi" w:eastAsiaTheme="minorEastAsia" w:hAnsiTheme="minorHAnsi" w:cstheme="minorBidi"/>
          <w:szCs w:val="22"/>
        </w:rPr>
      </w:pPr>
      <w:hyperlink w:anchor="_Toc81982500" w:history="1">
        <w:r>
          <w:rPr>
            <w:rStyle w:val="a9"/>
            <w:rFonts w:ascii="微软雅黑" w:eastAsia="微软雅黑" w:hAnsi="微软雅黑" w:cs="微软雅黑"/>
          </w:rPr>
          <w:t>5. 软件原型</w:t>
        </w:r>
        <w:r>
          <w:tab/>
        </w:r>
        <w:r>
          <w:fldChar w:fldCharType="begin"/>
        </w:r>
        <w:r>
          <w:instrText xml:space="preserve"> PAGEREF _Toc81982500 \h </w:instrText>
        </w:r>
        <w:r>
          <w:fldChar w:fldCharType="separate"/>
        </w:r>
        <w:r>
          <w:t>6</w:t>
        </w:r>
        <w:r>
          <w:fldChar w:fldCharType="end"/>
        </w:r>
      </w:hyperlink>
    </w:p>
    <w:p w:rsidR="008E27F9" w:rsidRDefault="00000000">
      <w:r>
        <w:fldChar w:fldCharType="end"/>
      </w:r>
    </w:p>
    <w:p w:rsidR="008E27F9" w:rsidRDefault="00000000">
      <w:pPr>
        <w:pStyle w:val="1"/>
        <w:rPr>
          <w:rFonts w:ascii="Times New Roman" w:eastAsia="黑体" w:hAnsi="Times New Roman"/>
        </w:rPr>
      </w:pPr>
      <w:r>
        <w:br w:type="page"/>
      </w:r>
      <w:bookmarkStart w:id="7" w:name="_Toc81982478"/>
      <w:bookmarkStart w:id="8" w:name="_Toc485199128"/>
      <w:bookmarkStart w:id="9" w:name="_Toc485702102"/>
      <w:bookmarkStart w:id="10" w:name="_Toc529543852"/>
      <w:bookmarkStart w:id="11" w:name="_Toc487944044"/>
      <w:bookmarkStart w:id="12" w:name="_Toc485198808"/>
      <w:bookmarkStart w:id="13" w:name="_Toc485701851"/>
      <w:r>
        <w:rPr>
          <w:rStyle w:val="20"/>
          <w:rFonts w:ascii="微软雅黑" w:eastAsia="微软雅黑" w:hAnsi="微软雅黑" w:cs="微软雅黑" w:hint="eastAsia"/>
          <w:b/>
          <w:bCs w:val="0"/>
        </w:rPr>
        <w:lastRenderedPageBreak/>
        <w:t>1. 引言</w:t>
      </w:r>
      <w:bookmarkEnd w:id="7"/>
      <w:bookmarkEnd w:id="8"/>
      <w:bookmarkEnd w:id="9"/>
      <w:bookmarkEnd w:id="10"/>
      <w:bookmarkEnd w:id="11"/>
      <w:bookmarkEnd w:id="12"/>
      <w:bookmarkEnd w:id="13"/>
    </w:p>
    <w:p w:rsidR="008E27F9" w:rsidRDefault="00000000">
      <w:pPr>
        <w:pStyle w:val="3"/>
        <w:spacing w:before="120" w:after="120" w:line="360" w:lineRule="auto"/>
        <w:ind w:leftChars="200" w:left="420"/>
        <w:rPr>
          <w:rFonts w:eastAsia="黑体"/>
          <w:sz w:val="28"/>
          <w:szCs w:val="18"/>
        </w:rPr>
      </w:pPr>
      <w:bookmarkStart w:id="14" w:name="_Toc472758527"/>
      <w:bookmarkStart w:id="15" w:name="_Toc485198809"/>
      <w:bookmarkStart w:id="16" w:name="_Toc487944045"/>
      <w:bookmarkStart w:id="17" w:name="_Toc81982479"/>
      <w:bookmarkStart w:id="18" w:name="_Toc529543853"/>
      <w:r>
        <w:rPr>
          <w:rFonts w:eastAsia="黑体"/>
          <w:sz w:val="28"/>
          <w:szCs w:val="18"/>
        </w:rPr>
        <w:t xml:space="preserve">1.1 </w:t>
      </w:r>
      <w:r>
        <w:rPr>
          <w:rFonts w:eastAsia="黑体"/>
          <w:sz w:val="28"/>
          <w:szCs w:val="18"/>
        </w:rPr>
        <w:t>编写目的</w:t>
      </w:r>
      <w:bookmarkEnd w:id="14"/>
      <w:bookmarkEnd w:id="15"/>
      <w:bookmarkEnd w:id="16"/>
      <w:bookmarkEnd w:id="17"/>
      <w:bookmarkEnd w:id="18"/>
    </w:p>
    <w:p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1）</w:t>
      </w:r>
      <w:r w:rsidRPr="006A37E7">
        <w:rPr>
          <w:rFonts w:ascii="楷体" w:eastAsia="楷体" w:hAnsi="楷体"/>
          <w:sz w:val="24"/>
        </w:rPr>
        <w:t>本文档旨在为湖南师大校园生活指南软件系统的设计与开发提供明确的需求说明，以便用户、需求分析人员和开发团队能够就目标系统的功能和性能达成一致。</w:t>
      </w:r>
    </w:p>
    <w:p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2）</w:t>
      </w:r>
      <w:r w:rsidRPr="006A37E7">
        <w:rPr>
          <w:rFonts w:ascii="楷体" w:eastAsia="楷体" w:hAnsi="楷体"/>
          <w:sz w:val="24"/>
        </w:rPr>
        <w:t>本文档支持目标系统的验证和确认，系统是否满足需求将依据本文档中定义的可测试标准进行评估，而非主观判断。</w:t>
      </w:r>
    </w:p>
    <w:p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3）</w:t>
      </w:r>
      <w:r w:rsidRPr="006A37E7">
        <w:rPr>
          <w:rFonts w:ascii="楷体" w:eastAsia="楷体" w:hAnsi="楷体"/>
          <w:sz w:val="24"/>
        </w:rPr>
        <w:t>本文档还用于控制系统的演化和扩展过程。当用户提出新的需求时，需求规格说明书将用于判断新增需求是否合理，并为后续的分析、设计和开发提供依据。</w:t>
      </w:r>
    </w:p>
    <w:p w:rsidR="008E27F9" w:rsidRPr="006A37E7" w:rsidRDefault="006A37E7" w:rsidP="006A37E7">
      <w:pPr>
        <w:ind w:firstLineChars="200" w:firstLine="480"/>
        <w:rPr>
          <w:rFonts w:ascii="楷体" w:eastAsia="楷体" w:hAnsi="楷体" w:hint="eastAsia"/>
          <w:sz w:val="24"/>
        </w:rPr>
      </w:pPr>
      <w:r>
        <w:rPr>
          <w:rFonts w:ascii="楷体" w:eastAsia="楷体" w:hAnsi="楷体" w:hint="eastAsia"/>
          <w:sz w:val="24"/>
        </w:rPr>
        <w:t>4）</w:t>
      </w:r>
      <w:r w:rsidRPr="006A37E7">
        <w:rPr>
          <w:rFonts w:ascii="楷体" w:eastAsia="楷体" w:hAnsi="楷体"/>
          <w:sz w:val="24"/>
        </w:rPr>
        <w:t>本文档也作为系统维护的技术支持文档，帮助维护团队在后期对系统进行升级和优化。</w:t>
      </w:r>
    </w:p>
    <w:p w:rsidR="008E27F9" w:rsidRDefault="00000000">
      <w:pPr>
        <w:pStyle w:val="3"/>
        <w:spacing w:before="120" w:after="120" w:line="360" w:lineRule="auto"/>
        <w:ind w:leftChars="200" w:left="420"/>
        <w:rPr>
          <w:rFonts w:eastAsia="黑体"/>
          <w:sz w:val="28"/>
          <w:szCs w:val="18"/>
        </w:rPr>
      </w:pPr>
      <w:bookmarkStart w:id="19" w:name="_Toc485198810"/>
      <w:bookmarkStart w:id="20" w:name="_Toc472758528"/>
      <w:bookmarkStart w:id="21" w:name="_Toc529543854"/>
      <w:bookmarkStart w:id="22" w:name="_Toc81982480"/>
      <w:bookmarkStart w:id="23" w:name="_Toc487944046"/>
      <w:r>
        <w:rPr>
          <w:rFonts w:eastAsia="黑体" w:hint="eastAsia"/>
          <w:sz w:val="28"/>
          <w:szCs w:val="18"/>
        </w:rPr>
        <w:t xml:space="preserve">1.2 </w:t>
      </w:r>
      <w:r>
        <w:rPr>
          <w:rFonts w:eastAsia="黑体" w:hint="eastAsia"/>
          <w:sz w:val="28"/>
          <w:szCs w:val="18"/>
        </w:rPr>
        <w:t>读者对象</w:t>
      </w:r>
      <w:bookmarkEnd w:id="19"/>
      <w:bookmarkEnd w:id="20"/>
      <w:bookmarkEnd w:id="21"/>
      <w:bookmarkEnd w:id="22"/>
      <w:bookmarkEnd w:id="23"/>
    </w:p>
    <w:p w:rsidR="006A37E7" w:rsidRPr="006A37E7" w:rsidRDefault="006A37E7" w:rsidP="006A37E7">
      <w:pPr>
        <w:widowControl/>
        <w:spacing w:before="100" w:beforeAutospacing="1" w:after="100" w:afterAutospacing="1"/>
        <w:jc w:val="left"/>
        <w:rPr>
          <w:rFonts w:ascii="楷体" w:eastAsia="楷体" w:hAnsi="楷体" w:cs="宋体" w:hint="eastAsia"/>
          <w:kern w:val="0"/>
          <w:sz w:val="24"/>
        </w:rPr>
      </w:pPr>
      <w:bookmarkStart w:id="24" w:name="_Toc485198813"/>
      <w:bookmarkStart w:id="25" w:name="_Toc529543856"/>
      <w:bookmarkStart w:id="26" w:name="_Toc487944049"/>
      <w:bookmarkStart w:id="27" w:name="_Toc472758531"/>
      <w:bookmarkStart w:id="28" w:name="_Toc81982481"/>
      <w:r w:rsidRPr="006A37E7">
        <w:rPr>
          <w:rFonts w:ascii="楷体" w:eastAsia="楷体" w:hAnsi="楷体" w:cs="宋体"/>
          <w:kern w:val="0"/>
          <w:sz w:val="24"/>
        </w:rPr>
        <w:t>本文档的目标读者包括：</w:t>
      </w:r>
    </w:p>
    <w:p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用户</w:t>
      </w:r>
      <w:r w:rsidRPr="006A37E7">
        <w:rPr>
          <w:rFonts w:ascii="楷体" w:eastAsia="楷体" w:hAnsi="楷体" w:cs="宋体"/>
          <w:kern w:val="0"/>
          <w:sz w:val="24"/>
        </w:rPr>
        <w:t xml:space="preserve">: </w:t>
      </w:r>
      <w:r w:rsidRPr="006A37E7">
        <w:rPr>
          <w:rFonts w:ascii="楷体" w:eastAsia="楷体" w:hAnsi="楷体"/>
          <w:sz w:val="24"/>
        </w:rPr>
        <w:t>湖南师范大学的新生、</w:t>
      </w:r>
      <w:proofErr w:type="gramStart"/>
      <w:r w:rsidRPr="006A37E7">
        <w:rPr>
          <w:rFonts w:ascii="楷体" w:eastAsia="楷体" w:hAnsi="楷体" w:hint="eastAsia"/>
          <w:sz w:val="24"/>
        </w:rPr>
        <w:t>研学人员</w:t>
      </w:r>
      <w:proofErr w:type="gramEnd"/>
      <w:r w:rsidRPr="006A37E7">
        <w:rPr>
          <w:rFonts w:ascii="楷体" w:eastAsia="楷体" w:hAnsi="楷体"/>
          <w:sz w:val="24"/>
        </w:rPr>
        <w:t>以及其他在校学生。</w:t>
      </w:r>
    </w:p>
    <w:p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需求分析人员</w:t>
      </w:r>
      <w:r w:rsidRPr="006A37E7">
        <w:rPr>
          <w:rFonts w:ascii="楷体" w:eastAsia="楷体" w:hAnsi="楷体" w:cs="宋体"/>
          <w:kern w:val="0"/>
          <w:sz w:val="24"/>
        </w:rPr>
        <w:t>: 负责系统需求调研与确认的专业人员。</w:t>
      </w:r>
    </w:p>
    <w:p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软件设计与开发人员</w:t>
      </w:r>
      <w:r w:rsidRPr="006A37E7">
        <w:rPr>
          <w:rFonts w:ascii="楷体" w:eastAsia="楷体" w:hAnsi="楷体" w:cs="宋体"/>
          <w:kern w:val="0"/>
          <w:sz w:val="24"/>
        </w:rPr>
        <w:t>: 负责软件架构设计、编码和测试的技术人员。</w:t>
      </w:r>
    </w:p>
    <w:p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项目管理人员</w:t>
      </w:r>
      <w:r w:rsidRPr="006A37E7">
        <w:rPr>
          <w:rFonts w:ascii="楷体" w:eastAsia="楷体" w:hAnsi="楷体" w:cs="宋体"/>
          <w:kern w:val="0"/>
          <w:sz w:val="24"/>
        </w:rPr>
        <w:t>: 负责项目规划和进度管理的负责人。</w:t>
      </w:r>
    </w:p>
    <w:p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其他利益相关者</w:t>
      </w:r>
      <w:r w:rsidRPr="006A37E7">
        <w:rPr>
          <w:rFonts w:ascii="楷体" w:eastAsia="楷体" w:hAnsi="楷体" w:cs="宋体"/>
          <w:kern w:val="0"/>
          <w:sz w:val="24"/>
        </w:rPr>
        <w:t>: 包括学校行政人员、教师等。</w:t>
      </w:r>
    </w:p>
    <w:p w:rsidR="008E27F9" w:rsidRDefault="00000000">
      <w:pPr>
        <w:pStyle w:val="3"/>
        <w:spacing w:before="120" w:after="120" w:line="360" w:lineRule="auto"/>
        <w:ind w:leftChars="200" w:left="420"/>
        <w:rPr>
          <w:rFonts w:eastAsia="黑体"/>
          <w:sz w:val="28"/>
          <w:szCs w:val="18"/>
        </w:rPr>
      </w:pPr>
      <w:r>
        <w:rPr>
          <w:rFonts w:eastAsia="黑体"/>
          <w:sz w:val="28"/>
          <w:szCs w:val="18"/>
        </w:rPr>
        <w:t>1.</w:t>
      </w:r>
      <w:r>
        <w:rPr>
          <w:rFonts w:eastAsia="黑体" w:hint="eastAsia"/>
          <w:sz w:val="28"/>
          <w:szCs w:val="18"/>
        </w:rPr>
        <w:t>3</w:t>
      </w:r>
      <w:r>
        <w:rPr>
          <w:rFonts w:eastAsia="黑体"/>
          <w:sz w:val="28"/>
          <w:szCs w:val="18"/>
        </w:rPr>
        <w:t xml:space="preserve"> </w:t>
      </w:r>
      <w:r>
        <w:rPr>
          <w:rFonts w:eastAsia="黑体" w:hint="eastAsia"/>
          <w:sz w:val="28"/>
          <w:szCs w:val="18"/>
        </w:rPr>
        <w:t>软件项目</w:t>
      </w:r>
      <w:bookmarkEnd w:id="24"/>
      <w:bookmarkEnd w:id="25"/>
      <w:bookmarkEnd w:id="26"/>
      <w:bookmarkEnd w:id="27"/>
      <w:r>
        <w:rPr>
          <w:rFonts w:eastAsia="黑体" w:hint="eastAsia"/>
          <w:sz w:val="28"/>
          <w:szCs w:val="18"/>
        </w:rPr>
        <w:t>概述</w:t>
      </w:r>
      <w:bookmarkEnd w:id="28"/>
    </w:p>
    <w:p w:rsidR="006A37E7" w:rsidRPr="006A37E7" w:rsidRDefault="006A37E7" w:rsidP="006A37E7">
      <w:pPr>
        <w:widowControl/>
        <w:jc w:val="left"/>
        <w:rPr>
          <w:rFonts w:ascii="楷体" w:eastAsia="楷体" w:hAnsi="楷体" w:cs="宋体" w:hint="eastAsia"/>
          <w:kern w:val="0"/>
          <w:sz w:val="24"/>
        </w:rPr>
      </w:pPr>
      <w:bookmarkStart w:id="29" w:name="_Toc81982482"/>
      <w:bookmarkStart w:id="30" w:name="_Toc485198814"/>
      <w:bookmarkStart w:id="31" w:name="_Toc472758532"/>
      <w:bookmarkStart w:id="32" w:name="_Toc529543857"/>
      <w:bookmarkStart w:id="33" w:name="_Toc487944050"/>
      <w:r w:rsidRPr="006A37E7">
        <w:rPr>
          <w:rFonts w:ascii="宋体" w:hAnsi="Symbol" w:cs="宋体"/>
          <w:kern w:val="0"/>
          <w:sz w:val="24"/>
        </w:rPr>
        <w:t></w:t>
      </w:r>
      <w:r w:rsidRPr="006A37E7">
        <w:rPr>
          <w:rFonts w:ascii="宋体" w:hAnsi="宋体" w:cs="宋体"/>
          <w:kern w:val="0"/>
          <w:sz w:val="24"/>
        </w:rPr>
        <w:t xml:space="preserve">  </w:t>
      </w:r>
      <w:r w:rsidRPr="006A37E7">
        <w:rPr>
          <w:rFonts w:ascii="楷体" w:eastAsia="楷体" w:hAnsi="楷体" w:cs="宋体"/>
          <w:b/>
          <w:bCs/>
          <w:kern w:val="0"/>
          <w:sz w:val="24"/>
        </w:rPr>
        <w:t>项目名称</w:t>
      </w:r>
      <w:r w:rsidRPr="006A37E7">
        <w:rPr>
          <w:rFonts w:ascii="楷体" w:eastAsia="楷体" w:hAnsi="楷体" w:cs="宋体"/>
          <w:kern w:val="0"/>
          <w:sz w:val="24"/>
        </w:rPr>
        <w:t>: 湖南师大校园生活指南</w:t>
      </w:r>
    </w:p>
    <w:p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用户单位</w:t>
      </w:r>
      <w:r w:rsidRPr="00D87633">
        <w:rPr>
          <w:rFonts w:ascii="楷体" w:eastAsia="楷体" w:hAnsi="楷体" w:cs="宋体"/>
          <w:kern w:val="0"/>
          <w:sz w:val="24"/>
        </w:rPr>
        <w:t>: 湖南师范大学学生和教职工</w:t>
      </w:r>
    </w:p>
    <w:p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开发</w:t>
      </w:r>
      <w:r w:rsidRPr="00D87633">
        <w:rPr>
          <w:rFonts w:ascii="楷体" w:eastAsia="楷体" w:hAnsi="楷体" w:cs="宋体" w:hint="eastAsia"/>
          <w:b/>
          <w:bCs/>
          <w:kern w:val="0"/>
          <w:sz w:val="24"/>
        </w:rPr>
        <w:t>人员</w:t>
      </w:r>
      <w:r w:rsidRPr="00D87633">
        <w:rPr>
          <w:rFonts w:ascii="楷体" w:eastAsia="楷体" w:hAnsi="楷体" w:cs="宋体"/>
          <w:kern w:val="0"/>
          <w:sz w:val="24"/>
        </w:rPr>
        <w:t xml:space="preserve">: </w:t>
      </w:r>
      <w:proofErr w:type="gramStart"/>
      <w:r w:rsidRPr="00D87633">
        <w:rPr>
          <w:rFonts w:ascii="楷体" w:eastAsia="楷体" w:hAnsi="楷体" w:cs="宋体" w:hint="eastAsia"/>
          <w:kern w:val="0"/>
          <w:sz w:val="24"/>
        </w:rPr>
        <w:t>江启越小组</w:t>
      </w:r>
      <w:proofErr w:type="gramEnd"/>
    </w:p>
    <w:p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软件项目背景及大致功能</w:t>
      </w:r>
      <w:r w:rsidRPr="00D87633">
        <w:rPr>
          <w:rFonts w:ascii="楷体" w:eastAsia="楷体" w:hAnsi="楷体" w:cs="宋体"/>
          <w:kern w:val="0"/>
          <w:sz w:val="24"/>
        </w:rPr>
        <w:t>:</w:t>
      </w:r>
      <w:r w:rsidRPr="00D87633">
        <w:rPr>
          <w:rFonts w:ascii="楷体" w:eastAsia="楷体" w:hAnsi="楷体" w:cs="宋体"/>
          <w:kern w:val="0"/>
          <w:sz w:val="24"/>
        </w:rPr>
        <w:br/>
        <w:t>随着高校国际化和信息化的发展，新生（特别是国际留学生）在初入校园时面临许多适应新环境的挑战。本软件系统致力于通过提供一站式校园生活指南，解决新生对校园设施、周边环境及学校文化缺乏了解的问题。软件的主要功能包括：</w:t>
      </w:r>
    </w:p>
    <w:p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校园服务导航</w:t>
      </w:r>
      <w:r w:rsidRPr="006A37E7">
        <w:rPr>
          <w:rFonts w:ascii="楷体" w:eastAsia="楷体" w:hAnsi="楷体" w:cs="宋体"/>
          <w:kern w:val="0"/>
          <w:sz w:val="24"/>
        </w:rPr>
        <w:t>: 提供学校内各类设施的位置信息和使用指南，例如食堂、图书馆、</w:t>
      </w:r>
      <w:proofErr w:type="gramStart"/>
      <w:r w:rsidR="00D87633">
        <w:rPr>
          <w:rFonts w:ascii="楷体" w:eastAsia="楷体" w:hAnsi="楷体" w:cs="宋体" w:hint="eastAsia"/>
          <w:kern w:val="0"/>
          <w:sz w:val="24"/>
        </w:rPr>
        <w:t>院楼</w:t>
      </w:r>
      <w:r w:rsidRPr="006A37E7">
        <w:rPr>
          <w:rFonts w:ascii="楷体" w:eastAsia="楷体" w:hAnsi="楷体" w:cs="宋体"/>
          <w:kern w:val="0"/>
          <w:sz w:val="24"/>
        </w:rPr>
        <w:t>等</w:t>
      </w:r>
      <w:proofErr w:type="gramEnd"/>
      <w:r w:rsidRPr="006A37E7">
        <w:rPr>
          <w:rFonts w:ascii="楷体" w:eastAsia="楷体" w:hAnsi="楷体" w:cs="宋体"/>
          <w:kern w:val="0"/>
          <w:sz w:val="24"/>
        </w:rPr>
        <w:t>。</w:t>
      </w:r>
    </w:p>
    <w:p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周边生活推荐</w:t>
      </w:r>
      <w:r w:rsidRPr="006A37E7">
        <w:rPr>
          <w:rFonts w:ascii="楷体" w:eastAsia="楷体" w:hAnsi="楷体" w:cs="宋体"/>
          <w:kern w:val="0"/>
          <w:sz w:val="24"/>
        </w:rPr>
        <w:t>: 涵盖学校周边的餐饮、娱乐、购物及医疗等信息，帮助学生快速融入新环境。</w:t>
      </w:r>
    </w:p>
    <w:p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活动与交流平台</w:t>
      </w:r>
      <w:r w:rsidRPr="006A37E7">
        <w:rPr>
          <w:rFonts w:ascii="楷体" w:eastAsia="楷体" w:hAnsi="楷体" w:cs="宋体"/>
          <w:kern w:val="0"/>
          <w:sz w:val="24"/>
        </w:rPr>
        <w:t xml:space="preserve">: </w:t>
      </w:r>
      <w:r w:rsidR="00A017B7">
        <w:rPr>
          <w:rFonts w:ascii="楷体" w:eastAsia="楷体" w:hAnsi="楷体" w:cs="宋体" w:hint="eastAsia"/>
          <w:kern w:val="0"/>
          <w:sz w:val="24"/>
        </w:rPr>
        <w:t>提供师大</w:t>
      </w:r>
      <w:proofErr w:type="gramStart"/>
      <w:r w:rsidR="00A017B7">
        <w:rPr>
          <w:rFonts w:ascii="楷体" w:eastAsia="楷体" w:hAnsi="楷体" w:cs="宋体" w:hint="eastAsia"/>
          <w:kern w:val="0"/>
          <w:sz w:val="24"/>
        </w:rPr>
        <w:t>圈交流</w:t>
      </w:r>
      <w:proofErr w:type="gramEnd"/>
      <w:r w:rsidR="00A017B7">
        <w:rPr>
          <w:rFonts w:ascii="楷体" w:eastAsia="楷体" w:hAnsi="楷体" w:cs="宋体" w:hint="eastAsia"/>
          <w:kern w:val="0"/>
          <w:sz w:val="24"/>
        </w:rPr>
        <w:t>平台，供学生发布帖子打听求助、分享趣事、寻找校园招聘信息。</w:t>
      </w:r>
    </w:p>
    <w:p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lastRenderedPageBreak/>
        <w:t>文化与规则介绍</w:t>
      </w:r>
      <w:r w:rsidRPr="006A37E7">
        <w:rPr>
          <w:rFonts w:ascii="楷体" w:eastAsia="楷体" w:hAnsi="楷体" w:cs="宋体"/>
          <w:kern w:val="0"/>
          <w:sz w:val="24"/>
        </w:rPr>
        <w:t>: 介绍学校规章制度及湖南本地文化，帮助新生快速适应校园生活。</w:t>
      </w:r>
    </w:p>
    <w:p w:rsidR="008E27F9" w:rsidRDefault="00000000">
      <w:pPr>
        <w:pStyle w:val="3"/>
        <w:spacing w:before="120" w:after="120" w:line="360" w:lineRule="auto"/>
        <w:ind w:leftChars="200" w:left="420"/>
        <w:rPr>
          <w:rFonts w:eastAsia="黑体"/>
          <w:sz w:val="28"/>
          <w:szCs w:val="18"/>
        </w:rPr>
      </w:pPr>
      <w:r>
        <w:rPr>
          <w:rFonts w:eastAsia="黑体"/>
          <w:sz w:val="28"/>
          <w:szCs w:val="18"/>
        </w:rPr>
        <w:t>1.</w:t>
      </w:r>
      <w:r>
        <w:rPr>
          <w:rFonts w:eastAsia="黑体" w:hint="eastAsia"/>
          <w:sz w:val="28"/>
          <w:szCs w:val="18"/>
        </w:rPr>
        <w:t>4</w:t>
      </w:r>
      <w:r>
        <w:rPr>
          <w:rFonts w:eastAsia="黑体"/>
          <w:sz w:val="28"/>
          <w:szCs w:val="18"/>
        </w:rPr>
        <w:t xml:space="preserve"> </w:t>
      </w:r>
      <w:r>
        <w:rPr>
          <w:rFonts w:eastAsia="黑体" w:hint="eastAsia"/>
          <w:sz w:val="28"/>
          <w:szCs w:val="18"/>
        </w:rPr>
        <w:t>文档概述</w:t>
      </w:r>
      <w:bookmarkEnd w:id="29"/>
    </w:p>
    <w:p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软件的一般性描述:</w:t>
      </w:r>
      <w:r w:rsidRPr="00A017B7">
        <w:rPr>
          <w:rFonts w:ascii="楷体" w:eastAsia="楷体" w:hAnsi="楷体" w:cs="宋体"/>
          <w:kern w:val="0"/>
          <w:sz w:val="24"/>
        </w:rPr>
        <w:t xml:space="preserve"> 包括软件与运行环境的关系、开发所需的假设与前提条件，以及软件可能面临的限制与约束。</w:t>
      </w:r>
    </w:p>
    <w:p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功能需求描述:</w:t>
      </w:r>
      <w:r w:rsidRPr="00A017B7">
        <w:rPr>
          <w:rFonts w:ascii="楷体" w:eastAsia="楷体" w:hAnsi="楷体" w:cs="宋体"/>
          <w:kern w:val="0"/>
          <w:sz w:val="24"/>
        </w:rPr>
        <w:t xml:space="preserve"> 包括系统功能划分、子系统功能描述，以及设计约束、性能、交互界面等要求。</w:t>
      </w:r>
    </w:p>
    <w:p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 xml:space="preserve">非功能性需求描述: </w:t>
      </w:r>
      <w:r w:rsidRPr="00A017B7">
        <w:rPr>
          <w:rFonts w:ascii="楷体" w:eastAsia="楷体" w:hAnsi="楷体" w:cs="宋体"/>
          <w:kern w:val="0"/>
          <w:sz w:val="24"/>
        </w:rPr>
        <w:t>涵盖系统性能、兼容性、安全性、可扩展性等非功能性指标。</w:t>
      </w:r>
    </w:p>
    <w:p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软件原型:</w:t>
      </w:r>
      <w:r w:rsidRPr="00A017B7">
        <w:rPr>
          <w:rFonts w:ascii="楷体" w:eastAsia="楷体" w:hAnsi="楷体" w:cs="宋体"/>
          <w:kern w:val="0"/>
          <w:sz w:val="24"/>
        </w:rPr>
        <w:t xml:space="preserve"> 包括软件运行不同功能时的界面设计，例如主界面、导航界面和搜索界面。</w:t>
      </w:r>
    </w:p>
    <w:p w:rsidR="008E27F9" w:rsidRPr="00A017B7" w:rsidRDefault="00A017B7" w:rsidP="00A017B7">
      <w:pPr>
        <w:pStyle w:val="21"/>
        <w:ind w:left="360" w:firstLine="0"/>
        <w:rPr>
          <w:rFonts w:ascii="楷体" w:eastAsia="楷体" w:hAnsi="楷体" w:cs="宋体" w:hint="eastAsia"/>
          <w:sz w:val="24"/>
          <w:szCs w:val="24"/>
        </w:rPr>
      </w:pPr>
      <w:r w:rsidRPr="00A017B7">
        <w:rPr>
          <w:rFonts w:ascii="楷体" w:eastAsia="楷体" w:hAnsi="楷体" w:cs="宋体"/>
          <w:b/>
          <w:bCs/>
          <w:sz w:val="24"/>
          <w:szCs w:val="24"/>
        </w:rPr>
        <w:t xml:space="preserve">附录: </w:t>
      </w:r>
      <w:r w:rsidRPr="00A017B7">
        <w:rPr>
          <w:rFonts w:ascii="楷体" w:eastAsia="楷体" w:hAnsi="楷体" w:cs="宋体"/>
          <w:sz w:val="24"/>
          <w:szCs w:val="24"/>
        </w:rPr>
        <w:t>提供本文档所涉及的术语定义和参考资料。</w:t>
      </w:r>
    </w:p>
    <w:p w:rsidR="008E27F9" w:rsidRDefault="00000000">
      <w:pPr>
        <w:pStyle w:val="3"/>
        <w:spacing w:before="120" w:after="120" w:line="360" w:lineRule="auto"/>
        <w:ind w:leftChars="200" w:left="420"/>
        <w:rPr>
          <w:rFonts w:eastAsia="黑体"/>
          <w:sz w:val="28"/>
          <w:szCs w:val="18"/>
        </w:rPr>
      </w:pPr>
      <w:bookmarkStart w:id="34" w:name="_Toc81982483"/>
      <w:r>
        <w:rPr>
          <w:rFonts w:eastAsia="黑体"/>
          <w:sz w:val="28"/>
          <w:szCs w:val="18"/>
        </w:rPr>
        <w:t xml:space="preserve">1.5 </w:t>
      </w:r>
      <w:r>
        <w:rPr>
          <w:rFonts w:eastAsia="黑体" w:hint="eastAsia"/>
          <w:sz w:val="28"/>
          <w:szCs w:val="18"/>
        </w:rPr>
        <w:t>定义</w:t>
      </w:r>
      <w:bookmarkEnd w:id="30"/>
      <w:bookmarkEnd w:id="31"/>
      <w:bookmarkEnd w:id="32"/>
      <w:bookmarkEnd w:id="33"/>
      <w:bookmarkEnd w:id="34"/>
    </w:p>
    <w:p w:rsidR="008E27F9" w:rsidRDefault="008E27F9" w:rsidP="00A017B7">
      <w:pPr>
        <w:pStyle w:val="21"/>
        <w:tabs>
          <w:tab w:val="left" w:pos="1972"/>
        </w:tabs>
        <w:ind w:left="0" w:firstLine="540"/>
        <w:rPr>
          <w:rFonts w:ascii="楷体" w:eastAsia="楷体" w:hAnsi="楷体" w:cs="楷体" w:hint="eastAsia"/>
          <w:b/>
          <w:i/>
          <w:color w:val="FF0000"/>
          <w:sz w:val="24"/>
        </w:rPr>
      </w:pPr>
    </w:p>
    <w:p w:rsidR="008E27F9" w:rsidRDefault="00000000">
      <w:pPr>
        <w:pStyle w:val="3"/>
        <w:spacing w:before="120" w:after="120" w:line="360" w:lineRule="auto"/>
        <w:ind w:leftChars="200" w:left="420"/>
        <w:rPr>
          <w:rFonts w:eastAsia="黑体"/>
          <w:sz w:val="28"/>
          <w:szCs w:val="18"/>
        </w:rPr>
      </w:pPr>
      <w:bookmarkStart w:id="35" w:name="_Toc472758533"/>
      <w:bookmarkStart w:id="36" w:name="_Toc487944051"/>
      <w:bookmarkStart w:id="37" w:name="_Toc529543858"/>
      <w:bookmarkStart w:id="38" w:name="_Toc485198815"/>
      <w:bookmarkStart w:id="39" w:name="_Toc81982484"/>
      <w:r>
        <w:rPr>
          <w:rFonts w:eastAsia="黑体"/>
          <w:sz w:val="28"/>
          <w:szCs w:val="18"/>
        </w:rPr>
        <w:t xml:space="preserve">1.6 </w:t>
      </w:r>
      <w:r>
        <w:rPr>
          <w:rFonts w:eastAsia="黑体" w:hint="eastAsia"/>
          <w:sz w:val="28"/>
          <w:szCs w:val="18"/>
        </w:rPr>
        <w:t>参考资料</w:t>
      </w:r>
      <w:bookmarkEnd w:id="35"/>
      <w:bookmarkEnd w:id="36"/>
      <w:bookmarkEnd w:id="37"/>
      <w:bookmarkEnd w:id="38"/>
      <w:bookmarkEnd w:id="39"/>
    </w:p>
    <w:p w:rsidR="008E27F9" w:rsidRDefault="00000000" w:rsidP="00A017B7">
      <w:pPr>
        <w:pStyle w:val="1"/>
        <w:rPr>
          <w:rFonts w:hint="eastAsia"/>
        </w:rPr>
      </w:pPr>
      <w:r>
        <w:br w:type="page"/>
      </w:r>
      <w:bookmarkStart w:id="40" w:name="_Toc81982485"/>
      <w:bookmarkStart w:id="41" w:name="_Toc529543859"/>
      <w:r>
        <w:rPr>
          <w:rStyle w:val="20"/>
          <w:rFonts w:ascii="微软雅黑" w:eastAsia="微软雅黑" w:hAnsi="微软雅黑" w:cs="微软雅黑" w:hint="eastAsia"/>
          <w:b/>
          <w:bCs w:val="0"/>
        </w:rPr>
        <w:lastRenderedPageBreak/>
        <w:t>2. 软件的一般性描述</w:t>
      </w:r>
      <w:bookmarkEnd w:id="40"/>
    </w:p>
    <w:p w:rsidR="008E27F9" w:rsidRDefault="00000000">
      <w:pPr>
        <w:pStyle w:val="3"/>
        <w:spacing w:before="120" w:after="120" w:line="360" w:lineRule="auto"/>
        <w:ind w:leftChars="200" w:left="420"/>
        <w:rPr>
          <w:rFonts w:eastAsia="黑体"/>
          <w:sz w:val="28"/>
          <w:szCs w:val="18"/>
        </w:rPr>
      </w:pPr>
      <w:bookmarkStart w:id="42" w:name="_Toc81982486"/>
      <w:r>
        <w:rPr>
          <w:rFonts w:eastAsia="黑体" w:hint="eastAsia"/>
          <w:sz w:val="28"/>
          <w:szCs w:val="18"/>
        </w:rPr>
        <w:t>2.1</w:t>
      </w:r>
      <w:r>
        <w:rPr>
          <w:rFonts w:eastAsia="黑体" w:hint="eastAsia"/>
          <w:sz w:val="28"/>
          <w:szCs w:val="18"/>
        </w:rPr>
        <w:t>软件产品与其环境之间的关系</w:t>
      </w:r>
      <w:bookmarkEnd w:id="42"/>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&lt;描述待开发的软件与其外部环境(包括其他软件系统、外部用户、硬件系统等等)之间的关系&gt;</w:t>
      </w:r>
    </w:p>
    <w:p w:rsidR="008E27F9" w:rsidRDefault="00000000">
      <w:pPr>
        <w:pStyle w:val="3"/>
        <w:spacing w:before="120" w:after="120" w:line="360" w:lineRule="auto"/>
        <w:ind w:leftChars="200" w:left="420"/>
        <w:rPr>
          <w:rFonts w:eastAsia="黑体"/>
          <w:sz w:val="28"/>
          <w:szCs w:val="18"/>
        </w:rPr>
      </w:pPr>
      <w:bookmarkStart w:id="43" w:name="_Toc81982487"/>
      <w:r>
        <w:rPr>
          <w:rFonts w:eastAsia="黑体" w:hint="eastAsia"/>
          <w:sz w:val="28"/>
          <w:szCs w:val="18"/>
        </w:rPr>
        <w:t>2.2</w:t>
      </w:r>
      <w:r>
        <w:rPr>
          <w:rFonts w:eastAsia="黑体" w:hint="eastAsia"/>
          <w:sz w:val="28"/>
          <w:szCs w:val="18"/>
        </w:rPr>
        <w:t>限制与约束</w:t>
      </w:r>
      <w:bookmarkEnd w:id="43"/>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&lt;描述对该软件功能和性能等方面需求的限制和约束&gt;</w:t>
      </w:r>
    </w:p>
    <w:p w:rsidR="008E27F9" w:rsidRDefault="00000000">
      <w:pPr>
        <w:pStyle w:val="3"/>
        <w:spacing w:before="120" w:after="120" w:line="360" w:lineRule="auto"/>
        <w:ind w:leftChars="200" w:left="420"/>
        <w:rPr>
          <w:rFonts w:eastAsia="黑体"/>
          <w:sz w:val="28"/>
          <w:szCs w:val="18"/>
        </w:rPr>
      </w:pPr>
      <w:bookmarkStart w:id="44" w:name="_Toc81982488"/>
      <w:r>
        <w:rPr>
          <w:rFonts w:eastAsia="黑体" w:hint="eastAsia"/>
          <w:sz w:val="28"/>
          <w:szCs w:val="18"/>
        </w:rPr>
        <w:t>2.3</w:t>
      </w:r>
      <w:r>
        <w:rPr>
          <w:rFonts w:eastAsia="黑体" w:hint="eastAsia"/>
          <w:sz w:val="28"/>
          <w:szCs w:val="18"/>
        </w:rPr>
        <w:t>假设与前提条件</w:t>
      </w:r>
      <w:bookmarkEnd w:id="44"/>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&lt;描述开发和使用该软件的假设和前提&gt;</w:t>
      </w:r>
    </w:p>
    <w:p w:rsidR="008E27F9" w:rsidRDefault="008E27F9"/>
    <w:p w:rsidR="008E27F9" w:rsidRDefault="00000000">
      <w:pPr>
        <w:pStyle w:val="1"/>
        <w:rPr>
          <w:rFonts w:hint="eastAsia"/>
        </w:rPr>
      </w:pPr>
      <w:bookmarkStart w:id="45" w:name="_Toc81982489"/>
      <w:r>
        <w:rPr>
          <w:rStyle w:val="20"/>
          <w:rFonts w:ascii="微软雅黑" w:eastAsia="微软雅黑" w:hAnsi="微软雅黑" w:cs="微软雅黑" w:hint="eastAsia"/>
          <w:b/>
          <w:bCs w:val="0"/>
        </w:rPr>
        <w:t>3. 软件功能需求描述</w:t>
      </w:r>
      <w:bookmarkEnd w:id="41"/>
      <w:bookmarkEnd w:id="45"/>
    </w:p>
    <w:p w:rsidR="008E27F9" w:rsidRDefault="00000000">
      <w:pPr>
        <w:pStyle w:val="3"/>
        <w:spacing w:before="120" w:after="120" w:line="360" w:lineRule="auto"/>
        <w:ind w:leftChars="200" w:left="420"/>
        <w:rPr>
          <w:rFonts w:eastAsia="黑体"/>
          <w:sz w:val="28"/>
          <w:szCs w:val="18"/>
        </w:rPr>
      </w:pPr>
      <w:bookmarkStart w:id="46" w:name="_Toc81982490"/>
      <w:r>
        <w:rPr>
          <w:rFonts w:eastAsia="黑体" w:hint="eastAsia"/>
          <w:sz w:val="28"/>
          <w:szCs w:val="18"/>
        </w:rPr>
        <w:t xml:space="preserve">3.1 </w:t>
      </w:r>
      <w:r>
        <w:rPr>
          <w:rFonts w:eastAsia="黑体"/>
          <w:sz w:val="28"/>
          <w:szCs w:val="18"/>
        </w:rPr>
        <w:t>软件功能概述</w:t>
      </w:r>
      <w:bookmarkEnd w:id="46"/>
    </w:p>
    <w:tbl>
      <w:tblPr>
        <w:tblW w:w="8926" w:type="dxa"/>
        <w:jc w:val="center"/>
        <w:tblLayout w:type="fixed"/>
        <w:tblLook w:val="04A0" w:firstRow="1" w:lastRow="0" w:firstColumn="1" w:lastColumn="0" w:noHBand="0" w:noVBand="1"/>
      </w:tblPr>
      <w:tblGrid>
        <w:gridCol w:w="737"/>
        <w:gridCol w:w="1675"/>
        <w:gridCol w:w="3263"/>
        <w:gridCol w:w="1413"/>
        <w:gridCol w:w="987"/>
        <w:gridCol w:w="851"/>
      </w:tblGrid>
      <w:tr w:rsidR="008E27F9">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bookmarkStart w:id="47" w:name="_Toc81982491"/>
            <w:r>
              <w:rPr>
                <w:rFonts w:eastAsia="楷体" w:cs="宋体" w:hint="eastAsia"/>
                <w:color w:val="000000"/>
                <w:kern w:val="0"/>
                <w:szCs w:val="21"/>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优先级</w:t>
            </w:r>
          </w:p>
        </w:tc>
        <w:tc>
          <w:tcPr>
            <w:tcW w:w="987"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重要性</w:t>
            </w:r>
          </w:p>
        </w:tc>
        <w:tc>
          <w:tcPr>
            <w:tcW w:w="851"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工作量</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1</w:t>
            </w:r>
          </w:p>
        </w:tc>
        <w:tc>
          <w:tcPr>
            <w:tcW w:w="1675"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用户登录</w:t>
            </w:r>
          </w:p>
        </w:tc>
        <w:tc>
          <w:tcPr>
            <w:tcW w:w="3263" w:type="dxa"/>
            <w:tcBorders>
              <w:top w:val="nil"/>
              <w:left w:val="nil"/>
              <w:bottom w:val="single" w:sz="4" w:space="0" w:color="auto"/>
              <w:right w:val="single" w:sz="4" w:space="0" w:color="auto"/>
            </w:tcBorders>
            <w:shd w:val="clear" w:color="auto" w:fill="auto"/>
            <w:vAlign w:val="center"/>
          </w:tcPr>
          <w:p w:rsidR="008E27F9" w:rsidRDefault="00815F6E">
            <w:pPr>
              <w:rPr>
                <w:rFonts w:eastAsia="楷体" w:cs="宋体"/>
                <w:color w:val="000000"/>
                <w:kern w:val="0"/>
                <w:szCs w:val="21"/>
              </w:rPr>
            </w:pPr>
            <w:r>
              <w:rPr>
                <w:rFonts w:eastAsia="楷体" w:cs="楷体" w:hint="eastAsia"/>
                <w:sz w:val="24"/>
              </w:rPr>
              <w:t>用户</w:t>
            </w:r>
            <w:r w:rsidR="00000000">
              <w:rPr>
                <w:rFonts w:eastAsia="楷体" w:cs="楷体" w:hint="eastAsia"/>
                <w:sz w:val="24"/>
              </w:rPr>
              <w:t>可以注册账号然后登录</w:t>
            </w:r>
          </w:p>
        </w:tc>
        <w:tc>
          <w:tcPr>
            <w:tcW w:w="1413"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434"/>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2</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楷体" w:hint="eastAsia"/>
                <w:sz w:val="24"/>
              </w:rPr>
              <w:t>管理个人信息</w:t>
            </w:r>
          </w:p>
        </w:tc>
        <w:tc>
          <w:tcPr>
            <w:tcW w:w="3263" w:type="dxa"/>
            <w:tcBorders>
              <w:top w:val="nil"/>
              <w:left w:val="nil"/>
              <w:bottom w:val="single" w:sz="4" w:space="0" w:color="auto"/>
              <w:right w:val="single" w:sz="4" w:space="0" w:color="auto"/>
            </w:tcBorders>
            <w:shd w:val="clear" w:color="auto" w:fill="auto"/>
            <w:vAlign w:val="center"/>
          </w:tcPr>
          <w:p w:rsidR="008E27F9" w:rsidRDefault="00815F6E">
            <w:pPr>
              <w:rPr>
                <w:rFonts w:eastAsia="楷体" w:cs="宋体"/>
                <w:color w:val="000000"/>
                <w:kern w:val="0"/>
                <w:szCs w:val="21"/>
              </w:rPr>
            </w:pPr>
            <w:r>
              <w:rPr>
                <w:rFonts w:eastAsia="楷体" w:cs="楷体" w:hint="eastAsia"/>
                <w:sz w:val="24"/>
              </w:rPr>
              <w:t>用户</w:t>
            </w:r>
            <w:r w:rsidR="00000000">
              <w:rPr>
                <w:rFonts w:eastAsia="楷体" w:cs="楷体" w:hint="eastAsia"/>
                <w:sz w:val="24"/>
              </w:rPr>
              <w:t>修改或者完善个人信息</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447"/>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3</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楷体" w:hint="eastAsia"/>
                <w:sz w:val="24"/>
              </w:rPr>
              <w:t>浏览地点信息</w:t>
            </w:r>
          </w:p>
        </w:tc>
        <w:tc>
          <w:tcPr>
            <w:tcW w:w="3263" w:type="dxa"/>
            <w:tcBorders>
              <w:top w:val="nil"/>
              <w:left w:val="nil"/>
              <w:bottom w:val="single" w:sz="4" w:space="0" w:color="auto"/>
              <w:right w:val="single" w:sz="4" w:space="0" w:color="auto"/>
            </w:tcBorders>
            <w:shd w:val="clear" w:color="auto" w:fill="auto"/>
            <w:vAlign w:val="center"/>
          </w:tcPr>
          <w:p w:rsidR="008E27F9" w:rsidRDefault="00815F6E">
            <w:pPr>
              <w:widowControl/>
              <w:jc w:val="left"/>
              <w:rPr>
                <w:rFonts w:eastAsia="楷体" w:cs="宋体"/>
                <w:color w:val="000000"/>
                <w:kern w:val="0"/>
                <w:szCs w:val="21"/>
              </w:rPr>
            </w:pPr>
            <w:r>
              <w:rPr>
                <w:rFonts w:eastAsia="楷体" w:cs="楷体" w:hint="eastAsia"/>
                <w:sz w:val="24"/>
              </w:rPr>
              <w:t>用户</w:t>
            </w:r>
            <w:r w:rsidR="00000000">
              <w:rPr>
                <w:rFonts w:eastAsia="楷体" w:cs="楷体" w:hint="eastAsia"/>
                <w:sz w:val="24"/>
              </w:rPr>
              <w:t>可以浏览师大的各个与校园生活相关的地点，具体包括学习、生活、休闲娱乐、观光等</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4</w:t>
            </w:r>
          </w:p>
        </w:tc>
        <w:tc>
          <w:tcPr>
            <w:tcW w:w="1675"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搜索地点</w:t>
            </w:r>
          </w:p>
        </w:tc>
        <w:tc>
          <w:tcPr>
            <w:tcW w:w="3263" w:type="dxa"/>
            <w:tcBorders>
              <w:top w:val="nil"/>
              <w:left w:val="nil"/>
              <w:bottom w:val="single" w:sz="4" w:space="0" w:color="auto"/>
              <w:right w:val="single" w:sz="4" w:space="0" w:color="auto"/>
            </w:tcBorders>
            <w:shd w:val="clear" w:color="auto" w:fill="auto"/>
            <w:vAlign w:val="center"/>
          </w:tcPr>
          <w:p w:rsidR="008E27F9" w:rsidRDefault="00815F6E">
            <w:pPr>
              <w:widowControl/>
              <w:jc w:val="left"/>
              <w:rPr>
                <w:rFonts w:eastAsia="楷体" w:cs="宋体"/>
                <w:color w:val="000000"/>
                <w:kern w:val="0"/>
                <w:szCs w:val="21"/>
              </w:rPr>
            </w:pPr>
            <w:r>
              <w:rPr>
                <w:rFonts w:eastAsia="楷体" w:cs="楷体" w:hint="eastAsia"/>
                <w:sz w:val="24"/>
              </w:rPr>
              <w:t>用户</w:t>
            </w:r>
            <w:r w:rsidR="00000000">
              <w:rPr>
                <w:rFonts w:eastAsia="楷体" w:cs="宋体" w:hint="eastAsia"/>
                <w:color w:val="000000"/>
                <w:kern w:val="0"/>
                <w:szCs w:val="21"/>
              </w:rPr>
              <w:t>可以通过关键字查找相关地点</w:t>
            </w:r>
          </w:p>
        </w:tc>
        <w:tc>
          <w:tcPr>
            <w:tcW w:w="1413"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5</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评价地点</w:t>
            </w:r>
          </w:p>
        </w:tc>
        <w:tc>
          <w:tcPr>
            <w:tcW w:w="3263" w:type="dxa"/>
            <w:tcBorders>
              <w:top w:val="nil"/>
              <w:left w:val="nil"/>
              <w:bottom w:val="single" w:sz="4" w:space="0" w:color="auto"/>
              <w:right w:val="single" w:sz="4" w:space="0" w:color="auto"/>
            </w:tcBorders>
            <w:shd w:val="clear" w:color="auto" w:fill="auto"/>
            <w:vAlign w:val="center"/>
          </w:tcPr>
          <w:p w:rsidR="008E27F9" w:rsidRDefault="00815F6E">
            <w:pPr>
              <w:widowControl/>
              <w:jc w:val="left"/>
              <w:rPr>
                <w:rFonts w:eastAsia="楷体" w:cs="宋体"/>
                <w:color w:val="000000"/>
                <w:kern w:val="0"/>
                <w:szCs w:val="21"/>
              </w:rPr>
            </w:pPr>
            <w:r>
              <w:rPr>
                <w:rFonts w:eastAsia="楷体" w:cs="楷体" w:hint="eastAsia"/>
                <w:sz w:val="24"/>
              </w:rPr>
              <w:t>用户</w:t>
            </w:r>
            <w:r w:rsidR="00000000">
              <w:rPr>
                <w:rFonts w:eastAsia="楷体" w:cs="宋体" w:hint="eastAsia"/>
                <w:color w:val="000000"/>
                <w:kern w:val="0"/>
                <w:szCs w:val="21"/>
              </w:rPr>
              <w:t>在去过的地点或者场所之后可以留下评价或者指南</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6</w:t>
            </w:r>
          </w:p>
        </w:tc>
        <w:tc>
          <w:tcPr>
            <w:tcW w:w="1675" w:type="dxa"/>
            <w:tcBorders>
              <w:top w:val="nil"/>
              <w:left w:val="nil"/>
              <w:bottom w:val="single" w:sz="4" w:space="0" w:color="auto"/>
              <w:right w:val="single" w:sz="4" w:space="0" w:color="auto"/>
            </w:tcBorders>
            <w:shd w:val="clear" w:color="auto" w:fill="auto"/>
            <w:vAlign w:val="center"/>
          </w:tcPr>
          <w:p w:rsidR="008E27F9" w:rsidRDefault="00465DA7">
            <w:pPr>
              <w:widowControl/>
              <w:jc w:val="left"/>
              <w:rPr>
                <w:rFonts w:eastAsia="楷体" w:cs="宋体"/>
                <w:color w:val="000000"/>
                <w:kern w:val="0"/>
                <w:szCs w:val="21"/>
              </w:rPr>
            </w:pPr>
            <w:r>
              <w:rPr>
                <w:rFonts w:eastAsia="楷体" w:cs="宋体" w:hint="eastAsia"/>
                <w:color w:val="000000"/>
                <w:kern w:val="0"/>
                <w:szCs w:val="21"/>
              </w:rPr>
              <w:t>师大社交圈</w:t>
            </w:r>
          </w:p>
        </w:tc>
        <w:tc>
          <w:tcPr>
            <w:tcW w:w="3263" w:type="dxa"/>
            <w:tcBorders>
              <w:top w:val="nil"/>
              <w:left w:val="nil"/>
              <w:bottom w:val="single" w:sz="4" w:space="0" w:color="auto"/>
              <w:right w:val="single" w:sz="4" w:space="0" w:color="auto"/>
            </w:tcBorders>
            <w:shd w:val="clear" w:color="auto" w:fill="auto"/>
            <w:vAlign w:val="center"/>
          </w:tcPr>
          <w:p w:rsidR="008E27F9" w:rsidRDefault="008E27F9">
            <w:pPr>
              <w:widowControl/>
              <w:jc w:val="left"/>
              <w:rPr>
                <w:rFonts w:eastAsia="楷体" w:cs="宋体"/>
                <w:color w:val="000000"/>
                <w:kern w:val="0"/>
                <w:szCs w:val="21"/>
              </w:rPr>
            </w:pP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815F6E">
              <w:rPr>
                <w:rFonts w:eastAsia="楷体" w:cs="宋体" w:hint="eastAsia"/>
                <w:color w:val="000000"/>
                <w:kern w:val="0"/>
                <w:szCs w:val="21"/>
              </w:rPr>
              <w:t>二</w:t>
            </w:r>
            <w:r>
              <w:rPr>
                <w:rFonts w:eastAsia="楷体" w:cs="宋体" w:hint="eastAsia"/>
                <w:color w:val="000000"/>
                <w:kern w:val="0"/>
                <w:szCs w:val="21"/>
              </w:rPr>
              <w:t>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815F6E">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tcBorders>
              <w:top w:val="nil"/>
              <w:left w:val="single" w:sz="4" w:space="0" w:color="auto"/>
              <w:bottom w:val="single" w:sz="4" w:space="0" w:color="auto"/>
              <w:right w:val="single" w:sz="4" w:space="0" w:color="auto"/>
            </w:tcBorders>
            <w:vAlign w:val="center"/>
          </w:tcPr>
          <w:p w:rsidR="008E27F9" w:rsidRDefault="008E27F9">
            <w:pPr>
              <w:widowControl/>
              <w:jc w:val="left"/>
              <w:rPr>
                <w:rFonts w:eastAsia="楷体" w:cs="宋体"/>
                <w:color w:val="000000"/>
                <w:kern w:val="0"/>
                <w:szCs w:val="21"/>
              </w:rPr>
            </w:pPr>
          </w:p>
        </w:tc>
      </w:tr>
      <w:tr w:rsidR="008E27F9">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left"/>
              <w:rPr>
                <w:rFonts w:eastAsia="楷体" w:cs="宋体"/>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left"/>
              <w:rPr>
                <w:rFonts w:eastAsia="楷体" w:cs="宋体"/>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第三次迭代前完成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left"/>
              <w:rPr>
                <w:rFonts w:eastAsia="楷体" w:cs="宋体"/>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left"/>
              <w:rPr>
                <w:rFonts w:eastAsia="楷体" w:cs="宋体"/>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center"/>
              <w:rPr>
                <w:rFonts w:eastAsia="楷体" w:cs="宋体"/>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center"/>
              <w:rPr>
                <w:rFonts w:eastAsia="楷体" w:cs="宋体"/>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E27F9">
            <w:pPr>
              <w:widowControl/>
              <w:jc w:val="center"/>
              <w:rPr>
                <w:rFonts w:eastAsia="楷体" w:cs="宋体"/>
                <w:color w:val="000000"/>
                <w:kern w:val="0"/>
                <w:szCs w:val="21"/>
              </w:rPr>
            </w:pPr>
          </w:p>
        </w:tc>
      </w:tr>
    </w:tbl>
    <w:p w:rsidR="008E27F9" w:rsidRDefault="00000000">
      <w:pPr>
        <w:pStyle w:val="3"/>
        <w:spacing w:before="120" w:after="120" w:line="360" w:lineRule="auto"/>
        <w:ind w:leftChars="200" w:left="420"/>
        <w:rPr>
          <w:rFonts w:eastAsia="黑体"/>
          <w:sz w:val="28"/>
          <w:szCs w:val="18"/>
        </w:rPr>
      </w:pPr>
      <w:r>
        <w:rPr>
          <w:rFonts w:eastAsia="黑体" w:hint="eastAsia"/>
          <w:sz w:val="28"/>
          <w:szCs w:val="18"/>
        </w:rPr>
        <w:lastRenderedPageBreak/>
        <w:t xml:space="preserve">3.2 </w:t>
      </w:r>
      <w:r>
        <w:rPr>
          <w:rFonts w:eastAsia="黑体"/>
          <w:sz w:val="28"/>
          <w:szCs w:val="18"/>
        </w:rPr>
        <w:t>软件需求的用例模型</w:t>
      </w:r>
      <w:bookmarkEnd w:id="47"/>
    </w:p>
    <w:p w:rsidR="008E27F9" w:rsidRDefault="005E761F" w:rsidP="005E761F">
      <w:pPr>
        <w:pStyle w:val="21"/>
        <w:ind w:left="300" w:firstLine="540"/>
        <w:jc w:val="center"/>
      </w:pPr>
      <w:r>
        <w:rPr>
          <w:rFonts w:hint="eastAsia"/>
        </w:rPr>
        <w:object w:dxaOrig="8611" w:dyaOrig="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5pt;height:170pt" o:ole="">
            <v:imagedata r:id="rId7" o:title=""/>
          </v:shape>
          <o:OLEObject Type="Embed" ProgID="Visio.Drawing.15" ShapeID="_x0000_i1025" DrawAspect="Content" ObjectID="_1797921243" r:id="rId8"/>
        </w:object>
      </w:r>
    </w:p>
    <w:p w:rsidR="005E761F" w:rsidRDefault="00B03AB2" w:rsidP="005E761F">
      <w:pPr>
        <w:pStyle w:val="21"/>
        <w:ind w:left="0" w:firstLine="540"/>
        <w:jc w:val="center"/>
        <w:rPr>
          <w:rFonts w:ascii="楷体" w:eastAsia="楷体" w:hAnsi="楷体" w:cs="楷体" w:hint="eastAsia"/>
          <w:b/>
          <w:i/>
          <w:color w:val="FF0000"/>
          <w:sz w:val="24"/>
        </w:rPr>
      </w:pPr>
      <w:r>
        <w:rPr>
          <w:rFonts w:hint="eastAsia"/>
        </w:rPr>
        <w:object w:dxaOrig="4200" w:dyaOrig="4609">
          <v:shape id="_x0000_i1029" type="#_x0000_t75" style="width:159.5pt;height:175pt" o:ole="">
            <v:imagedata r:id="rId9" o:title=""/>
          </v:shape>
          <o:OLEObject Type="Embed" ProgID="Visio.Drawing.15" ShapeID="_x0000_i1029" DrawAspect="Content" ObjectID="_1797921244" r:id="rId10"/>
        </w:object>
      </w:r>
    </w:p>
    <w:p w:rsidR="008E27F9" w:rsidRDefault="008E27F9">
      <w:pPr>
        <w:pStyle w:val="21"/>
        <w:ind w:left="0" w:firstLine="0"/>
        <w:rPr>
          <w:rFonts w:ascii="楷体" w:eastAsia="楷体" w:hAnsi="楷体" w:cs="楷体" w:hint="eastAsia"/>
          <w:b/>
          <w:i/>
          <w:color w:val="FF0000"/>
          <w:sz w:val="24"/>
        </w:rPr>
      </w:pPr>
    </w:p>
    <w:tbl>
      <w:tblPr>
        <w:tblW w:w="8926" w:type="dxa"/>
        <w:jc w:val="center"/>
        <w:tblLayout w:type="fixed"/>
        <w:tblLook w:val="04A0" w:firstRow="1" w:lastRow="0" w:firstColumn="1" w:lastColumn="0" w:noHBand="0" w:noVBand="1"/>
      </w:tblPr>
      <w:tblGrid>
        <w:gridCol w:w="737"/>
        <w:gridCol w:w="1675"/>
        <w:gridCol w:w="3263"/>
        <w:gridCol w:w="1413"/>
        <w:gridCol w:w="987"/>
        <w:gridCol w:w="851"/>
      </w:tblGrid>
      <w:tr w:rsidR="008E27F9">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优先级</w:t>
            </w:r>
          </w:p>
        </w:tc>
        <w:tc>
          <w:tcPr>
            <w:tcW w:w="987"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重要性</w:t>
            </w:r>
          </w:p>
        </w:tc>
        <w:tc>
          <w:tcPr>
            <w:tcW w:w="851" w:type="dxa"/>
            <w:tcBorders>
              <w:top w:val="single" w:sz="4" w:space="0" w:color="auto"/>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工作量</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1</w:t>
            </w:r>
          </w:p>
        </w:tc>
        <w:tc>
          <w:tcPr>
            <w:tcW w:w="1675"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用户登录</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rsidP="00C466FF">
            <w:pPr>
              <w:widowControl/>
              <w:jc w:val="left"/>
              <w:rPr>
                <w:rFonts w:eastAsia="楷体" w:cs="宋体"/>
                <w:color w:val="000000"/>
                <w:kern w:val="0"/>
                <w:szCs w:val="21"/>
              </w:rPr>
            </w:pPr>
            <w:r w:rsidRPr="00C466FF">
              <w:rPr>
                <w:rFonts w:eastAsia="楷体" w:cs="宋体" w:hint="eastAsia"/>
                <w:color w:val="000000"/>
                <w:kern w:val="0"/>
                <w:szCs w:val="21"/>
              </w:rPr>
              <w:t>用户</w:t>
            </w:r>
            <w:r w:rsidR="00000000" w:rsidRPr="00C466FF">
              <w:rPr>
                <w:rFonts w:eastAsia="楷体" w:cs="宋体" w:hint="eastAsia"/>
                <w:color w:val="000000"/>
                <w:kern w:val="0"/>
                <w:szCs w:val="21"/>
              </w:rPr>
              <w:t>可以注册账号然后登录</w:t>
            </w:r>
          </w:p>
        </w:tc>
        <w:tc>
          <w:tcPr>
            <w:tcW w:w="1413" w:type="dxa"/>
            <w:tcBorders>
              <w:top w:val="nil"/>
              <w:left w:val="single" w:sz="4" w:space="0" w:color="auto"/>
              <w:bottom w:val="single" w:sz="4" w:space="0" w:color="auto"/>
              <w:right w:val="single" w:sz="4" w:space="0" w:color="auto"/>
            </w:tcBorders>
            <w:shd w:val="clear" w:color="auto" w:fill="auto"/>
            <w:vAlign w:val="center"/>
          </w:tcPr>
          <w:p w:rsidR="008E27F9" w:rsidRDefault="00000000" w:rsidP="00C466FF">
            <w:pPr>
              <w:widowControl/>
              <w:jc w:val="left"/>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434"/>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2</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楷体" w:hint="eastAsia"/>
                <w:sz w:val="24"/>
              </w:rPr>
              <w:t>管理个人信息</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rsidP="00C466FF">
            <w:pPr>
              <w:widowControl/>
              <w:jc w:val="left"/>
              <w:rPr>
                <w:rFonts w:eastAsia="楷体" w:cs="宋体"/>
                <w:color w:val="000000"/>
                <w:kern w:val="0"/>
                <w:szCs w:val="21"/>
              </w:rPr>
            </w:pPr>
            <w:r w:rsidRPr="00C466FF">
              <w:rPr>
                <w:rFonts w:eastAsia="楷体" w:cs="宋体" w:hint="eastAsia"/>
                <w:color w:val="000000"/>
                <w:kern w:val="0"/>
                <w:szCs w:val="21"/>
              </w:rPr>
              <w:t>用户</w:t>
            </w:r>
            <w:r w:rsidR="00000000" w:rsidRPr="00C466FF">
              <w:rPr>
                <w:rFonts w:eastAsia="楷体" w:cs="宋体" w:hint="eastAsia"/>
                <w:color w:val="000000"/>
                <w:kern w:val="0"/>
                <w:szCs w:val="21"/>
              </w:rPr>
              <w:t>修改或者完善个人信息</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rsidP="00C466FF">
            <w:pPr>
              <w:widowControl/>
              <w:jc w:val="left"/>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447"/>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3</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楷体" w:hint="eastAsia"/>
                <w:sz w:val="24"/>
              </w:rPr>
              <w:t>浏览地点信息</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w:t>
            </w:r>
            <w:r w:rsidR="00000000" w:rsidRPr="00C466FF">
              <w:rPr>
                <w:rFonts w:eastAsia="楷体" w:cs="宋体" w:hint="eastAsia"/>
                <w:color w:val="000000"/>
                <w:kern w:val="0"/>
                <w:szCs w:val="21"/>
              </w:rPr>
              <w:t>可以浏览师大的各个与校园生活相关的地点，具体包括学习、休闲娱乐、观光等</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4</w:t>
            </w:r>
          </w:p>
        </w:tc>
        <w:tc>
          <w:tcPr>
            <w:tcW w:w="1675"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搜索地点</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w:t>
            </w:r>
            <w:r w:rsidR="00000000">
              <w:rPr>
                <w:rFonts w:eastAsia="楷体" w:cs="宋体" w:hint="eastAsia"/>
                <w:color w:val="000000"/>
                <w:kern w:val="0"/>
                <w:szCs w:val="21"/>
              </w:rPr>
              <w:t>可以通过关键字查找相关地点</w:t>
            </w:r>
          </w:p>
        </w:tc>
        <w:tc>
          <w:tcPr>
            <w:tcW w:w="1413"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5</w:t>
            </w:r>
          </w:p>
        </w:tc>
        <w:tc>
          <w:tcPr>
            <w:tcW w:w="1675" w:type="dxa"/>
            <w:tcBorders>
              <w:top w:val="nil"/>
              <w:left w:val="nil"/>
              <w:bottom w:val="single" w:sz="4" w:space="0" w:color="auto"/>
              <w:right w:val="single" w:sz="4" w:space="0" w:color="auto"/>
            </w:tcBorders>
            <w:shd w:val="clear" w:color="auto" w:fill="auto"/>
            <w:vAlign w:val="center"/>
          </w:tcPr>
          <w:p w:rsidR="008E27F9" w:rsidRDefault="00000000">
            <w:pPr>
              <w:widowControl/>
              <w:jc w:val="left"/>
              <w:rPr>
                <w:rFonts w:eastAsia="楷体" w:cs="宋体"/>
                <w:color w:val="000000"/>
                <w:kern w:val="0"/>
                <w:szCs w:val="21"/>
              </w:rPr>
            </w:pPr>
            <w:r>
              <w:rPr>
                <w:rFonts w:eastAsia="楷体" w:cs="宋体" w:hint="eastAsia"/>
                <w:color w:val="000000"/>
                <w:kern w:val="0"/>
                <w:szCs w:val="21"/>
              </w:rPr>
              <w:t>评价地点</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w:t>
            </w:r>
            <w:r w:rsidR="00000000">
              <w:rPr>
                <w:rFonts w:eastAsia="楷体" w:cs="宋体" w:hint="eastAsia"/>
                <w:color w:val="000000"/>
                <w:kern w:val="0"/>
                <w:szCs w:val="21"/>
              </w:rPr>
              <w:t>在去过的地点或者场所之后可以留下评价或者指南</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6</w:t>
            </w:r>
          </w:p>
        </w:tc>
        <w:tc>
          <w:tcPr>
            <w:tcW w:w="1675" w:type="dxa"/>
            <w:tcBorders>
              <w:top w:val="nil"/>
              <w:left w:val="nil"/>
              <w:bottom w:val="single" w:sz="4" w:space="0" w:color="auto"/>
              <w:right w:val="single" w:sz="4" w:space="0" w:color="auto"/>
            </w:tcBorders>
            <w:shd w:val="clear" w:color="auto" w:fill="auto"/>
            <w:vAlign w:val="center"/>
          </w:tcPr>
          <w:p w:rsidR="008E27F9" w:rsidRDefault="00C466FF">
            <w:pPr>
              <w:widowControl/>
              <w:jc w:val="left"/>
              <w:rPr>
                <w:rFonts w:eastAsia="楷体" w:cs="宋体"/>
                <w:color w:val="000000"/>
                <w:kern w:val="0"/>
                <w:szCs w:val="21"/>
              </w:rPr>
            </w:pPr>
            <w:r>
              <w:rPr>
                <w:rFonts w:eastAsia="楷体" w:cs="宋体" w:hint="eastAsia"/>
                <w:color w:val="000000"/>
                <w:kern w:val="0"/>
                <w:szCs w:val="21"/>
              </w:rPr>
              <w:t>路线规划</w:t>
            </w:r>
          </w:p>
        </w:tc>
        <w:tc>
          <w:tcPr>
            <w:tcW w:w="3263" w:type="dxa"/>
            <w:tcBorders>
              <w:top w:val="nil"/>
              <w:left w:val="nil"/>
              <w:bottom w:val="single" w:sz="4" w:space="0" w:color="auto"/>
              <w:right w:val="single" w:sz="4" w:space="0" w:color="auto"/>
            </w:tcBorders>
            <w:shd w:val="clear" w:color="auto" w:fill="auto"/>
            <w:vAlign w:val="center"/>
          </w:tcPr>
          <w:p w:rsidR="008E27F9" w:rsidRDefault="00C466FF">
            <w:pPr>
              <w:widowControl/>
              <w:jc w:val="left"/>
              <w:rPr>
                <w:rFonts w:eastAsia="楷体" w:cs="宋体" w:hint="eastAsia"/>
                <w:color w:val="000000"/>
                <w:kern w:val="0"/>
                <w:szCs w:val="21"/>
              </w:rPr>
            </w:pPr>
            <w:r>
              <w:rPr>
                <w:rFonts w:eastAsia="楷体" w:cs="宋体" w:hint="eastAsia"/>
                <w:color w:val="000000"/>
                <w:kern w:val="0"/>
                <w:szCs w:val="21"/>
              </w:rPr>
              <w:t>用户可以添加多个地点</w:t>
            </w:r>
            <w:r w:rsidR="00815F6E">
              <w:rPr>
                <w:rFonts w:eastAsia="楷体" w:cs="宋体" w:hint="eastAsia"/>
                <w:color w:val="000000"/>
                <w:kern w:val="0"/>
                <w:szCs w:val="21"/>
              </w:rPr>
              <w:t>进行路径规划</w:t>
            </w:r>
          </w:p>
        </w:tc>
        <w:tc>
          <w:tcPr>
            <w:tcW w:w="1413" w:type="dxa"/>
            <w:tcBorders>
              <w:top w:val="nil"/>
              <w:left w:val="nil"/>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815F6E">
              <w:rPr>
                <w:rFonts w:eastAsia="楷体" w:cs="宋体" w:hint="eastAsia"/>
                <w:color w:val="000000"/>
                <w:kern w:val="0"/>
                <w:szCs w:val="21"/>
              </w:rPr>
              <w:t>一</w:t>
            </w:r>
            <w:r>
              <w:rPr>
                <w:rFonts w:eastAsia="楷体" w:cs="宋体" w:hint="eastAsia"/>
                <w:color w:val="000000"/>
                <w:kern w:val="0"/>
                <w:szCs w:val="21"/>
              </w:rPr>
              <w:t>次迭代前完成</w:t>
            </w:r>
          </w:p>
        </w:tc>
        <w:tc>
          <w:tcPr>
            <w:tcW w:w="987" w:type="dxa"/>
            <w:tcBorders>
              <w:top w:val="nil"/>
              <w:left w:val="nil"/>
              <w:bottom w:val="single" w:sz="4" w:space="0" w:color="auto"/>
              <w:right w:val="single" w:sz="4" w:space="0" w:color="auto"/>
            </w:tcBorders>
            <w:shd w:val="clear" w:color="auto" w:fill="auto"/>
            <w:vAlign w:val="center"/>
          </w:tcPr>
          <w:p w:rsidR="008E27F9" w:rsidRDefault="00815F6E" w:rsidP="00815F6E">
            <w:pPr>
              <w:widowControl/>
              <w:jc w:val="center"/>
              <w:rPr>
                <w:rFonts w:eastAsia="楷体" w:cs="宋体"/>
                <w:color w:val="000000"/>
                <w:kern w:val="0"/>
                <w:szCs w:val="21"/>
              </w:rPr>
            </w:pPr>
            <w:r>
              <w:rPr>
                <w:rFonts w:eastAsia="楷体" w:cs="宋体" w:hint="eastAsia"/>
                <w:color w:val="000000"/>
                <w:kern w:val="0"/>
                <w:szCs w:val="21"/>
              </w:rPr>
              <w:t>搞</w:t>
            </w:r>
          </w:p>
        </w:tc>
        <w:tc>
          <w:tcPr>
            <w:tcW w:w="851" w:type="dxa"/>
            <w:vMerge/>
            <w:tcBorders>
              <w:top w:val="nil"/>
              <w:left w:val="single" w:sz="4" w:space="0" w:color="auto"/>
              <w:bottom w:val="single" w:sz="4" w:space="0" w:color="auto"/>
              <w:right w:val="single" w:sz="4" w:space="0" w:color="auto"/>
            </w:tcBorders>
            <w:vAlign w:val="center"/>
          </w:tcPr>
          <w:p w:rsidR="008E27F9" w:rsidRDefault="008E27F9">
            <w:pPr>
              <w:widowControl/>
              <w:jc w:val="left"/>
              <w:rPr>
                <w:rFonts w:eastAsia="楷体" w:cs="宋体"/>
                <w:color w:val="000000"/>
                <w:kern w:val="0"/>
                <w:szCs w:val="21"/>
              </w:rPr>
            </w:pPr>
          </w:p>
        </w:tc>
      </w:tr>
      <w:tr w:rsidR="008E27F9">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15F6E">
            <w:pPr>
              <w:widowControl/>
              <w:jc w:val="left"/>
              <w:rPr>
                <w:rFonts w:eastAsia="楷体" w:cs="宋体"/>
                <w:color w:val="000000"/>
                <w:kern w:val="0"/>
                <w:szCs w:val="21"/>
              </w:rPr>
            </w:pPr>
            <w:r>
              <w:rPr>
                <w:rFonts w:eastAsia="楷体" w:cs="宋体" w:hint="eastAsia"/>
                <w:color w:val="000000"/>
                <w:kern w:val="0"/>
                <w:szCs w:val="21"/>
              </w:rPr>
              <w:t>发</w:t>
            </w:r>
            <w:proofErr w:type="gramStart"/>
            <w:r>
              <w:rPr>
                <w:rFonts w:eastAsia="楷体" w:cs="宋体" w:hint="eastAsia"/>
                <w:color w:val="000000"/>
                <w:kern w:val="0"/>
                <w:szCs w:val="21"/>
              </w:rPr>
              <w:t>帖交流</w:t>
            </w:r>
            <w:proofErr w:type="gramEnd"/>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815F6E">
            <w:pPr>
              <w:widowControl/>
              <w:jc w:val="left"/>
              <w:rPr>
                <w:rFonts w:eastAsia="楷体" w:cs="宋体"/>
                <w:color w:val="000000"/>
                <w:kern w:val="0"/>
                <w:szCs w:val="21"/>
              </w:rPr>
            </w:pPr>
            <w:r>
              <w:rPr>
                <w:rFonts w:eastAsia="楷体" w:cs="宋体" w:hint="eastAsia"/>
                <w:color w:val="000000"/>
                <w:kern w:val="0"/>
                <w:szCs w:val="21"/>
              </w:rPr>
              <w:t>用户可以在师大</w:t>
            </w:r>
            <w:proofErr w:type="gramStart"/>
            <w:r>
              <w:rPr>
                <w:rFonts w:eastAsia="楷体" w:cs="宋体" w:hint="eastAsia"/>
                <w:color w:val="000000"/>
                <w:kern w:val="0"/>
                <w:szCs w:val="21"/>
              </w:rPr>
              <w:t>圈</w:t>
            </w:r>
            <w:r w:rsidR="00F87D45">
              <w:rPr>
                <w:rFonts w:eastAsia="楷体" w:cs="宋体" w:hint="eastAsia"/>
                <w:color w:val="000000"/>
                <w:kern w:val="0"/>
                <w:szCs w:val="21"/>
              </w:rPr>
              <w:t>发帖交流</w:t>
            </w:r>
            <w:proofErr w:type="gramEnd"/>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F87D45">
              <w:rPr>
                <w:rFonts w:eastAsia="楷体" w:cs="宋体" w:hint="eastAsia"/>
                <w:color w:val="000000"/>
                <w:kern w:val="0"/>
                <w:szCs w:val="21"/>
              </w:rPr>
              <w:t>一</w:t>
            </w:r>
            <w:r>
              <w:rPr>
                <w:rFonts w:eastAsia="楷体" w:cs="宋体" w:hint="eastAsia"/>
                <w:color w:val="000000"/>
                <w:kern w:val="0"/>
                <w:szCs w:val="21"/>
              </w:rPr>
              <w:t>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F87D45"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F87D45">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center"/>
              <w:rPr>
                <w:rFonts w:eastAsia="楷体" w:cs="宋体" w:hint="eastAsia"/>
                <w:color w:val="000000"/>
                <w:kern w:val="0"/>
                <w:szCs w:val="21"/>
              </w:rPr>
            </w:pPr>
            <w:r>
              <w:rPr>
                <w:rFonts w:eastAsia="楷体" w:cs="宋体" w:hint="eastAsia"/>
                <w:color w:val="000000"/>
                <w:kern w:val="0"/>
                <w:szCs w:val="21"/>
              </w:rPr>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left"/>
              <w:rPr>
                <w:rFonts w:eastAsia="楷体" w:cs="宋体" w:hint="eastAsia"/>
                <w:color w:val="000000"/>
                <w:kern w:val="0"/>
                <w:szCs w:val="21"/>
              </w:rPr>
            </w:pPr>
            <w:r>
              <w:rPr>
                <w:rFonts w:eastAsia="楷体" w:cs="宋体" w:hint="eastAsia"/>
                <w:color w:val="000000"/>
                <w:kern w:val="0"/>
                <w:szCs w:val="21"/>
              </w:rPr>
              <w:t>举报信息</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left"/>
              <w:rPr>
                <w:rFonts w:eastAsia="楷体" w:cs="宋体" w:hint="eastAsia"/>
                <w:color w:val="000000"/>
                <w:kern w:val="0"/>
                <w:szCs w:val="21"/>
              </w:rPr>
            </w:pPr>
            <w:r>
              <w:rPr>
                <w:rFonts w:eastAsia="楷体" w:cs="宋体" w:hint="eastAsia"/>
                <w:color w:val="000000"/>
                <w:kern w:val="0"/>
                <w:szCs w:val="21"/>
              </w:rPr>
              <w:t>用户可以</w:t>
            </w:r>
            <w:r>
              <w:rPr>
                <w:rFonts w:eastAsia="楷体" w:cs="宋体" w:hint="eastAsia"/>
                <w:color w:val="000000"/>
                <w:kern w:val="0"/>
                <w:szCs w:val="21"/>
              </w:rPr>
              <w:t>对不属实或违规评价进</w:t>
            </w:r>
            <w:r>
              <w:rPr>
                <w:rFonts w:eastAsia="楷体" w:cs="宋体" w:hint="eastAsia"/>
                <w:color w:val="000000"/>
                <w:kern w:val="0"/>
                <w:szCs w:val="21"/>
              </w:rPr>
              <w:lastRenderedPageBreak/>
              <w:t>行举报</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center"/>
              <w:rPr>
                <w:rFonts w:eastAsia="楷体" w:cs="宋体"/>
                <w:color w:val="000000"/>
                <w:kern w:val="0"/>
                <w:szCs w:val="21"/>
              </w:rPr>
            </w:pPr>
            <w:r>
              <w:rPr>
                <w:rFonts w:eastAsia="楷体" w:cs="宋体" w:hint="eastAsia"/>
                <w:color w:val="000000"/>
                <w:kern w:val="0"/>
                <w:szCs w:val="21"/>
              </w:rPr>
              <w:lastRenderedPageBreak/>
              <w:t>第一次迭代</w:t>
            </w:r>
            <w:r>
              <w:rPr>
                <w:rFonts w:eastAsia="楷体" w:cs="宋体" w:hint="eastAsia"/>
                <w:color w:val="000000"/>
                <w:kern w:val="0"/>
                <w:szCs w:val="21"/>
              </w:rPr>
              <w:lastRenderedPageBreak/>
              <w:t>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center"/>
              <w:rPr>
                <w:rFonts w:eastAsia="楷体" w:cs="宋体" w:hint="eastAsia"/>
                <w:color w:val="000000"/>
                <w:kern w:val="0"/>
                <w:szCs w:val="21"/>
              </w:rPr>
            </w:pPr>
            <w:r>
              <w:rPr>
                <w:rFonts w:eastAsia="楷体" w:cs="宋体" w:hint="eastAsia"/>
                <w:color w:val="000000"/>
                <w:kern w:val="0"/>
                <w:szCs w:val="21"/>
              </w:rPr>
              <w:lastRenderedPageBreak/>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87D45" w:rsidRDefault="00F87D45" w:rsidP="00F87D45">
            <w:pPr>
              <w:widowControl/>
              <w:jc w:val="center"/>
              <w:rPr>
                <w:rFonts w:eastAsia="楷体" w:cs="宋体"/>
                <w:color w:val="000000"/>
                <w:kern w:val="0"/>
                <w:szCs w:val="21"/>
              </w:rPr>
            </w:pPr>
          </w:p>
        </w:tc>
      </w:tr>
      <w:tr w:rsidR="00B03AB2">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用户管理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管理员对于用户数据的管理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rPr>
                <w:rFonts w:eastAsia="楷体" w:cs="宋体" w:hint="eastAsia"/>
                <w:color w:val="000000"/>
                <w:kern w:val="0"/>
                <w:szCs w:val="21"/>
              </w:rPr>
            </w:pPr>
          </w:p>
        </w:tc>
      </w:tr>
      <w:tr w:rsidR="00B03AB2">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10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地点管理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管理员对于</w:t>
            </w:r>
            <w:r>
              <w:rPr>
                <w:rFonts w:eastAsia="楷体" w:cs="宋体" w:hint="eastAsia"/>
                <w:color w:val="000000"/>
                <w:kern w:val="0"/>
                <w:szCs w:val="21"/>
              </w:rPr>
              <w:t>校园地点</w:t>
            </w:r>
            <w:r>
              <w:rPr>
                <w:rFonts w:eastAsia="楷体" w:cs="宋体" w:hint="eastAsia"/>
                <w:color w:val="000000"/>
                <w:kern w:val="0"/>
                <w:szCs w:val="21"/>
              </w:rPr>
              <w:t>数据的管理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rPr>
                <w:rFonts w:eastAsia="楷体" w:cs="宋体" w:hint="eastAsia"/>
                <w:color w:val="000000"/>
                <w:kern w:val="0"/>
                <w:szCs w:val="21"/>
              </w:rPr>
            </w:pPr>
          </w:p>
        </w:tc>
      </w:tr>
      <w:tr w:rsidR="00B03AB2">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11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帖子管理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r>
              <w:rPr>
                <w:rFonts w:eastAsia="楷体" w:cs="宋体" w:hint="eastAsia"/>
                <w:color w:val="000000"/>
                <w:kern w:val="0"/>
                <w:szCs w:val="21"/>
              </w:rPr>
              <w:t>管理员对于</w:t>
            </w:r>
            <w:r>
              <w:rPr>
                <w:rFonts w:eastAsia="楷体" w:cs="宋体" w:hint="eastAsia"/>
                <w:color w:val="000000"/>
                <w:kern w:val="0"/>
                <w:szCs w:val="21"/>
              </w:rPr>
              <w:t>师大圈及地点评价</w:t>
            </w:r>
            <w:r>
              <w:rPr>
                <w:rFonts w:eastAsia="楷体" w:cs="宋体" w:hint="eastAsia"/>
                <w:color w:val="000000"/>
                <w:kern w:val="0"/>
                <w:szCs w:val="21"/>
              </w:rPr>
              <w:t>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tbl>
            <w:tblPr>
              <w:tblW w:w="8926" w:type="dxa"/>
              <w:jc w:val="center"/>
              <w:tblLayout w:type="fixed"/>
              <w:tblLook w:val="04A0" w:firstRow="1" w:lastRow="0" w:firstColumn="1" w:lastColumn="0" w:noHBand="0" w:noVBand="1"/>
            </w:tblPr>
            <w:tblGrid>
              <w:gridCol w:w="5255"/>
              <w:gridCol w:w="3671"/>
            </w:tblGrid>
            <w:tr w:rsidR="00B03AB2" w:rsidTr="00AB0221">
              <w:trPr>
                <w:trHeight w:val="298"/>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r>
                    <w:rPr>
                      <w:rFonts w:eastAsia="楷体" w:cs="宋体" w:hint="eastAsia"/>
                      <w:color w:val="000000"/>
                      <w:kern w:val="0"/>
                      <w:szCs w:val="21"/>
                    </w:rPr>
                    <w:t>高</w:t>
                  </w:r>
                </w:p>
              </w:tc>
            </w:tr>
          </w:tbl>
          <w:p w:rsidR="00B03AB2" w:rsidRDefault="00B03AB2" w:rsidP="00B03AB2">
            <w:pPr>
              <w:widowControl/>
              <w:jc w:val="center"/>
              <w:rPr>
                <w:rFonts w:eastAsia="楷体" w:cs="宋体" w:hint="eastAsia"/>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rPr>
                <w:rFonts w:eastAsia="楷体" w:cs="宋体" w:hint="eastAsia"/>
                <w:color w:val="000000"/>
                <w:kern w:val="0"/>
                <w:szCs w:val="21"/>
              </w:rPr>
            </w:pPr>
          </w:p>
        </w:tc>
      </w:tr>
      <w:tr w:rsidR="00B03AB2">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left"/>
              <w:rPr>
                <w:rFonts w:eastAsia="楷体" w:cs="宋体" w:hint="eastAsia"/>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jc w:val="center"/>
              <w:rPr>
                <w:rFonts w:eastAsia="楷体" w:cs="宋体" w:hint="eastAsia"/>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03AB2" w:rsidRDefault="00B03AB2" w:rsidP="00B03AB2">
            <w:pPr>
              <w:widowControl/>
              <w:rPr>
                <w:rFonts w:eastAsia="楷体" w:cs="宋体" w:hint="eastAsia"/>
                <w:color w:val="000000"/>
                <w:kern w:val="0"/>
                <w:szCs w:val="21"/>
              </w:rPr>
            </w:pPr>
          </w:p>
        </w:tc>
      </w:tr>
    </w:tbl>
    <w:p w:rsidR="008E27F9" w:rsidRDefault="008E27F9">
      <w:pPr>
        <w:pStyle w:val="21"/>
        <w:ind w:left="0" w:firstLine="540"/>
        <w:rPr>
          <w:rFonts w:ascii="楷体" w:eastAsia="楷体" w:hAnsi="楷体" w:cs="楷体" w:hint="eastAsia"/>
          <w:b/>
          <w:i/>
          <w:color w:val="FF0000"/>
          <w:sz w:val="24"/>
        </w:rPr>
      </w:pPr>
    </w:p>
    <w:p w:rsidR="008E27F9" w:rsidRDefault="00000000">
      <w:pPr>
        <w:pStyle w:val="3"/>
        <w:spacing w:before="120" w:after="120" w:line="360" w:lineRule="auto"/>
        <w:ind w:leftChars="200" w:left="420"/>
        <w:rPr>
          <w:rFonts w:eastAsia="黑体"/>
          <w:sz w:val="28"/>
          <w:szCs w:val="18"/>
        </w:rPr>
      </w:pPr>
      <w:bookmarkStart w:id="48" w:name="_Toc81982492"/>
      <w:r>
        <w:rPr>
          <w:rFonts w:eastAsia="黑体" w:hint="eastAsia"/>
          <w:sz w:val="28"/>
          <w:szCs w:val="18"/>
        </w:rPr>
        <w:t xml:space="preserve">3.3 </w:t>
      </w:r>
      <w:r>
        <w:rPr>
          <w:rFonts w:eastAsia="黑体"/>
          <w:sz w:val="28"/>
          <w:szCs w:val="18"/>
        </w:rPr>
        <w:t>软件需求的分析模型</w:t>
      </w:r>
      <w:bookmarkEnd w:id="48"/>
    </w:p>
    <w:p w:rsidR="00C81997" w:rsidRDefault="00082B6E">
      <w:pPr>
        <w:pStyle w:val="21"/>
        <w:ind w:left="0" w:firstLine="540"/>
        <w:rPr>
          <w:rFonts w:ascii="楷体" w:eastAsia="楷体" w:hAnsi="楷体" w:cs="楷体" w:hint="eastAsia"/>
          <w:b/>
          <w:i/>
          <w:color w:val="FF0000"/>
          <w:sz w:val="24"/>
        </w:rPr>
      </w:pPr>
      <w:r>
        <w:rPr>
          <w:rFonts w:hint="eastAsia"/>
        </w:rPr>
        <w:object w:dxaOrig="9260" w:dyaOrig="7541">
          <v:shape id="_x0000_i1027" type="#_x0000_t75" style="width:415.5pt;height:338pt" o:ole="">
            <v:imagedata r:id="rId11" o:title=""/>
          </v:shape>
          <o:OLEObject Type="Embed" ProgID="Visio.Drawing.15" ShapeID="_x0000_i1027" DrawAspect="Content" ObjectID="_1797921245" r:id="rId12"/>
        </w:objec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C81997" w:rsidTr="00AB0221">
        <w:trPr>
          <w:jc w:val="center"/>
        </w:trPr>
        <w:tc>
          <w:tcPr>
            <w:tcW w:w="4264" w:type="dxa"/>
          </w:tcPr>
          <w:p w:rsidR="00C81997" w:rsidRDefault="00C81997" w:rsidP="00AB0221">
            <w:pPr>
              <w:pStyle w:val="21"/>
              <w:ind w:left="0" w:firstLine="56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提醒服务</w:t>
            </w:r>
          </w:p>
        </w:tc>
      </w:tr>
      <w:tr w:rsidR="00C81997" w:rsidTr="00AB0221">
        <w:trPr>
          <w:jc w:val="center"/>
        </w:trPr>
        <w:tc>
          <w:tcPr>
            <w:tcW w:w="4264" w:type="dxa"/>
          </w:tcPr>
          <w:p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rsidR="00C81997" w:rsidRDefault="00C81997" w:rsidP="00AB0221">
            <w:pPr>
              <w:pStyle w:val="21"/>
              <w:ind w:left="0" w:firstLine="560"/>
              <w:jc w:val="left"/>
              <w:rPr>
                <w:rFonts w:ascii="楷体" w:eastAsia="楷体" w:hAnsi="楷体" w:hint="eastAsia"/>
                <w:sz w:val="28"/>
                <w:szCs w:val="28"/>
              </w:rPr>
            </w:pPr>
            <w:r>
              <w:rPr>
                <w:rFonts w:ascii="楷体" w:eastAsia="楷体" w:hAnsi="楷体" w:hint="eastAsia"/>
                <w:sz w:val="28"/>
                <w:szCs w:val="28"/>
              </w:rPr>
              <w:t>提醒老人按时服药和保健</w:t>
            </w:r>
          </w:p>
        </w:tc>
      </w:tr>
      <w:tr w:rsidR="00C81997" w:rsidTr="00AB0221">
        <w:trPr>
          <w:jc w:val="center"/>
        </w:trPr>
        <w:tc>
          <w:tcPr>
            <w:tcW w:w="4264" w:type="dxa"/>
          </w:tcPr>
          <w:p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rsidR="00C81997" w:rsidRDefault="00C81997" w:rsidP="00AB0221">
            <w:pPr>
              <w:pStyle w:val="21"/>
              <w:ind w:left="0" w:firstLine="560"/>
              <w:jc w:val="left"/>
              <w:rPr>
                <w:rFonts w:ascii="楷体" w:eastAsia="楷体" w:hAnsi="楷体" w:hint="eastAsia"/>
                <w:sz w:val="28"/>
                <w:szCs w:val="28"/>
              </w:rPr>
            </w:pPr>
            <w:r>
              <w:rPr>
                <w:rFonts w:ascii="楷体" w:eastAsia="楷体" w:hAnsi="楷体" w:hint="eastAsia"/>
                <w:sz w:val="28"/>
                <w:szCs w:val="28"/>
              </w:rPr>
              <w:t>定时器</w:t>
            </w:r>
          </w:p>
        </w:tc>
      </w:tr>
      <w:tr w:rsidR="00C81997" w:rsidTr="00AB0221">
        <w:trPr>
          <w:jc w:val="center"/>
        </w:trPr>
        <w:tc>
          <w:tcPr>
            <w:tcW w:w="4264" w:type="dxa"/>
          </w:tcPr>
          <w:p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rsidR="00C81997" w:rsidRDefault="00C81997" w:rsidP="00C81997">
            <w:pPr>
              <w:pStyle w:val="21"/>
              <w:numPr>
                <w:ilvl w:val="0"/>
                <w:numId w:val="12"/>
              </w:numPr>
              <w:ind w:left="280" w:hangingChars="100" w:hanging="280"/>
              <w:jc w:val="left"/>
              <w:rPr>
                <w:rFonts w:ascii="楷体" w:eastAsia="楷体" w:hAnsi="楷体" w:hint="eastAsia"/>
                <w:sz w:val="28"/>
                <w:szCs w:val="28"/>
              </w:rPr>
            </w:pPr>
            <w:r>
              <w:rPr>
                <w:rFonts w:ascii="楷体" w:eastAsia="楷体" w:hAnsi="楷体" w:hint="eastAsia"/>
                <w:sz w:val="28"/>
                <w:szCs w:val="28"/>
              </w:rPr>
              <w:t>机器人移动到接近老人的安全距离</w:t>
            </w:r>
          </w:p>
          <w:p w:rsidR="00C81997" w:rsidRDefault="00C81997" w:rsidP="00C81997">
            <w:pPr>
              <w:pStyle w:val="21"/>
              <w:numPr>
                <w:ilvl w:val="0"/>
                <w:numId w:val="12"/>
              </w:numPr>
              <w:ind w:left="280" w:hangingChars="100" w:hanging="280"/>
              <w:jc w:val="left"/>
              <w:rPr>
                <w:rFonts w:ascii="楷体" w:eastAsia="楷体" w:hAnsi="楷体" w:hint="eastAsia"/>
                <w:sz w:val="28"/>
                <w:szCs w:val="28"/>
              </w:rPr>
            </w:pPr>
            <w:r>
              <w:rPr>
                <w:rFonts w:ascii="楷体" w:eastAsia="楷体" w:hAnsi="楷体" w:hint="eastAsia"/>
                <w:sz w:val="28"/>
                <w:szCs w:val="28"/>
              </w:rPr>
              <w:lastRenderedPageBreak/>
              <w:t>播放语音提醒老人按时完成相关事务（如服药和保健）</w:t>
            </w:r>
          </w:p>
        </w:tc>
      </w:tr>
    </w:tbl>
    <w:p w:rsidR="008E27F9" w:rsidRPr="00C81997" w:rsidRDefault="008E27F9">
      <w:pPr>
        <w:pStyle w:val="21"/>
        <w:ind w:left="0" w:firstLine="540"/>
        <w:rPr>
          <w:rFonts w:ascii="楷体" w:eastAsia="楷体" w:hAnsi="楷体" w:cs="楷体" w:hint="eastAsia"/>
          <w:b/>
          <w:i/>
          <w:color w:val="FF0000"/>
          <w:sz w:val="24"/>
        </w:rPr>
      </w:pPr>
    </w:p>
    <w:p w:rsidR="008E27F9" w:rsidRDefault="00000000">
      <w:pPr>
        <w:pStyle w:val="1"/>
        <w:rPr>
          <w:rFonts w:ascii="Times New Roman" w:eastAsia="黑体" w:hAnsi="Times New Roman"/>
        </w:rPr>
      </w:pPr>
      <w:bookmarkStart w:id="49" w:name="_Toc529543860"/>
      <w:bookmarkStart w:id="50" w:name="_Toc81982493"/>
      <w:r>
        <w:rPr>
          <w:rStyle w:val="20"/>
          <w:rFonts w:ascii="微软雅黑" w:eastAsia="微软雅黑" w:hAnsi="微软雅黑" w:cs="微软雅黑" w:hint="eastAsia"/>
          <w:b/>
          <w:bCs w:val="0"/>
        </w:rPr>
        <w:t>4. 其它软件需求</w:t>
      </w:r>
      <w:bookmarkEnd w:id="49"/>
      <w:r>
        <w:rPr>
          <w:rStyle w:val="20"/>
          <w:rFonts w:ascii="微软雅黑" w:eastAsia="微软雅黑" w:hAnsi="微软雅黑" w:cs="微软雅黑" w:hint="eastAsia"/>
          <w:b/>
          <w:bCs w:val="0"/>
        </w:rPr>
        <w:t>描述</w:t>
      </w:r>
      <w:bookmarkEnd w:id="50"/>
    </w:p>
    <w:p w:rsidR="008E27F9" w:rsidRDefault="00000000">
      <w:pPr>
        <w:pStyle w:val="3"/>
        <w:spacing w:before="120" w:after="120" w:line="360" w:lineRule="auto"/>
        <w:ind w:leftChars="200" w:left="420"/>
        <w:rPr>
          <w:rFonts w:eastAsia="黑体"/>
          <w:sz w:val="28"/>
          <w:szCs w:val="18"/>
        </w:rPr>
      </w:pPr>
      <w:bookmarkStart w:id="51" w:name="_Toc529543861"/>
      <w:bookmarkStart w:id="52" w:name="_Toc81982494"/>
      <w:r>
        <w:rPr>
          <w:rFonts w:eastAsia="黑体" w:hint="eastAsia"/>
          <w:sz w:val="28"/>
          <w:szCs w:val="18"/>
        </w:rPr>
        <w:t xml:space="preserve">4.1 </w:t>
      </w:r>
      <w:r>
        <w:rPr>
          <w:rFonts w:eastAsia="黑体" w:hint="eastAsia"/>
          <w:sz w:val="28"/>
          <w:szCs w:val="18"/>
        </w:rPr>
        <w:t>性能要求</w:t>
      </w:r>
      <w:bookmarkEnd w:id="51"/>
      <w:bookmarkEnd w:id="52"/>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1.</w:t>
      </w:r>
      <w:r w:rsidRPr="00C466FF">
        <w:rPr>
          <w:rFonts w:ascii="Calibri" w:eastAsia="楷体" w:hAnsi="Calibri" w:cs="Calibri"/>
          <w:sz w:val="24"/>
        </w:rPr>
        <w:t> </w:t>
      </w:r>
      <w:r w:rsidRPr="00C466FF">
        <w:rPr>
          <w:rFonts w:ascii="楷体" w:eastAsia="楷体" w:hAnsi="楷体"/>
          <w:sz w:val="24"/>
        </w:rPr>
        <w:t>功能响应时间要求:</w:t>
      </w:r>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网络连接建立后，云端服务器必须能够及时响应用户发送的请求。</w:t>
      </w:r>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对于非常重要的功能（如地图加载、路线规划等），响应时间不得超过</w:t>
      </w:r>
      <w:r w:rsidRPr="00C466FF">
        <w:rPr>
          <w:rFonts w:ascii="Calibri" w:eastAsia="楷体" w:hAnsi="Calibri" w:cs="Calibri"/>
          <w:sz w:val="24"/>
        </w:rPr>
        <w:t> </w:t>
      </w:r>
      <w:r w:rsidRPr="00C466FF">
        <w:rPr>
          <w:rFonts w:ascii="楷体" w:eastAsia="楷体" w:hAnsi="楷体"/>
          <w:sz w:val="24"/>
        </w:rPr>
        <w:t>100ms。</w:t>
      </w:r>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其他功能（如搜索、评论等）响应时间不得超过</w:t>
      </w:r>
      <w:r w:rsidRPr="00C466FF">
        <w:rPr>
          <w:rFonts w:ascii="Calibri" w:eastAsia="楷体" w:hAnsi="Calibri" w:cs="Calibri"/>
          <w:sz w:val="24"/>
        </w:rPr>
        <w:t> </w:t>
      </w:r>
      <w:r w:rsidRPr="00C466FF">
        <w:rPr>
          <w:rFonts w:ascii="楷体" w:eastAsia="楷体" w:hAnsi="楷体"/>
          <w:sz w:val="24"/>
        </w:rPr>
        <w:t>460ms。</w:t>
      </w:r>
    </w:p>
    <w:p w:rsidR="00C466FF" w:rsidRPr="00C466FF" w:rsidRDefault="00C466FF" w:rsidP="00C466FF">
      <w:pPr>
        <w:pStyle w:val="21"/>
        <w:ind w:left="0" w:firstLineChars="200" w:firstLine="480"/>
        <w:rPr>
          <w:rFonts w:ascii="楷体" w:eastAsia="楷体" w:hAnsi="楷体"/>
          <w:sz w:val="24"/>
        </w:rPr>
      </w:pPr>
      <w:r>
        <w:rPr>
          <w:rFonts w:ascii="楷体" w:eastAsia="楷体" w:hAnsi="楷体" w:hint="eastAsia"/>
          <w:sz w:val="24"/>
        </w:rPr>
        <w:t>2.</w:t>
      </w:r>
      <w:r w:rsidRPr="00C466FF">
        <w:rPr>
          <w:rFonts w:ascii="楷体" w:eastAsia="楷体" w:hAnsi="楷体"/>
          <w:sz w:val="24"/>
        </w:rPr>
        <w:t>地图加载与交互要求:</w:t>
      </w:r>
    </w:p>
    <w:p w:rsid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地图应支持</w:t>
      </w:r>
      <w:r w:rsidRPr="00C466FF">
        <w:rPr>
          <w:rFonts w:ascii="Calibri" w:eastAsia="楷体" w:hAnsi="Calibri" w:cs="Calibri"/>
          <w:sz w:val="24"/>
        </w:rPr>
        <w:t> </w:t>
      </w:r>
      <w:r w:rsidRPr="00C466FF">
        <w:rPr>
          <w:rFonts w:ascii="楷体" w:eastAsia="楷体" w:hAnsi="楷体"/>
          <w:sz w:val="24"/>
        </w:rPr>
        <w:t>720p</w:t>
      </w:r>
      <w:r w:rsidRPr="00C466FF">
        <w:rPr>
          <w:rFonts w:ascii="Calibri" w:eastAsia="楷体" w:hAnsi="Calibri" w:cs="Calibri"/>
          <w:sz w:val="24"/>
        </w:rPr>
        <w:t> </w:t>
      </w:r>
      <w:r w:rsidRPr="00C466FF">
        <w:rPr>
          <w:rFonts w:ascii="楷体" w:eastAsia="楷体" w:hAnsi="楷体"/>
          <w:sz w:val="24"/>
        </w:rPr>
        <w:t>清晰度，确保用户在使用过程中信号传输流畅。</w:t>
      </w:r>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在网络信号满格或少一格的情况下，地图交互延迟不得超过</w:t>
      </w:r>
      <w:r w:rsidRPr="00C466FF">
        <w:rPr>
          <w:rFonts w:ascii="Calibri" w:eastAsia="楷体" w:hAnsi="Calibri" w:cs="Calibri"/>
          <w:sz w:val="24"/>
        </w:rPr>
        <w:t> </w:t>
      </w:r>
      <w:r w:rsidRPr="00C466FF">
        <w:rPr>
          <w:rFonts w:ascii="楷体" w:eastAsia="楷体" w:hAnsi="楷体"/>
          <w:sz w:val="24"/>
        </w:rPr>
        <w:t>120ms，确保用户体验流畅，无卡顿现象。</w:t>
      </w:r>
    </w:p>
    <w:p w:rsidR="00C466FF" w:rsidRPr="00C466FF" w:rsidRDefault="00C466FF" w:rsidP="00C466FF">
      <w:pPr>
        <w:pStyle w:val="21"/>
        <w:ind w:left="0" w:firstLineChars="200" w:firstLine="480"/>
        <w:rPr>
          <w:rFonts w:ascii="楷体" w:eastAsia="楷体" w:hAnsi="楷体"/>
          <w:sz w:val="24"/>
        </w:rPr>
      </w:pPr>
      <w:r>
        <w:rPr>
          <w:rFonts w:ascii="楷体" w:eastAsia="楷体" w:hAnsi="楷体" w:hint="eastAsia"/>
          <w:sz w:val="24"/>
        </w:rPr>
        <w:t>3</w:t>
      </w:r>
      <w:r w:rsidRPr="00C466FF">
        <w:rPr>
          <w:rFonts w:ascii="楷体" w:eastAsia="楷体" w:hAnsi="楷体"/>
          <w:sz w:val="24"/>
        </w:rPr>
        <w:t>.</w:t>
      </w:r>
      <w:r w:rsidRPr="00C466FF">
        <w:rPr>
          <w:rFonts w:ascii="Calibri" w:eastAsia="楷体" w:hAnsi="Calibri" w:cs="Calibri"/>
          <w:sz w:val="24"/>
        </w:rPr>
        <w:t> </w:t>
      </w:r>
      <w:r w:rsidRPr="00C466FF">
        <w:rPr>
          <w:rFonts w:ascii="楷体" w:eastAsia="楷体" w:hAnsi="楷体"/>
          <w:sz w:val="24"/>
        </w:rPr>
        <w:t>可靠性要求:</w:t>
      </w:r>
    </w:p>
    <w:p w:rsidR="00C466FF" w:rsidRPr="00C466FF" w:rsidRDefault="00C466FF" w:rsidP="00C466FF">
      <w:pPr>
        <w:pStyle w:val="21"/>
        <w:ind w:left="0" w:firstLineChars="200" w:firstLine="480"/>
        <w:rPr>
          <w:rFonts w:ascii="楷体" w:eastAsia="楷体" w:hAnsi="楷体"/>
          <w:sz w:val="24"/>
        </w:rPr>
      </w:pPr>
      <w:r w:rsidRPr="00C466FF">
        <w:rPr>
          <w:rFonts w:ascii="楷体" w:eastAsia="楷体" w:hAnsi="楷体"/>
          <w:sz w:val="24"/>
        </w:rPr>
        <w:t>用户在使用该系统时，</w:t>
      </w:r>
      <w:r>
        <w:rPr>
          <w:rFonts w:ascii="楷体" w:eastAsia="楷体" w:hAnsi="楷体" w:hint="eastAsia"/>
          <w:sz w:val="24"/>
        </w:rPr>
        <w:t>web</w:t>
      </w:r>
      <w:proofErr w:type="gramStart"/>
      <w:r w:rsidRPr="00C466FF">
        <w:rPr>
          <w:rFonts w:ascii="楷体" w:eastAsia="楷体" w:hAnsi="楷体"/>
          <w:sz w:val="24"/>
        </w:rPr>
        <w:t>端必须</w:t>
      </w:r>
      <w:proofErr w:type="gramEnd"/>
      <w:r w:rsidRPr="00C466FF">
        <w:rPr>
          <w:rFonts w:ascii="楷体" w:eastAsia="楷体" w:hAnsi="楷体"/>
          <w:sz w:val="24"/>
        </w:rPr>
        <w:t>能够稳定访问。</w:t>
      </w:r>
    </w:p>
    <w:p w:rsidR="008E27F9"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应具备自动恢复机制，以应对突发的网络或服务器故障，确保用户体验不受影响。</w:t>
      </w:r>
    </w:p>
    <w:p w:rsidR="008E27F9" w:rsidRDefault="00000000">
      <w:pPr>
        <w:pStyle w:val="3"/>
        <w:spacing w:before="120" w:after="120" w:line="360" w:lineRule="auto"/>
        <w:ind w:leftChars="200" w:left="420"/>
        <w:rPr>
          <w:rFonts w:eastAsia="黑体"/>
          <w:sz w:val="28"/>
          <w:szCs w:val="18"/>
        </w:rPr>
      </w:pPr>
      <w:bookmarkStart w:id="53" w:name="_Toc81982495"/>
      <w:bookmarkStart w:id="54" w:name="_Toc529543862"/>
      <w:r>
        <w:rPr>
          <w:rFonts w:eastAsia="黑体" w:hint="eastAsia"/>
          <w:sz w:val="28"/>
          <w:szCs w:val="18"/>
        </w:rPr>
        <w:t xml:space="preserve">4.2 </w:t>
      </w:r>
      <w:r>
        <w:rPr>
          <w:rFonts w:eastAsia="黑体" w:hint="eastAsia"/>
          <w:sz w:val="28"/>
          <w:szCs w:val="18"/>
        </w:rPr>
        <w:t>设计约束</w:t>
      </w:r>
      <w:bookmarkEnd w:id="53"/>
      <w:bookmarkEnd w:id="54"/>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&lt;描述用户对目标软件系统的设计约束，如：开发工具/运行环境/安全性/可靠性要求等等&gt;</w:t>
      </w:r>
    </w:p>
    <w:p w:rsidR="008E27F9" w:rsidRDefault="00000000">
      <w:pPr>
        <w:pStyle w:val="3"/>
        <w:spacing w:before="120" w:after="120" w:line="360" w:lineRule="auto"/>
        <w:ind w:leftChars="200" w:left="420"/>
        <w:rPr>
          <w:rFonts w:eastAsia="黑体"/>
          <w:sz w:val="28"/>
          <w:szCs w:val="18"/>
        </w:rPr>
      </w:pPr>
      <w:bookmarkStart w:id="55" w:name="_Toc81982496"/>
      <w:bookmarkStart w:id="56" w:name="_Toc529543863"/>
      <w:r>
        <w:rPr>
          <w:rFonts w:eastAsia="黑体" w:hint="eastAsia"/>
          <w:sz w:val="28"/>
          <w:szCs w:val="18"/>
        </w:rPr>
        <w:t xml:space="preserve">4.3 </w:t>
      </w:r>
      <w:r>
        <w:rPr>
          <w:rFonts w:eastAsia="黑体" w:hint="eastAsia"/>
          <w:sz w:val="28"/>
          <w:szCs w:val="18"/>
        </w:rPr>
        <w:t>界面要求</w:t>
      </w:r>
      <w:bookmarkEnd w:id="55"/>
      <w:bookmarkEnd w:id="56"/>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&lt;描述用户对目标软件系统界面要求，可在此处描述目标软件系统的原型&gt;</w:t>
      </w:r>
    </w:p>
    <w:p w:rsidR="008E27F9" w:rsidRDefault="00000000">
      <w:pPr>
        <w:pStyle w:val="3"/>
        <w:spacing w:before="120" w:after="120" w:line="360" w:lineRule="auto"/>
        <w:ind w:leftChars="200" w:left="420"/>
        <w:rPr>
          <w:rFonts w:eastAsia="黑体"/>
          <w:sz w:val="28"/>
          <w:szCs w:val="18"/>
        </w:rPr>
      </w:pPr>
      <w:bookmarkStart w:id="57" w:name="_Toc81982497"/>
      <w:bookmarkStart w:id="58" w:name="_Toc529543864"/>
      <w:r>
        <w:rPr>
          <w:rFonts w:eastAsia="黑体" w:hint="eastAsia"/>
          <w:sz w:val="28"/>
          <w:szCs w:val="18"/>
        </w:rPr>
        <w:lastRenderedPageBreak/>
        <w:t xml:space="preserve">4.4 </w:t>
      </w:r>
      <w:r>
        <w:rPr>
          <w:rFonts w:eastAsia="黑体" w:hint="eastAsia"/>
          <w:sz w:val="28"/>
          <w:szCs w:val="18"/>
        </w:rPr>
        <w:t>进度要求</w:t>
      </w:r>
      <w:bookmarkEnd w:id="57"/>
      <w:bookmarkEnd w:id="58"/>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&lt;描述用户对目标软件系统的开发进度要求&gt;</w:t>
      </w:r>
    </w:p>
    <w:p w:rsidR="008E27F9" w:rsidRDefault="00000000">
      <w:pPr>
        <w:pStyle w:val="3"/>
        <w:spacing w:before="120" w:after="120" w:line="360" w:lineRule="auto"/>
        <w:ind w:leftChars="200" w:left="420"/>
        <w:rPr>
          <w:rFonts w:eastAsia="黑体"/>
          <w:sz w:val="28"/>
          <w:szCs w:val="18"/>
        </w:rPr>
      </w:pPr>
      <w:bookmarkStart w:id="59" w:name="_Toc81982498"/>
      <w:bookmarkStart w:id="60" w:name="_Toc529543865"/>
      <w:r>
        <w:rPr>
          <w:rFonts w:eastAsia="黑体" w:hint="eastAsia"/>
          <w:sz w:val="28"/>
          <w:szCs w:val="18"/>
        </w:rPr>
        <w:t xml:space="preserve">4.5 </w:t>
      </w:r>
      <w:r>
        <w:rPr>
          <w:rFonts w:eastAsia="黑体" w:hint="eastAsia"/>
          <w:sz w:val="28"/>
          <w:szCs w:val="18"/>
        </w:rPr>
        <w:t>交付要求</w:t>
      </w:r>
      <w:bookmarkEnd w:id="59"/>
      <w:bookmarkEnd w:id="60"/>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&lt;描述用户对目标软件系统的最终交付要求，包括：</w:t>
      </w:r>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需交付哪些内容</w:t>
      </w:r>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这些内容以何种形式交付：电子文件、打印材料 &gt;</w:t>
      </w:r>
    </w:p>
    <w:p w:rsidR="008E27F9" w:rsidRDefault="00000000">
      <w:pPr>
        <w:pStyle w:val="3"/>
        <w:spacing w:before="120" w:after="120" w:line="360" w:lineRule="auto"/>
        <w:ind w:leftChars="200" w:left="420"/>
        <w:rPr>
          <w:rFonts w:eastAsia="黑体"/>
          <w:sz w:val="28"/>
          <w:szCs w:val="18"/>
        </w:rPr>
      </w:pPr>
      <w:bookmarkStart w:id="61" w:name="_Toc529543866"/>
      <w:bookmarkStart w:id="62" w:name="_Toc81982499"/>
      <w:r>
        <w:rPr>
          <w:rFonts w:eastAsia="黑体" w:hint="eastAsia"/>
          <w:sz w:val="28"/>
          <w:szCs w:val="18"/>
        </w:rPr>
        <w:t xml:space="preserve">4.6 </w:t>
      </w:r>
      <w:r>
        <w:rPr>
          <w:rFonts w:eastAsia="黑体" w:hint="eastAsia"/>
          <w:sz w:val="28"/>
          <w:szCs w:val="18"/>
        </w:rPr>
        <w:t>验收</w:t>
      </w:r>
      <w:bookmarkEnd w:id="61"/>
      <w:r>
        <w:rPr>
          <w:rFonts w:eastAsia="黑体" w:hint="eastAsia"/>
          <w:sz w:val="28"/>
          <w:szCs w:val="18"/>
        </w:rPr>
        <w:t>要求</w:t>
      </w:r>
      <w:bookmarkEnd w:id="62"/>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&lt;说明</w:t>
      </w:r>
      <w:proofErr w:type="gramStart"/>
      <w:r>
        <w:rPr>
          <w:rFonts w:ascii="楷体" w:eastAsia="楷体" w:hAnsi="楷体" w:cs="楷体" w:hint="eastAsia"/>
          <w:b/>
          <w:i/>
          <w:color w:val="FF0000"/>
          <w:sz w:val="24"/>
        </w:rPr>
        <w:t>最终项目</w:t>
      </w:r>
      <w:proofErr w:type="gramEnd"/>
      <w:r>
        <w:rPr>
          <w:rFonts w:ascii="楷体" w:eastAsia="楷体" w:hAnsi="楷体" w:cs="楷体" w:hint="eastAsia"/>
          <w:b/>
          <w:i/>
          <w:color w:val="FF0000"/>
          <w:sz w:val="24"/>
        </w:rPr>
        <w:t>验收的依据和准则&gt;</w:t>
      </w:r>
    </w:p>
    <w:p w:rsidR="008E27F9" w:rsidRDefault="00000000">
      <w:pPr>
        <w:pStyle w:val="1"/>
        <w:rPr>
          <w:rStyle w:val="20"/>
          <w:rFonts w:ascii="微软雅黑" w:eastAsia="微软雅黑" w:hAnsi="微软雅黑" w:cs="微软雅黑" w:hint="eastAsia"/>
          <w:b/>
          <w:bCs w:val="0"/>
        </w:rPr>
      </w:pPr>
      <w:bookmarkStart w:id="63" w:name="_Toc81982500"/>
      <w:bookmarkStart w:id="64" w:name="_Toc529543867"/>
      <w:r>
        <w:rPr>
          <w:rStyle w:val="20"/>
          <w:rFonts w:ascii="微软雅黑" w:eastAsia="微软雅黑" w:hAnsi="微软雅黑" w:cs="微软雅黑" w:hint="eastAsia"/>
          <w:b/>
          <w:bCs w:val="0"/>
        </w:rPr>
        <w:t>5. 软件原型</w:t>
      </w:r>
      <w:bookmarkEnd w:id="63"/>
    </w:p>
    <w:p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&lt;提供软件原型，并做必要的解释和说明&gt;</w:t>
      </w:r>
    </w:p>
    <w:p w:rsidR="008E27F9" w:rsidRDefault="008E27F9">
      <w:pPr>
        <w:pStyle w:val="21"/>
        <w:ind w:left="0" w:firstLine="540"/>
        <w:rPr>
          <w:rFonts w:ascii="楷体" w:eastAsia="楷体" w:hAnsi="楷体" w:hint="eastAsia"/>
          <w:b/>
          <w:i/>
          <w:color w:val="FF0000"/>
          <w:sz w:val="24"/>
        </w:rPr>
      </w:pPr>
    </w:p>
    <w:p w:rsidR="008E27F9" w:rsidRDefault="008E27F9">
      <w:pPr>
        <w:pStyle w:val="21"/>
        <w:ind w:left="0" w:firstLine="540"/>
        <w:rPr>
          <w:rFonts w:ascii="楷体" w:eastAsia="楷体" w:hAnsi="楷体" w:hint="eastAsia"/>
          <w:b/>
          <w:i/>
          <w:color w:val="FF0000"/>
          <w:sz w:val="24"/>
        </w:rPr>
      </w:pPr>
    </w:p>
    <w:bookmarkEnd w:id="64"/>
    <w:p w:rsidR="008E27F9" w:rsidRDefault="008E27F9"/>
    <w:sectPr w:rsidR="008E27F9">
      <w:footerReference w:type="default" r:id="rId13"/>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26DF" w:rsidRDefault="002026DF">
      <w:r>
        <w:separator/>
      </w:r>
    </w:p>
  </w:endnote>
  <w:endnote w:type="continuationSeparator" w:id="0">
    <w:p w:rsidR="002026DF" w:rsidRDefault="0020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27F9" w:rsidRDefault="00000000">
    <w:pPr>
      <w:pStyle w:val="a4"/>
      <w:jc w:val="center"/>
    </w:pPr>
    <w:r>
      <w:fldChar w:fldCharType="begin"/>
    </w:r>
    <w:r>
      <w:rPr>
        <w:rStyle w:val="a7"/>
      </w:rPr>
      <w:instrText xml:space="preserve"> PAGE </w:instrText>
    </w:r>
    <w:r>
      <w:fldChar w:fldCharType="separate"/>
    </w:r>
    <w:r>
      <w:rPr>
        <w:rStyle w:val="a7"/>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26DF" w:rsidRDefault="002026DF">
      <w:r>
        <w:separator/>
      </w:r>
    </w:p>
  </w:footnote>
  <w:footnote w:type="continuationSeparator" w:id="0">
    <w:p w:rsidR="002026DF" w:rsidRDefault="00202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A91"/>
    <w:multiLevelType w:val="multilevel"/>
    <w:tmpl w:val="F25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026BD"/>
    <w:multiLevelType w:val="hybridMultilevel"/>
    <w:tmpl w:val="CD4EB8FC"/>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59176B"/>
    <w:multiLevelType w:val="hybridMultilevel"/>
    <w:tmpl w:val="3ACCF1B0"/>
    <w:lvl w:ilvl="0" w:tplc="8A4AD834">
      <w:numFmt w:val="bullet"/>
      <w:lvlText w:val=""/>
      <w:lvlJc w:val="left"/>
      <w:pPr>
        <w:ind w:left="1450" w:hanging="370"/>
      </w:pPr>
      <w:rPr>
        <w:rFonts w:ascii="Symbol" w:eastAsia="楷体_GB2312" w:hAnsi="Symbol" w:cs="宋体" w:hint="default"/>
      </w:rPr>
    </w:lvl>
    <w:lvl w:ilvl="1" w:tplc="04090003">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 w15:restartNumberingAfterBreak="0">
    <w:nsid w:val="3BEE502F"/>
    <w:multiLevelType w:val="multilevel"/>
    <w:tmpl w:val="D264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abstractNum w:abstractNumId="5" w15:restartNumberingAfterBreak="0">
    <w:nsid w:val="41964C3B"/>
    <w:multiLevelType w:val="hybridMultilevel"/>
    <w:tmpl w:val="81E6E67E"/>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2074073"/>
    <w:multiLevelType w:val="hybridMultilevel"/>
    <w:tmpl w:val="60924070"/>
    <w:lvl w:ilvl="0" w:tplc="8A4AD834">
      <w:numFmt w:val="bullet"/>
      <w:lvlText w:val=""/>
      <w:lvlJc w:val="left"/>
      <w:pPr>
        <w:ind w:left="1270" w:hanging="370"/>
      </w:pPr>
      <w:rPr>
        <w:rFonts w:ascii="Symbol" w:eastAsia="楷体_GB2312" w:hAnsi="Symbol" w:cs="宋体"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F901CE6"/>
    <w:multiLevelType w:val="hybridMultilevel"/>
    <w:tmpl w:val="B2C6D836"/>
    <w:lvl w:ilvl="0" w:tplc="8A4AD834">
      <w:numFmt w:val="bullet"/>
      <w:lvlText w:val=""/>
      <w:lvlJc w:val="left"/>
      <w:pPr>
        <w:ind w:left="1270" w:hanging="370"/>
      </w:pPr>
      <w:rPr>
        <w:rFonts w:ascii="Symbol" w:eastAsia="楷体_GB2312" w:hAnsi="Symbol" w:cs="宋体"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5D9F5CA9"/>
    <w:multiLevelType w:val="singleLevel"/>
    <w:tmpl w:val="5D9F5CA9"/>
    <w:lvl w:ilvl="0">
      <w:start w:val="1"/>
      <w:numFmt w:val="decimal"/>
      <w:suff w:val="space"/>
      <w:lvlText w:val="%1."/>
      <w:lvlJc w:val="left"/>
    </w:lvl>
  </w:abstractNum>
  <w:abstractNum w:abstractNumId="9" w15:restartNumberingAfterBreak="0">
    <w:nsid w:val="7B7E6989"/>
    <w:multiLevelType w:val="hybridMultilevel"/>
    <w:tmpl w:val="002A8A58"/>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0" w15:restartNumberingAfterBreak="0">
    <w:nsid w:val="7B826B61"/>
    <w:multiLevelType w:val="hybridMultilevel"/>
    <w:tmpl w:val="58786FB4"/>
    <w:lvl w:ilvl="0" w:tplc="8A4AD834">
      <w:numFmt w:val="bullet"/>
      <w:lvlText w:val=""/>
      <w:lvlJc w:val="left"/>
      <w:pPr>
        <w:ind w:left="1350" w:hanging="370"/>
      </w:pPr>
      <w:rPr>
        <w:rFonts w:ascii="Symbol" w:eastAsia="楷体_GB2312" w:hAnsi="Symbol" w:cs="宋体"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7E8767A1"/>
    <w:multiLevelType w:val="hybridMultilevel"/>
    <w:tmpl w:val="8D22E58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num w:numId="1" w16cid:durableId="984823486">
    <w:abstractNumId w:val="4"/>
  </w:num>
  <w:num w:numId="2" w16cid:durableId="1572277391">
    <w:abstractNumId w:val="11"/>
  </w:num>
  <w:num w:numId="3" w16cid:durableId="1398242433">
    <w:abstractNumId w:val="9"/>
  </w:num>
  <w:num w:numId="4" w16cid:durableId="2072608036">
    <w:abstractNumId w:val="2"/>
  </w:num>
  <w:num w:numId="5" w16cid:durableId="748383115">
    <w:abstractNumId w:val="10"/>
  </w:num>
  <w:num w:numId="6" w16cid:durableId="322205246">
    <w:abstractNumId w:val="0"/>
  </w:num>
  <w:num w:numId="7" w16cid:durableId="2010210154">
    <w:abstractNumId w:val="3"/>
  </w:num>
  <w:num w:numId="8" w16cid:durableId="1260217084">
    <w:abstractNumId w:val="1"/>
  </w:num>
  <w:num w:numId="9" w16cid:durableId="1499154538">
    <w:abstractNumId w:val="5"/>
  </w:num>
  <w:num w:numId="10" w16cid:durableId="487786397">
    <w:abstractNumId w:val="6"/>
  </w:num>
  <w:num w:numId="11" w16cid:durableId="662583374">
    <w:abstractNumId w:val="7"/>
  </w:num>
  <w:num w:numId="12" w16cid:durableId="1826698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A4"/>
    <w:rsid w:val="00014130"/>
    <w:rsid w:val="00033E8D"/>
    <w:rsid w:val="00082B6E"/>
    <w:rsid w:val="000C0B2E"/>
    <w:rsid w:val="00127C35"/>
    <w:rsid w:val="00160373"/>
    <w:rsid w:val="00184F4F"/>
    <w:rsid w:val="001C437D"/>
    <w:rsid w:val="001C5949"/>
    <w:rsid w:val="002026DF"/>
    <w:rsid w:val="00224D7E"/>
    <w:rsid w:val="0026376F"/>
    <w:rsid w:val="002A3EB9"/>
    <w:rsid w:val="002C3DC8"/>
    <w:rsid w:val="00317846"/>
    <w:rsid w:val="00373174"/>
    <w:rsid w:val="003C0A91"/>
    <w:rsid w:val="003F01AD"/>
    <w:rsid w:val="00405ED2"/>
    <w:rsid w:val="00462ACC"/>
    <w:rsid w:val="00465DA7"/>
    <w:rsid w:val="004B0854"/>
    <w:rsid w:val="004C1958"/>
    <w:rsid w:val="00507197"/>
    <w:rsid w:val="00552C43"/>
    <w:rsid w:val="00571297"/>
    <w:rsid w:val="005B6C96"/>
    <w:rsid w:val="005E761F"/>
    <w:rsid w:val="005F100A"/>
    <w:rsid w:val="00604E55"/>
    <w:rsid w:val="00642272"/>
    <w:rsid w:val="00654D35"/>
    <w:rsid w:val="00673CA3"/>
    <w:rsid w:val="00696751"/>
    <w:rsid w:val="006A37E7"/>
    <w:rsid w:val="00715182"/>
    <w:rsid w:val="00760A17"/>
    <w:rsid w:val="00774789"/>
    <w:rsid w:val="007F182F"/>
    <w:rsid w:val="00815F6E"/>
    <w:rsid w:val="00837E0B"/>
    <w:rsid w:val="00874B5A"/>
    <w:rsid w:val="00874E5D"/>
    <w:rsid w:val="008A5533"/>
    <w:rsid w:val="008E27F9"/>
    <w:rsid w:val="0094053E"/>
    <w:rsid w:val="009E325D"/>
    <w:rsid w:val="00A017B7"/>
    <w:rsid w:val="00AB1A9C"/>
    <w:rsid w:val="00AB1E39"/>
    <w:rsid w:val="00B03AB2"/>
    <w:rsid w:val="00B3768D"/>
    <w:rsid w:val="00B45910"/>
    <w:rsid w:val="00BC7F55"/>
    <w:rsid w:val="00C00AF5"/>
    <w:rsid w:val="00C35AD7"/>
    <w:rsid w:val="00C466FF"/>
    <w:rsid w:val="00C81997"/>
    <w:rsid w:val="00D147F7"/>
    <w:rsid w:val="00D17E1B"/>
    <w:rsid w:val="00D43E8A"/>
    <w:rsid w:val="00D53BA4"/>
    <w:rsid w:val="00D87633"/>
    <w:rsid w:val="00DB598A"/>
    <w:rsid w:val="00DC318A"/>
    <w:rsid w:val="00DC544A"/>
    <w:rsid w:val="00EE20D5"/>
    <w:rsid w:val="00EF6492"/>
    <w:rsid w:val="00EF7421"/>
    <w:rsid w:val="00F142AC"/>
    <w:rsid w:val="00F70215"/>
    <w:rsid w:val="00F87D45"/>
    <w:rsid w:val="00FB05BA"/>
    <w:rsid w:val="00FC3DAA"/>
    <w:rsid w:val="00FD20D6"/>
    <w:rsid w:val="00FD381A"/>
    <w:rsid w:val="00FD5156"/>
    <w:rsid w:val="00FF194E"/>
    <w:rsid w:val="0AF75AE4"/>
    <w:rsid w:val="154D29D4"/>
    <w:rsid w:val="1F78414E"/>
    <w:rsid w:val="2710693B"/>
    <w:rsid w:val="3CA10780"/>
    <w:rsid w:val="3E3105B2"/>
    <w:rsid w:val="4CCB71ED"/>
    <w:rsid w:val="50417062"/>
    <w:rsid w:val="521A547C"/>
    <w:rsid w:val="74D726EE"/>
    <w:rsid w:val="7A42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6A1C1"/>
  <w15:docId w15:val="{CDA176C9-3CBA-4DF0-B4C4-5F9281E0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semiHidden="1" w:qFormat="1"/>
    <w:lsdException w:name="toc 5" w:semiHidden="1"/>
    <w:lsdException w:name="toc 6" w:semiHidden="1" w:qFormat="1"/>
    <w:lsdException w:name="toc 7" w:semiHidden="1"/>
    <w:lsdException w:name="toc 8" w:semiHidden="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pPr>
      <w:ind w:leftChars="1200" w:left="2520"/>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1"/>
    <w:qFormat/>
  </w:style>
  <w:style w:type="character" w:styleId="a8">
    <w:name w:val="FollowedHyperlink"/>
    <w:qFormat/>
    <w:rPr>
      <w:color w:val="800080"/>
      <w:u w:val="single"/>
    </w:rPr>
  </w:style>
  <w:style w:type="character" w:styleId="a9">
    <w:name w:val="Hyperlink"/>
    <w:uiPriority w:val="99"/>
    <w:qFormat/>
    <w:rPr>
      <w:color w:val="0000FF"/>
      <w:u w:val="single"/>
    </w:rPr>
  </w:style>
  <w:style w:type="paragraph" w:customStyle="1" w:styleId="10">
    <w:name w:val="附1"/>
    <w:basedOn w:val="a"/>
    <w:qFormat/>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qFormat/>
    <w:pPr>
      <w:adjustRightInd w:val="0"/>
      <w:spacing w:line="480" w:lineRule="atLeast"/>
      <w:textAlignment w:val="baseline"/>
    </w:pPr>
    <w:rPr>
      <w:rFonts w:ascii="幼圆" w:eastAsia="幼圆"/>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b/>
      <w:kern w:val="0"/>
      <w:szCs w:val="20"/>
    </w:rPr>
  </w:style>
  <w:style w:type="paragraph" w:customStyle="1" w:styleId="21">
    <w:name w:val="正文2"/>
    <w:basedOn w:val="a"/>
    <w:qFormat/>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0">
    <w:name w:val="标题 2 字符"/>
    <w:link w:val="2"/>
    <w:qFormat/>
    <w:rPr>
      <w:rFonts w:ascii="Arial" w:eastAsia="黑体" w:hAnsi="Arial"/>
      <w:b/>
      <w:bCs/>
      <w:sz w:val="32"/>
      <w:szCs w:val="32"/>
    </w:rPr>
  </w:style>
  <w:style w:type="paragraph" w:styleId="aa">
    <w:name w:val="List Paragraph"/>
    <w:basedOn w:val="a"/>
    <w:uiPriority w:val="99"/>
    <w:unhideWhenUsed/>
    <w:rsid w:val="00D87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82454">
      <w:bodyDiv w:val="1"/>
      <w:marLeft w:val="0"/>
      <w:marRight w:val="0"/>
      <w:marTop w:val="0"/>
      <w:marBottom w:val="0"/>
      <w:divBdr>
        <w:top w:val="none" w:sz="0" w:space="0" w:color="auto"/>
        <w:left w:val="none" w:sz="0" w:space="0" w:color="auto"/>
        <w:bottom w:val="none" w:sz="0" w:space="0" w:color="auto"/>
        <w:right w:val="none" w:sz="0" w:space="0" w:color="auto"/>
      </w:divBdr>
    </w:div>
    <w:div w:id="504830451">
      <w:bodyDiv w:val="1"/>
      <w:marLeft w:val="0"/>
      <w:marRight w:val="0"/>
      <w:marTop w:val="0"/>
      <w:marBottom w:val="0"/>
      <w:divBdr>
        <w:top w:val="none" w:sz="0" w:space="0" w:color="auto"/>
        <w:left w:val="none" w:sz="0" w:space="0" w:color="auto"/>
        <w:bottom w:val="none" w:sz="0" w:space="0" w:color="auto"/>
        <w:right w:val="none" w:sz="0" w:space="0" w:color="auto"/>
      </w:divBdr>
    </w:div>
    <w:div w:id="522477806">
      <w:bodyDiv w:val="1"/>
      <w:marLeft w:val="0"/>
      <w:marRight w:val="0"/>
      <w:marTop w:val="0"/>
      <w:marBottom w:val="0"/>
      <w:divBdr>
        <w:top w:val="none" w:sz="0" w:space="0" w:color="auto"/>
        <w:left w:val="none" w:sz="0" w:space="0" w:color="auto"/>
        <w:bottom w:val="none" w:sz="0" w:space="0" w:color="auto"/>
        <w:right w:val="none" w:sz="0" w:space="0" w:color="auto"/>
      </w:divBdr>
    </w:div>
    <w:div w:id="548608815">
      <w:bodyDiv w:val="1"/>
      <w:marLeft w:val="0"/>
      <w:marRight w:val="0"/>
      <w:marTop w:val="0"/>
      <w:marBottom w:val="0"/>
      <w:divBdr>
        <w:top w:val="none" w:sz="0" w:space="0" w:color="auto"/>
        <w:left w:val="none" w:sz="0" w:space="0" w:color="auto"/>
        <w:bottom w:val="none" w:sz="0" w:space="0" w:color="auto"/>
        <w:right w:val="none" w:sz="0" w:space="0" w:color="auto"/>
      </w:divBdr>
    </w:div>
    <w:div w:id="590430267">
      <w:bodyDiv w:val="1"/>
      <w:marLeft w:val="0"/>
      <w:marRight w:val="0"/>
      <w:marTop w:val="0"/>
      <w:marBottom w:val="0"/>
      <w:divBdr>
        <w:top w:val="none" w:sz="0" w:space="0" w:color="auto"/>
        <w:left w:val="none" w:sz="0" w:space="0" w:color="auto"/>
        <w:bottom w:val="none" w:sz="0" w:space="0" w:color="auto"/>
        <w:right w:val="none" w:sz="0" w:space="0" w:color="auto"/>
      </w:divBdr>
    </w:div>
    <w:div w:id="819544051">
      <w:bodyDiv w:val="1"/>
      <w:marLeft w:val="0"/>
      <w:marRight w:val="0"/>
      <w:marTop w:val="0"/>
      <w:marBottom w:val="0"/>
      <w:divBdr>
        <w:top w:val="none" w:sz="0" w:space="0" w:color="auto"/>
        <w:left w:val="none" w:sz="0" w:space="0" w:color="auto"/>
        <w:bottom w:val="none" w:sz="0" w:space="0" w:color="auto"/>
        <w:right w:val="none" w:sz="0" w:space="0" w:color="auto"/>
      </w:divBdr>
    </w:div>
    <w:div w:id="834685726">
      <w:bodyDiv w:val="1"/>
      <w:marLeft w:val="0"/>
      <w:marRight w:val="0"/>
      <w:marTop w:val="0"/>
      <w:marBottom w:val="0"/>
      <w:divBdr>
        <w:top w:val="none" w:sz="0" w:space="0" w:color="auto"/>
        <w:left w:val="none" w:sz="0" w:space="0" w:color="auto"/>
        <w:bottom w:val="none" w:sz="0" w:space="0" w:color="auto"/>
        <w:right w:val="none" w:sz="0" w:space="0" w:color="auto"/>
      </w:divBdr>
    </w:div>
    <w:div w:id="837698702">
      <w:bodyDiv w:val="1"/>
      <w:marLeft w:val="0"/>
      <w:marRight w:val="0"/>
      <w:marTop w:val="0"/>
      <w:marBottom w:val="0"/>
      <w:divBdr>
        <w:top w:val="none" w:sz="0" w:space="0" w:color="auto"/>
        <w:left w:val="none" w:sz="0" w:space="0" w:color="auto"/>
        <w:bottom w:val="none" w:sz="0" w:space="0" w:color="auto"/>
        <w:right w:val="none" w:sz="0" w:space="0" w:color="auto"/>
      </w:divBdr>
    </w:div>
    <w:div w:id="960111504">
      <w:bodyDiv w:val="1"/>
      <w:marLeft w:val="0"/>
      <w:marRight w:val="0"/>
      <w:marTop w:val="0"/>
      <w:marBottom w:val="0"/>
      <w:divBdr>
        <w:top w:val="none" w:sz="0" w:space="0" w:color="auto"/>
        <w:left w:val="none" w:sz="0" w:space="0" w:color="auto"/>
        <w:bottom w:val="none" w:sz="0" w:space="0" w:color="auto"/>
        <w:right w:val="none" w:sz="0" w:space="0" w:color="auto"/>
      </w:divBdr>
    </w:div>
    <w:div w:id="1045251293">
      <w:bodyDiv w:val="1"/>
      <w:marLeft w:val="0"/>
      <w:marRight w:val="0"/>
      <w:marTop w:val="0"/>
      <w:marBottom w:val="0"/>
      <w:divBdr>
        <w:top w:val="none" w:sz="0" w:space="0" w:color="auto"/>
        <w:left w:val="none" w:sz="0" w:space="0" w:color="auto"/>
        <w:bottom w:val="none" w:sz="0" w:space="0" w:color="auto"/>
        <w:right w:val="none" w:sz="0" w:space="0" w:color="auto"/>
      </w:divBdr>
    </w:div>
    <w:div w:id="1115248869">
      <w:bodyDiv w:val="1"/>
      <w:marLeft w:val="0"/>
      <w:marRight w:val="0"/>
      <w:marTop w:val="0"/>
      <w:marBottom w:val="0"/>
      <w:divBdr>
        <w:top w:val="none" w:sz="0" w:space="0" w:color="auto"/>
        <w:left w:val="none" w:sz="0" w:space="0" w:color="auto"/>
        <w:bottom w:val="none" w:sz="0" w:space="0" w:color="auto"/>
        <w:right w:val="none" w:sz="0" w:space="0" w:color="auto"/>
      </w:divBdr>
    </w:div>
    <w:div w:id="1267806109">
      <w:bodyDiv w:val="1"/>
      <w:marLeft w:val="0"/>
      <w:marRight w:val="0"/>
      <w:marTop w:val="0"/>
      <w:marBottom w:val="0"/>
      <w:divBdr>
        <w:top w:val="none" w:sz="0" w:space="0" w:color="auto"/>
        <w:left w:val="none" w:sz="0" w:space="0" w:color="auto"/>
        <w:bottom w:val="none" w:sz="0" w:space="0" w:color="auto"/>
        <w:right w:val="none" w:sz="0" w:space="0" w:color="auto"/>
      </w:divBdr>
    </w:div>
    <w:div w:id="1281761564">
      <w:bodyDiv w:val="1"/>
      <w:marLeft w:val="0"/>
      <w:marRight w:val="0"/>
      <w:marTop w:val="0"/>
      <w:marBottom w:val="0"/>
      <w:divBdr>
        <w:top w:val="none" w:sz="0" w:space="0" w:color="auto"/>
        <w:left w:val="none" w:sz="0" w:space="0" w:color="auto"/>
        <w:bottom w:val="none" w:sz="0" w:space="0" w:color="auto"/>
        <w:right w:val="none" w:sz="0" w:space="0" w:color="auto"/>
      </w:divBdr>
    </w:div>
    <w:div w:id="1597904414">
      <w:bodyDiv w:val="1"/>
      <w:marLeft w:val="0"/>
      <w:marRight w:val="0"/>
      <w:marTop w:val="0"/>
      <w:marBottom w:val="0"/>
      <w:divBdr>
        <w:top w:val="none" w:sz="0" w:space="0" w:color="auto"/>
        <w:left w:val="none" w:sz="0" w:space="0" w:color="auto"/>
        <w:bottom w:val="none" w:sz="0" w:space="0" w:color="auto"/>
        <w:right w:val="none" w:sz="0" w:space="0" w:color="auto"/>
      </w:divBdr>
    </w:div>
    <w:div w:id="1732999736">
      <w:bodyDiv w:val="1"/>
      <w:marLeft w:val="0"/>
      <w:marRight w:val="0"/>
      <w:marTop w:val="0"/>
      <w:marBottom w:val="0"/>
      <w:divBdr>
        <w:top w:val="none" w:sz="0" w:space="0" w:color="auto"/>
        <w:left w:val="none" w:sz="0" w:space="0" w:color="auto"/>
        <w:bottom w:val="none" w:sz="0" w:space="0" w:color="auto"/>
        <w:right w:val="none" w:sz="0" w:space="0" w:color="auto"/>
      </w:divBdr>
    </w:div>
    <w:div w:id="1798260872">
      <w:bodyDiv w:val="1"/>
      <w:marLeft w:val="0"/>
      <w:marRight w:val="0"/>
      <w:marTop w:val="0"/>
      <w:marBottom w:val="0"/>
      <w:divBdr>
        <w:top w:val="none" w:sz="0" w:space="0" w:color="auto"/>
        <w:left w:val="none" w:sz="0" w:space="0" w:color="auto"/>
        <w:bottom w:val="none" w:sz="0" w:space="0" w:color="auto"/>
        <w:right w:val="none" w:sz="0" w:space="0" w:color="auto"/>
      </w:divBdr>
    </w:div>
    <w:div w:id="19449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690</Words>
  <Characters>3934</Characters>
  <Application>Microsoft Office Word</Application>
  <DocSecurity>0</DocSecurity>
  <Lines>32</Lines>
  <Paragraphs>9</Paragraphs>
  <ScaleCrop>false</ScaleCrop>
  <Company>NUDT</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dc:title>
  <dc:creator>mxj</dc:creator>
  <cp:lastModifiedBy>leo su</cp:lastModifiedBy>
  <cp:revision>2</cp:revision>
  <dcterms:created xsi:type="dcterms:W3CDTF">2025-01-09T01:47:00Z</dcterms:created>
  <dcterms:modified xsi:type="dcterms:W3CDTF">2025-01-09T01:47:00Z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eyJoZGlkIjoiNzQ1ZWI1ZGY1YjJlZjY5YTkzMGY2MmM0YzYzMjNmYmIiLCJ1c2VySWQiOiIxNDExMTQ0MDM1In0=</vt:lpwstr>
  </property>
  <property fmtid="{D5CDD505-2E9C-101B-9397-08002B2CF9AE}" pid="4" name="ICV">
    <vt:lpwstr>717A34A075E545A68E1A752D2561B5AB_12</vt:lpwstr>
  </property>
</Properties>
</file>