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6F7" w:rsidRPr="000D26F7" w:rsidRDefault="000D26F7" w:rsidP="000D26F7">
      <w:pPr>
        <w:shd w:val="clear" w:color="auto" w:fill="FFFFFF"/>
        <w:spacing w:after="0" w:line="240" w:lineRule="auto"/>
        <w:rPr>
          <w:rFonts w:ascii="Helvetica" w:eastAsia="Times New Roman" w:hAnsi="Helvetica" w:cs="Helvetica"/>
          <w:b/>
          <w:bCs/>
          <w:color w:val="424242"/>
          <w:sz w:val="20"/>
          <w:szCs w:val="20"/>
          <w:lang w:eastAsia="en-CA"/>
        </w:rPr>
      </w:pPr>
      <w:r w:rsidRPr="000D26F7">
        <w:rPr>
          <w:rFonts w:ascii="Helvetica" w:eastAsia="Times New Roman" w:hAnsi="Helvetica" w:cs="Helvetica"/>
          <w:b/>
          <w:bCs/>
          <w:color w:val="424242"/>
          <w:sz w:val="20"/>
          <w:szCs w:val="20"/>
          <w:lang w:eastAsia="en-CA"/>
        </w:rPr>
        <w:t>Review of jQuery Events</w:t>
      </w:r>
    </w:p>
    <w:p w:rsidR="000D26F7" w:rsidRPr="000D26F7" w:rsidRDefault="000D26F7" w:rsidP="000D26F7">
      <w:pPr>
        <w:shd w:val="clear" w:color="auto" w:fill="FFFFFF"/>
        <w:spacing w:after="119" w:line="240" w:lineRule="auto"/>
        <w:rPr>
          <w:rFonts w:ascii="Helvetica" w:eastAsia="Times New Roman" w:hAnsi="Helvetica" w:cs="Helvetica"/>
          <w:color w:val="333333"/>
          <w:sz w:val="20"/>
          <w:szCs w:val="20"/>
          <w:lang w:eastAsia="en-CA"/>
        </w:rPr>
      </w:pPr>
      <w:r w:rsidRPr="000D26F7">
        <w:rPr>
          <w:rFonts w:ascii="Helvetica" w:eastAsia="Times New Roman" w:hAnsi="Helvetica" w:cs="Helvetica"/>
          <w:color w:val="333333"/>
          <w:sz w:val="20"/>
          <w:szCs w:val="20"/>
          <w:lang w:eastAsia="en-CA"/>
        </w:rPr>
        <w:t>You know a lot about jQuery events already, but it never hurts to review the basics.</w:t>
      </w:r>
    </w:p>
    <w:p w:rsidR="000D26F7" w:rsidRPr="000D26F7" w:rsidRDefault="000D26F7" w:rsidP="000D26F7">
      <w:pPr>
        <w:shd w:val="clear" w:color="auto" w:fill="FFFFFF"/>
        <w:spacing w:after="119" w:line="240" w:lineRule="auto"/>
        <w:rPr>
          <w:rFonts w:ascii="Helvetica" w:eastAsia="Times New Roman" w:hAnsi="Helvetica" w:cs="Helvetica"/>
          <w:color w:val="333333"/>
          <w:sz w:val="20"/>
          <w:szCs w:val="20"/>
          <w:lang w:eastAsia="en-CA"/>
        </w:rPr>
      </w:pPr>
      <w:r w:rsidRPr="000D26F7">
        <w:rPr>
          <w:rFonts w:ascii="Helvetica" w:eastAsia="Times New Roman" w:hAnsi="Helvetica" w:cs="Helvetica"/>
          <w:color w:val="333333"/>
          <w:sz w:val="20"/>
          <w:szCs w:val="20"/>
          <w:lang w:eastAsia="en-CA"/>
        </w:rPr>
        <w:t>The setup almost always looks like this:</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$(document).</w:t>
      </w:r>
      <w:proofErr w:type="gramStart"/>
      <w:r w:rsidRPr="000D26F7">
        <w:rPr>
          <w:rFonts w:ascii="Consolas" w:eastAsia="Times New Roman" w:hAnsi="Consolas" w:cs="Courier New"/>
          <w:color w:val="C5C8C6"/>
          <w:sz w:val="20"/>
          <w:szCs w:val="20"/>
          <w:lang w:eastAsia="en-CA"/>
        </w:rPr>
        <w:t>ready(</w:t>
      </w:r>
      <w:proofErr w:type="gramEnd"/>
      <w:r w:rsidRPr="000D26F7">
        <w:rPr>
          <w:rFonts w:ascii="Consolas" w:eastAsia="Times New Roman" w:hAnsi="Consolas" w:cs="Courier New"/>
          <w:color w:val="B294BB"/>
          <w:sz w:val="20"/>
          <w:szCs w:val="20"/>
          <w:lang w:eastAsia="en-CA"/>
        </w:rPr>
        <w:t>function</w:t>
      </w:r>
      <w:r w:rsidRPr="000D26F7">
        <w:rPr>
          <w:rFonts w:ascii="Consolas" w:eastAsia="Times New Roman" w:hAnsi="Consolas" w:cs="Courier New"/>
          <w:color w:val="C5C8C6"/>
          <w:sz w:val="20"/>
          <w:szCs w:val="20"/>
          <w:lang w:eastAsia="en-CA"/>
        </w:rPr>
        <w:t>() {</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 xml:space="preserve">    $(</w:t>
      </w:r>
      <w:r w:rsidRPr="000D26F7">
        <w:rPr>
          <w:rFonts w:ascii="Consolas" w:eastAsia="Times New Roman" w:hAnsi="Consolas" w:cs="Courier New"/>
          <w:color w:val="B5BD68"/>
          <w:sz w:val="20"/>
          <w:szCs w:val="20"/>
          <w:lang w:eastAsia="en-CA"/>
        </w:rPr>
        <w:t>'</w:t>
      </w:r>
      <w:proofErr w:type="spellStart"/>
      <w:r w:rsidRPr="000D26F7">
        <w:rPr>
          <w:rFonts w:ascii="Consolas" w:eastAsia="Times New Roman" w:hAnsi="Consolas" w:cs="Courier New"/>
          <w:color w:val="B5BD68"/>
          <w:sz w:val="20"/>
          <w:szCs w:val="20"/>
          <w:lang w:eastAsia="en-CA"/>
        </w:rPr>
        <w:t>thingToTouch</w:t>
      </w:r>
      <w:proofErr w:type="spellEnd"/>
      <w:r w:rsidRPr="000D26F7">
        <w:rPr>
          <w:rFonts w:ascii="Consolas" w:eastAsia="Times New Roman" w:hAnsi="Consolas" w:cs="Courier New"/>
          <w:color w:val="B5BD68"/>
          <w:sz w:val="20"/>
          <w:szCs w:val="20"/>
          <w:lang w:eastAsia="en-CA"/>
        </w:rPr>
        <w:t>'</w:t>
      </w:r>
      <w:r w:rsidRPr="000D26F7">
        <w:rPr>
          <w:rFonts w:ascii="Consolas" w:eastAsia="Times New Roman" w:hAnsi="Consolas" w:cs="Courier New"/>
          <w:color w:val="C5C8C6"/>
          <w:sz w:val="20"/>
          <w:szCs w:val="20"/>
          <w:lang w:eastAsia="en-CA"/>
        </w:rPr>
        <w:t>).</w:t>
      </w:r>
      <w:proofErr w:type="gramStart"/>
      <w:r w:rsidRPr="000D26F7">
        <w:rPr>
          <w:rFonts w:ascii="Consolas" w:eastAsia="Times New Roman" w:hAnsi="Consolas" w:cs="Courier New"/>
          <w:color w:val="C5C8C6"/>
          <w:sz w:val="20"/>
          <w:szCs w:val="20"/>
          <w:lang w:eastAsia="en-CA"/>
        </w:rPr>
        <w:t>event(</w:t>
      </w:r>
      <w:proofErr w:type="gramEnd"/>
      <w:r w:rsidRPr="000D26F7">
        <w:rPr>
          <w:rFonts w:ascii="Consolas" w:eastAsia="Times New Roman" w:hAnsi="Consolas" w:cs="Courier New"/>
          <w:color w:val="B294BB"/>
          <w:sz w:val="20"/>
          <w:szCs w:val="20"/>
          <w:lang w:eastAsia="en-CA"/>
        </w:rPr>
        <w:t>function</w:t>
      </w:r>
      <w:r w:rsidRPr="000D26F7">
        <w:rPr>
          <w:rFonts w:ascii="Consolas" w:eastAsia="Times New Roman" w:hAnsi="Consolas" w:cs="Courier New"/>
          <w:color w:val="C5C8C6"/>
          <w:sz w:val="20"/>
          <w:szCs w:val="20"/>
          <w:lang w:eastAsia="en-CA"/>
        </w:rPr>
        <w:t>() {</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 xml:space="preserve">        $(</w:t>
      </w:r>
      <w:r w:rsidRPr="000D26F7">
        <w:rPr>
          <w:rFonts w:ascii="Consolas" w:eastAsia="Times New Roman" w:hAnsi="Consolas" w:cs="Courier New"/>
          <w:color w:val="B5BD68"/>
          <w:sz w:val="20"/>
          <w:szCs w:val="20"/>
          <w:lang w:eastAsia="en-CA"/>
        </w:rPr>
        <w:t>'</w:t>
      </w:r>
      <w:proofErr w:type="spellStart"/>
      <w:r w:rsidRPr="000D26F7">
        <w:rPr>
          <w:rFonts w:ascii="Consolas" w:eastAsia="Times New Roman" w:hAnsi="Consolas" w:cs="Courier New"/>
          <w:color w:val="B5BD68"/>
          <w:sz w:val="20"/>
          <w:szCs w:val="20"/>
          <w:lang w:eastAsia="en-CA"/>
        </w:rPr>
        <w:t>thingToAffect</w:t>
      </w:r>
      <w:proofErr w:type="spellEnd"/>
      <w:r w:rsidRPr="000D26F7">
        <w:rPr>
          <w:rFonts w:ascii="Consolas" w:eastAsia="Times New Roman" w:hAnsi="Consolas" w:cs="Courier New"/>
          <w:color w:val="B5BD68"/>
          <w:sz w:val="20"/>
          <w:szCs w:val="20"/>
          <w:lang w:eastAsia="en-CA"/>
        </w:rPr>
        <w:t>'</w:t>
      </w:r>
      <w:r w:rsidRPr="000D26F7">
        <w:rPr>
          <w:rFonts w:ascii="Consolas" w:eastAsia="Times New Roman" w:hAnsi="Consolas" w:cs="Courier New"/>
          <w:color w:val="C5C8C6"/>
          <w:sz w:val="20"/>
          <w:szCs w:val="20"/>
          <w:lang w:eastAsia="en-CA"/>
        </w:rPr>
        <w:t>).</w:t>
      </w:r>
      <w:proofErr w:type="gramStart"/>
      <w:r w:rsidRPr="000D26F7">
        <w:rPr>
          <w:rFonts w:ascii="Consolas" w:eastAsia="Times New Roman" w:hAnsi="Consolas" w:cs="Courier New"/>
          <w:color w:val="C5C8C6"/>
          <w:sz w:val="20"/>
          <w:szCs w:val="20"/>
          <w:lang w:eastAsia="en-CA"/>
        </w:rPr>
        <w:t>effect(</w:t>
      </w:r>
      <w:proofErr w:type="gramEnd"/>
      <w:r w:rsidRPr="000D26F7">
        <w:rPr>
          <w:rFonts w:ascii="Consolas" w:eastAsia="Times New Roman" w:hAnsi="Consolas" w:cs="Courier New"/>
          <w:color w:val="C5C8C6"/>
          <w:sz w:val="20"/>
          <w:szCs w:val="20"/>
          <w:lang w:eastAsia="en-CA"/>
        </w:rPr>
        <w:t>);</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 xml:space="preserve">    });</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w:t>
      </w:r>
    </w:p>
    <w:p w:rsidR="000D26F7" w:rsidRPr="000D26F7" w:rsidRDefault="000D26F7" w:rsidP="000D26F7">
      <w:pPr>
        <w:shd w:val="clear" w:color="auto" w:fill="FFFFFF"/>
        <w:spacing w:after="119" w:line="240" w:lineRule="auto"/>
        <w:rPr>
          <w:rFonts w:ascii="Helvetica" w:eastAsia="Times New Roman" w:hAnsi="Helvetica" w:cs="Helvetica"/>
          <w:color w:val="333333"/>
          <w:sz w:val="20"/>
          <w:szCs w:val="20"/>
          <w:lang w:eastAsia="en-CA"/>
        </w:rPr>
      </w:pPr>
      <w:r w:rsidRPr="000D26F7">
        <w:rPr>
          <w:rFonts w:ascii="Helvetica" w:eastAsia="Times New Roman" w:hAnsi="Helvetica" w:cs="Helvetica"/>
          <w:color w:val="333333"/>
          <w:sz w:val="20"/>
          <w:szCs w:val="20"/>
          <w:lang w:eastAsia="en-CA"/>
        </w:rPr>
        <w:t>where "thing to touch" is the HTML element you'll click on, hover over, or otherwise interact with, and "thing to affect" is the HTML element that fades away, changes size, or undergoes some other transformation.</w:t>
      </w:r>
    </w:p>
    <w:p w:rsidR="000D26F7" w:rsidRPr="000D26F7" w:rsidRDefault="000D26F7" w:rsidP="000D26F7">
      <w:pPr>
        <w:shd w:val="clear" w:color="auto" w:fill="FFFFFF"/>
        <w:spacing w:after="119" w:line="240" w:lineRule="auto"/>
        <w:rPr>
          <w:rFonts w:ascii="Helvetica" w:eastAsia="Times New Roman" w:hAnsi="Helvetica" w:cs="Helvetica"/>
          <w:color w:val="333333"/>
          <w:sz w:val="20"/>
          <w:szCs w:val="20"/>
          <w:lang w:eastAsia="en-CA"/>
        </w:rPr>
      </w:pPr>
      <w:r w:rsidRPr="000D26F7">
        <w:rPr>
          <w:rFonts w:ascii="Helvetica" w:eastAsia="Times New Roman" w:hAnsi="Helvetica" w:cs="Helvetica"/>
          <w:color w:val="333333"/>
          <w:sz w:val="20"/>
          <w:szCs w:val="20"/>
          <w:lang w:eastAsia="en-CA"/>
        </w:rPr>
        <w:t>Sometimes these elements are one and the same—you might hover over a </w:t>
      </w:r>
      <w:r w:rsidRPr="000D26F7">
        <w:rPr>
          <w:rFonts w:ascii="Consolas" w:eastAsia="Times New Roman" w:hAnsi="Consolas" w:cs="Courier New"/>
          <w:color w:val="333333"/>
          <w:sz w:val="20"/>
          <w:szCs w:val="20"/>
          <w:lang w:eastAsia="en-CA"/>
        </w:rPr>
        <w:t>&lt;div&gt;</w:t>
      </w:r>
      <w:r w:rsidRPr="000D26F7">
        <w:rPr>
          <w:rFonts w:ascii="Helvetica" w:eastAsia="Times New Roman" w:hAnsi="Helvetica" w:cs="Helvetica"/>
          <w:color w:val="333333"/>
          <w:sz w:val="20"/>
          <w:szCs w:val="20"/>
          <w:lang w:eastAsia="en-CA"/>
        </w:rPr>
        <w:t> to change its opacity. Other times, you might interact with a separate element; for example, you might click on a button to resize a </w:t>
      </w:r>
      <w:r w:rsidRPr="000D26F7">
        <w:rPr>
          <w:rFonts w:ascii="Consolas" w:eastAsia="Times New Roman" w:hAnsi="Consolas" w:cs="Courier New"/>
          <w:color w:val="333333"/>
          <w:sz w:val="20"/>
          <w:szCs w:val="20"/>
          <w:lang w:eastAsia="en-CA"/>
        </w:rPr>
        <w:t>&lt;div&gt;</w:t>
      </w:r>
      <w:r w:rsidRPr="000D26F7">
        <w:rPr>
          <w:rFonts w:ascii="Helvetica" w:eastAsia="Times New Roman" w:hAnsi="Helvetica" w:cs="Helvetica"/>
          <w:color w:val="333333"/>
          <w:sz w:val="20"/>
          <w:szCs w:val="20"/>
          <w:lang w:eastAsia="en-CA"/>
        </w:rPr>
        <w:t>.</w:t>
      </w:r>
    </w:p>
    <w:p w:rsidR="000D26F7" w:rsidRPr="000D26F7" w:rsidRDefault="000D26F7" w:rsidP="000D26F7">
      <w:pPr>
        <w:shd w:val="clear" w:color="auto" w:fill="FFFFFF"/>
        <w:spacing w:after="119" w:line="240" w:lineRule="auto"/>
        <w:rPr>
          <w:rFonts w:ascii="Helvetica" w:eastAsia="Times New Roman" w:hAnsi="Helvetica" w:cs="Helvetica"/>
          <w:color w:val="333333"/>
          <w:sz w:val="20"/>
          <w:szCs w:val="20"/>
          <w:lang w:eastAsia="en-CA"/>
        </w:rPr>
      </w:pPr>
      <w:r w:rsidRPr="000D26F7">
        <w:rPr>
          <w:rFonts w:ascii="Helvetica" w:eastAsia="Times New Roman" w:hAnsi="Helvetica" w:cs="Helvetica"/>
          <w:color w:val="333333"/>
          <w:sz w:val="20"/>
          <w:szCs w:val="20"/>
          <w:lang w:eastAsia="en-CA"/>
        </w:rPr>
        <w:t>Sometimes if you want an effect to occur right away, without an event like </w:t>
      </w:r>
      <w:r w:rsidRPr="000D26F7">
        <w:rPr>
          <w:rFonts w:ascii="Consolas" w:eastAsia="Times New Roman" w:hAnsi="Consolas" w:cs="Courier New"/>
          <w:color w:val="333333"/>
          <w:sz w:val="20"/>
          <w:szCs w:val="20"/>
          <w:lang w:eastAsia="en-CA"/>
        </w:rPr>
        <w:t>.</w:t>
      </w:r>
      <w:proofErr w:type="gramStart"/>
      <w:r w:rsidRPr="000D26F7">
        <w:rPr>
          <w:rFonts w:ascii="Consolas" w:eastAsia="Times New Roman" w:hAnsi="Consolas" w:cs="Courier New"/>
          <w:color w:val="333333"/>
          <w:sz w:val="20"/>
          <w:szCs w:val="20"/>
          <w:lang w:eastAsia="en-CA"/>
        </w:rPr>
        <w:t>click(</w:t>
      </w:r>
      <w:proofErr w:type="gramEnd"/>
      <w:r w:rsidRPr="000D26F7">
        <w:rPr>
          <w:rFonts w:ascii="Consolas" w:eastAsia="Times New Roman" w:hAnsi="Consolas" w:cs="Courier New"/>
          <w:color w:val="333333"/>
          <w:sz w:val="20"/>
          <w:szCs w:val="20"/>
          <w:lang w:eastAsia="en-CA"/>
        </w:rPr>
        <w:t>)</w:t>
      </w:r>
      <w:r w:rsidRPr="000D26F7">
        <w:rPr>
          <w:rFonts w:ascii="Helvetica" w:eastAsia="Times New Roman" w:hAnsi="Helvetica" w:cs="Helvetica"/>
          <w:color w:val="333333"/>
          <w:sz w:val="20"/>
          <w:szCs w:val="20"/>
          <w:lang w:eastAsia="en-CA"/>
        </w:rPr>
        <w:t> or </w:t>
      </w:r>
      <w:r w:rsidRPr="000D26F7">
        <w:rPr>
          <w:rFonts w:ascii="Consolas" w:eastAsia="Times New Roman" w:hAnsi="Consolas" w:cs="Courier New"/>
          <w:color w:val="333333"/>
          <w:sz w:val="20"/>
          <w:szCs w:val="20"/>
          <w:lang w:eastAsia="en-CA"/>
        </w:rPr>
        <w:t>.hover()</w:t>
      </w:r>
      <w:r w:rsidRPr="000D26F7">
        <w:rPr>
          <w:rFonts w:ascii="Helvetica" w:eastAsia="Times New Roman" w:hAnsi="Helvetica" w:cs="Helvetica"/>
          <w:color w:val="333333"/>
          <w:sz w:val="20"/>
          <w:szCs w:val="20"/>
          <w:lang w:eastAsia="en-CA"/>
        </w:rPr>
        <w:t>, you'll skip the second line in the above:</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$(document).</w:t>
      </w:r>
      <w:proofErr w:type="gramStart"/>
      <w:r w:rsidRPr="000D26F7">
        <w:rPr>
          <w:rFonts w:ascii="Consolas" w:eastAsia="Times New Roman" w:hAnsi="Consolas" w:cs="Courier New"/>
          <w:color w:val="C5C8C6"/>
          <w:sz w:val="20"/>
          <w:szCs w:val="20"/>
          <w:lang w:eastAsia="en-CA"/>
        </w:rPr>
        <w:t>ready(</w:t>
      </w:r>
      <w:proofErr w:type="gramEnd"/>
      <w:r w:rsidRPr="000D26F7">
        <w:rPr>
          <w:rFonts w:ascii="Consolas" w:eastAsia="Times New Roman" w:hAnsi="Consolas" w:cs="Courier New"/>
          <w:color w:val="B294BB"/>
          <w:sz w:val="20"/>
          <w:szCs w:val="20"/>
          <w:lang w:eastAsia="en-CA"/>
        </w:rPr>
        <w:t>function</w:t>
      </w:r>
      <w:r w:rsidRPr="000D26F7">
        <w:rPr>
          <w:rFonts w:ascii="Consolas" w:eastAsia="Times New Roman" w:hAnsi="Consolas" w:cs="Courier New"/>
          <w:color w:val="C5C8C6"/>
          <w:sz w:val="20"/>
          <w:szCs w:val="20"/>
          <w:lang w:eastAsia="en-CA"/>
        </w:rPr>
        <w:t>() {</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0D26F7">
        <w:rPr>
          <w:rFonts w:ascii="Consolas" w:eastAsia="Times New Roman" w:hAnsi="Consolas" w:cs="Courier New"/>
          <w:color w:val="C5C8C6"/>
          <w:sz w:val="20"/>
          <w:szCs w:val="20"/>
          <w:lang w:eastAsia="en-CA"/>
        </w:rPr>
        <w:t xml:space="preserve">    $(</w:t>
      </w:r>
      <w:r w:rsidRPr="000D26F7">
        <w:rPr>
          <w:rFonts w:ascii="Consolas" w:eastAsia="Times New Roman" w:hAnsi="Consolas" w:cs="Courier New"/>
          <w:color w:val="B5BD68"/>
          <w:sz w:val="20"/>
          <w:szCs w:val="20"/>
          <w:lang w:eastAsia="en-CA"/>
        </w:rPr>
        <w:t>'</w:t>
      </w:r>
      <w:proofErr w:type="spellStart"/>
      <w:r w:rsidRPr="000D26F7">
        <w:rPr>
          <w:rFonts w:ascii="Consolas" w:eastAsia="Times New Roman" w:hAnsi="Consolas" w:cs="Courier New"/>
          <w:color w:val="B5BD68"/>
          <w:sz w:val="20"/>
          <w:szCs w:val="20"/>
          <w:lang w:eastAsia="en-CA"/>
        </w:rPr>
        <w:t>thingToAffect</w:t>
      </w:r>
      <w:proofErr w:type="spellEnd"/>
      <w:r w:rsidRPr="000D26F7">
        <w:rPr>
          <w:rFonts w:ascii="Consolas" w:eastAsia="Times New Roman" w:hAnsi="Consolas" w:cs="Courier New"/>
          <w:color w:val="B5BD68"/>
          <w:sz w:val="20"/>
          <w:szCs w:val="20"/>
          <w:lang w:eastAsia="en-CA"/>
        </w:rPr>
        <w:t>'</w:t>
      </w:r>
      <w:r w:rsidRPr="000D26F7">
        <w:rPr>
          <w:rFonts w:ascii="Consolas" w:eastAsia="Times New Roman" w:hAnsi="Consolas" w:cs="Courier New"/>
          <w:color w:val="C5C8C6"/>
          <w:sz w:val="20"/>
          <w:szCs w:val="20"/>
          <w:lang w:eastAsia="en-CA"/>
        </w:rPr>
        <w:t>).</w:t>
      </w:r>
      <w:proofErr w:type="gramStart"/>
      <w:r w:rsidRPr="000D26F7">
        <w:rPr>
          <w:rFonts w:ascii="Consolas" w:eastAsia="Times New Roman" w:hAnsi="Consolas" w:cs="Courier New"/>
          <w:color w:val="C5C8C6"/>
          <w:sz w:val="20"/>
          <w:szCs w:val="20"/>
          <w:lang w:eastAsia="en-CA"/>
        </w:rPr>
        <w:t>effect(</w:t>
      </w:r>
      <w:proofErr w:type="gramEnd"/>
      <w:r w:rsidRPr="000D26F7">
        <w:rPr>
          <w:rFonts w:ascii="Consolas" w:eastAsia="Times New Roman" w:hAnsi="Consolas" w:cs="Courier New"/>
          <w:color w:val="C5C8C6"/>
          <w:sz w:val="20"/>
          <w:szCs w:val="20"/>
          <w:lang w:eastAsia="en-CA"/>
        </w:rPr>
        <w:t>);</w:t>
      </w:r>
    </w:p>
    <w:p w:rsidR="000D26F7" w:rsidRPr="000D26F7" w:rsidRDefault="000D26F7" w:rsidP="000D26F7">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5C8C6"/>
          <w:sz w:val="20"/>
          <w:szCs w:val="20"/>
          <w:lang w:eastAsia="en-CA"/>
        </w:rPr>
      </w:pPr>
      <w:r w:rsidRPr="000D26F7">
        <w:rPr>
          <w:rFonts w:ascii="Consolas" w:eastAsia="Times New Roman" w:hAnsi="Consolas" w:cs="Courier New"/>
          <w:color w:val="C5C8C6"/>
          <w:sz w:val="20"/>
          <w:szCs w:val="20"/>
          <w:lang w:eastAsia="en-CA"/>
        </w:rPr>
        <w:t>});</w:t>
      </w:r>
    </w:p>
    <w:p w:rsidR="00C87ED9" w:rsidRDefault="00C87ED9"/>
    <w:p w:rsidR="000D26F7" w:rsidRDefault="000D26F7">
      <w:r>
        <w:t>Look at the following code and try and determine what is happening:</w:t>
      </w:r>
    </w:p>
    <w:p w:rsidR="000D26F7" w:rsidRDefault="000D26F7" w:rsidP="000D26F7">
      <w:r>
        <w:t>‘$(document).</w:t>
      </w:r>
      <w:proofErr w:type="gramStart"/>
      <w:r>
        <w:t>ready(</w:t>
      </w:r>
      <w:proofErr w:type="gramEnd"/>
      <w:r>
        <w:t>function() {</w:t>
      </w:r>
    </w:p>
    <w:p w:rsidR="000D26F7" w:rsidRDefault="000D26F7" w:rsidP="000D26F7">
      <w:r>
        <w:t xml:space="preserve">    $('button').</w:t>
      </w:r>
      <w:proofErr w:type="gramStart"/>
      <w:r>
        <w:t>click(</w:t>
      </w:r>
      <w:proofErr w:type="gramEnd"/>
      <w:r>
        <w:t>function() {</w:t>
      </w:r>
    </w:p>
    <w:p w:rsidR="000D26F7" w:rsidRDefault="000D26F7" w:rsidP="000D26F7">
      <w:r>
        <w:t xml:space="preserve">        $('#messages').</w:t>
      </w:r>
      <w:proofErr w:type="gramStart"/>
      <w:r>
        <w:t>append(</w:t>
      </w:r>
      <w:proofErr w:type="gramEnd"/>
      <w:r>
        <w:t>"&lt;p&gt;Hello!&lt;/p&gt;");</w:t>
      </w:r>
    </w:p>
    <w:p w:rsidR="000D26F7" w:rsidRDefault="000D26F7" w:rsidP="000D26F7">
      <w:r>
        <w:t xml:space="preserve">    });</w:t>
      </w:r>
    </w:p>
    <w:p w:rsidR="000D26F7" w:rsidRDefault="000D26F7" w:rsidP="000D26F7">
      <w:r>
        <w:t>});</w:t>
      </w:r>
    </w:p>
    <w:p w:rsidR="000D26F7" w:rsidRDefault="000D26F7" w:rsidP="000D26F7">
      <w:r>
        <w:t xml:space="preserve">An element with the type </w:t>
      </w:r>
      <w:r w:rsidRPr="000D26F7">
        <w:rPr>
          <w:b/>
        </w:rPr>
        <w:t>button</w:t>
      </w:r>
      <w:r>
        <w:t xml:space="preserve"> must be </w:t>
      </w:r>
      <w:r w:rsidRPr="000D26F7">
        <w:rPr>
          <w:i/>
        </w:rPr>
        <w:t>clicked</w:t>
      </w:r>
      <w:r>
        <w:t xml:space="preserve"> and when this happens “Hello!” is appended to an element with the id “messages”.</w:t>
      </w:r>
    </w:p>
    <w:p w:rsidR="00832EFE" w:rsidRPr="00832EFE" w:rsidRDefault="00832EFE" w:rsidP="00832EFE">
      <w:pPr>
        <w:shd w:val="clear" w:color="auto" w:fill="FFFFFF"/>
        <w:spacing w:after="0" w:line="240" w:lineRule="auto"/>
        <w:rPr>
          <w:rFonts w:ascii="Helvetica" w:eastAsia="Times New Roman" w:hAnsi="Helvetica" w:cs="Helvetica"/>
          <w:b/>
          <w:bCs/>
          <w:color w:val="424242"/>
          <w:sz w:val="20"/>
          <w:szCs w:val="20"/>
          <w:lang w:eastAsia="en-CA"/>
        </w:rPr>
      </w:pPr>
      <w:r w:rsidRPr="00832EFE">
        <w:rPr>
          <w:rFonts w:ascii="Helvetica" w:eastAsia="Times New Roman" w:hAnsi="Helvetica" w:cs="Helvetica"/>
          <w:b/>
          <w:bCs/>
          <w:color w:val="424242"/>
          <w:sz w:val="20"/>
          <w:szCs w:val="20"/>
          <w:lang w:eastAsia="en-CA"/>
        </w:rPr>
        <w:t>Adding an Event Handler</w:t>
      </w:r>
    </w:p>
    <w:p w:rsidR="00832EFE" w:rsidRPr="00832EFE" w:rsidRDefault="00832EFE" w:rsidP="00832EFE">
      <w:pPr>
        <w:shd w:val="clear" w:color="auto" w:fill="FFFFFF"/>
        <w:spacing w:after="119" w:line="240" w:lineRule="auto"/>
        <w:rPr>
          <w:rFonts w:ascii="Helvetica" w:eastAsia="Times New Roman" w:hAnsi="Helvetica" w:cs="Helvetica"/>
          <w:color w:val="333333"/>
          <w:sz w:val="20"/>
          <w:szCs w:val="20"/>
          <w:lang w:eastAsia="en-CA"/>
        </w:rPr>
      </w:pPr>
      <w:r w:rsidRPr="00832EFE">
        <w:rPr>
          <w:rFonts w:ascii="Helvetica" w:eastAsia="Times New Roman" w:hAnsi="Helvetica" w:cs="Helvetica"/>
          <w:color w:val="333333"/>
          <w:sz w:val="20"/>
          <w:szCs w:val="20"/>
          <w:lang w:eastAsia="en-CA"/>
        </w:rPr>
        <w:t>Great! Now let's review how to make something happen </w:t>
      </w:r>
      <w:r w:rsidRPr="00832EFE">
        <w:rPr>
          <w:rFonts w:ascii="Helvetica" w:eastAsia="Times New Roman" w:hAnsi="Helvetica" w:cs="Helvetica"/>
          <w:i/>
          <w:iCs/>
          <w:color w:val="333333"/>
          <w:sz w:val="20"/>
          <w:szCs w:val="20"/>
          <w:lang w:eastAsia="en-CA"/>
        </w:rPr>
        <w:t>with</w:t>
      </w:r>
      <w:r w:rsidRPr="00832EFE">
        <w:rPr>
          <w:rFonts w:ascii="Helvetica" w:eastAsia="Times New Roman" w:hAnsi="Helvetica" w:cs="Helvetica"/>
          <w:color w:val="333333"/>
          <w:sz w:val="20"/>
          <w:szCs w:val="20"/>
          <w:lang w:eastAsia="en-CA"/>
        </w:rPr>
        <w:t> an event handler. In this case, we'll use </w:t>
      </w:r>
      <w:r w:rsidRPr="00832EFE">
        <w:rPr>
          <w:rFonts w:ascii="Consolas" w:eastAsia="Times New Roman" w:hAnsi="Consolas" w:cs="Courier New"/>
          <w:color w:val="333333"/>
          <w:sz w:val="20"/>
          <w:szCs w:val="20"/>
          <w:lang w:eastAsia="en-CA"/>
        </w:rPr>
        <w:t>.</w:t>
      </w:r>
      <w:proofErr w:type="gramStart"/>
      <w:r w:rsidRPr="00832EFE">
        <w:rPr>
          <w:rFonts w:ascii="Consolas" w:eastAsia="Times New Roman" w:hAnsi="Consolas" w:cs="Courier New"/>
          <w:color w:val="333333"/>
          <w:sz w:val="20"/>
          <w:szCs w:val="20"/>
          <w:lang w:eastAsia="en-CA"/>
        </w:rPr>
        <w:t>click(</w:t>
      </w:r>
      <w:proofErr w:type="gramEnd"/>
      <w:r w:rsidRPr="00832EFE">
        <w:rPr>
          <w:rFonts w:ascii="Consolas" w:eastAsia="Times New Roman" w:hAnsi="Consolas" w:cs="Courier New"/>
          <w:color w:val="333333"/>
          <w:sz w:val="20"/>
          <w:szCs w:val="20"/>
          <w:lang w:eastAsia="en-CA"/>
        </w:rPr>
        <w:t>)</w:t>
      </w:r>
      <w:r w:rsidRPr="00832EFE">
        <w:rPr>
          <w:rFonts w:ascii="Helvetica" w:eastAsia="Times New Roman" w:hAnsi="Helvetica" w:cs="Helvetica"/>
          <w:color w:val="333333"/>
          <w:sz w:val="20"/>
          <w:szCs w:val="20"/>
          <w:lang w:eastAsia="en-CA"/>
        </w:rPr>
        <w:t>.</w:t>
      </w:r>
    </w:p>
    <w:p w:rsidR="00832EFE" w:rsidRDefault="007F7E2C" w:rsidP="000D26F7">
      <w:r>
        <w:t>Look at the</w:t>
      </w:r>
      <w:r w:rsidR="00832EFE">
        <w:t xml:space="preserve"> following code and </w:t>
      </w:r>
      <w:r>
        <w:t>understand how the event was set up</w:t>
      </w:r>
      <w:r w:rsidR="004E0A4D">
        <w:t xml:space="preserve"> and what happens when the event occurs</w:t>
      </w:r>
      <w:r w:rsidR="00832EFE">
        <w:t>:</w:t>
      </w:r>
    </w:p>
    <w:p w:rsidR="00832EFE" w:rsidRDefault="00832EFE" w:rsidP="00462BE2">
      <w:pPr>
        <w:rPr>
          <w:b/>
        </w:rPr>
      </w:pPr>
      <w:r w:rsidRPr="00832EFE">
        <w:rPr>
          <w:b/>
        </w:rPr>
        <w:t>script.js</w:t>
      </w:r>
    </w:p>
    <w:p w:rsidR="00832EFE" w:rsidRPr="00832EFE" w:rsidRDefault="00832EFE" w:rsidP="00832EFE">
      <w:r w:rsidRPr="00832EFE">
        <w:t>$(document).</w:t>
      </w:r>
      <w:proofErr w:type="gramStart"/>
      <w:r w:rsidRPr="00832EFE">
        <w:t>ready(</w:t>
      </w:r>
      <w:proofErr w:type="gramEnd"/>
      <w:r w:rsidRPr="00832EFE">
        <w:t>function(){</w:t>
      </w:r>
    </w:p>
    <w:p w:rsidR="00832EFE" w:rsidRPr="00832EFE" w:rsidRDefault="00832EFE" w:rsidP="00832EFE">
      <w:r w:rsidRPr="00832EFE">
        <w:t xml:space="preserve">    $('div').</w:t>
      </w:r>
      <w:proofErr w:type="gramStart"/>
      <w:r w:rsidRPr="00832EFE">
        <w:t>click(</w:t>
      </w:r>
      <w:proofErr w:type="gramEnd"/>
      <w:r w:rsidRPr="00832EFE">
        <w:t>function(){</w:t>
      </w:r>
    </w:p>
    <w:p w:rsidR="00832EFE" w:rsidRPr="00832EFE" w:rsidRDefault="00832EFE" w:rsidP="00832EFE">
      <w:r w:rsidRPr="00832EFE">
        <w:t xml:space="preserve">       $(this).</w:t>
      </w:r>
      <w:proofErr w:type="spellStart"/>
      <w:proofErr w:type="gramStart"/>
      <w:r w:rsidRPr="00832EFE">
        <w:t>fadeOut</w:t>
      </w:r>
      <w:proofErr w:type="spellEnd"/>
      <w:r w:rsidRPr="00832EFE">
        <w:t>(</w:t>
      </w:r>
      <w:proofErr w:type="gramEnd"/>
      <w:r w:rsidRPr="00832EFE">
        <w:t xml:space="preserve">'fast'); </w:t>
      </w:r>
    </w:p>
    <w:p w:rsidR="00832EFE" w:rsidRPr="00832EFE" w:rsidRDefault="00832EFE" w:rsidP="00832EFE">
      <w:r w:rsidRPr="00832EFE">
        <w:lastRenderedPageBreak/>
        <w:t xml:space="preserve">    });</w:t>
      </w:r>
    </w:p>
    <w:p w:rsidR="00832EFE" w:rsidRDefault="00832EFE" w:rsidP="00832EFE">
      <w:r w:rsidRPr="00832EFE">
        <w:t xml:space="preserve"> });</w:t>
      </w:r>
    </w:p>
    <w:p w:rsidR="000F4150" w:rsidRDefault="000F4150" w:rsidP="00832EFE"/>
    <w:p w:rsidR="000F4150" w:rsidRPr="000F4150" w:rsidRDefault="000F4150" w:rsidP="000F4150">
      <w:pPr>
        <w:shd w:val="clear" w:color="auto" w:fill="FFFFFF"/>
        <w:spacing w:after="0" w:line="240" w:lineRule="auto"/>
        <w:rPr>
          <w:rFonts w:ascii="Helvetica" w:eastAsia="Times New Roman" w:hAnsi="Helvetica" w:cs="Helvetica"/>
          <w:b/>
          <w:bCs/>
          <w:color w:val="424242"/>
          <w:sz w:val="20"/>
          <w:szCs w:val="20"/>
          <w:lang w:eastAsia="en-CA"/>
        </w:rPr>
      </w:pPr>
      <w:r w:rsidRPr="000F4150">
        <w:rPr>
          <w:rFonts w:ascii="Helvetica" w:eastAsia="Times New Roman" w:hAnsi="Helvetica" w:cs="Helvetica"/>
          <w:b/>
          <w:bCs/>
          <w:color w:val="424242"/>
          <w:sz w:val="20"/>
          <w:szCs w:val="20"/>
          <w:lang w:eastAsia="en-CA"/>
        </w:rPr>
        <w:t>Let's .</w:t>
      </w:r>
      <w:proofErr w:type="gramStart"/>
      <w:r w:rsidRPr="000F4150">
        <w:rPr>
          <w:rFonts w:ascii="Helvetica" w:eastAsia="Times New Roman" w:hAnsi="Helvetica" w:cs="Helvetica"/>
          <w:b/>
          <w:bCs/>
          <w:color w:val="424242"/>
          <w:sz w:val="20"/>
          <w:szCs w:val="20"/>
          <w:lang w:eastAsia="en-CA"/>
        </w:rPr>
        <w:t>focus(</w:t>
      </w:r>
      <w:proofErr w:type="gramEnd"/>
      <w:r w:rsidRPr="000F4150">
        <w:rPr>
          <w:rFonts w:ascii="Helvetica" w:eastAsia="Times New Roman" w:hAnsi="Helvetica" w:cs="Helvetica"/>
          <w:b/>
          <w:bCs/>
          <w:color w:val="424242"/>
          <w:sz w:val="20"/>
          <w:szCs w:val="20"/>
          <w:lang w:eastAsia="en-CA"/>
        </w:rPr>
        <w:t>)!</w:t>
      </w:r>
    </w:p>
    <w:p w:rsidR="000F4150" w:rsidRPr="000F4150" w:rsidRDefault="000F4150" w:rsidP="000F4150">
      <w:pPr>
        <w:shd w:val="clear" w:color="auto" w:fill="FFFFFF"/>
        <w:spacing w:after="119" w:line="240" w:lineRule="auto"/>
        <w:rPr>
          <w:rFonts w:ascii="Helvetica" w:eastAsia="Times New Roman" w:hAnsi="Helvetica" w:cs="Helvetica"/>
          <w:color w:val="333333"/>
          <w:sz w:val="20"/>
          <w:szCs w:val="20"/>
          <w:lang w:eastAsia="en-CA"/>
        </w:rPr>
      </w:pPr>
      <w:r w:rsidRPr="000F4150">
        <w:rPr>
          <w:rFonts w:ascii="Helvetica" w:eastAsia="Times New Roman" w:hAnsi="Helvetica" w:cs="Helvetica"/>
          <w:color w:val="333333"/>
          <w:sz w:val="20"/>
          <w:szCs w:val="20"/>
          <w:lang w:eastAsia="en-CA"/>
        </w:rPr>
        <w:t>Another event we can make use of is </w:t>
      </w:r>
      <w:r w:rsidRPr="000F4150">
        <w:rPr>
          <w:rFonts w:ascii="Consolas" w:eastAsia="Times New Roman" w:hAnsi="Consolas" w:cs="Courier New"/>
          <w:color w:val="333333"/>
          <w:sz w:val="20"/>
          <w:szCs w:val="20"/>
          <w:lang w:eastAsia="en-CA"/>
        </w:rPr>
        <w:t>.</w:t>
      </w:r>
      <w:proofErr w:type="gramStart"/>
      <w:r w:rsidRPr="000F4150">
        <w:rPr>
          <w:rFonts w:ascii="Consolas" w:eastAsia="Times New Roman" w:hAnsi="Consolas" w:cs="Courier New"/>
          <w:color w:val="333333"/>
          <w:sz w:val="20"/>
          <w:szCs w:val="20"/>
          <w:lang w:eastAsia="en-CA"/>
        </w:rPr>
        <w:t>focus(</w:t>
      </w:r>
      <w:proofErr w:type="gramEnd"/>
      <w:r w:rsidRPr="000F4150">
        <w:rPr>
          <w:rFonts w:ascii="Consolas" w:eastAsia="Times New Roman" w:hAnsi="Consolas" w:cs="Courier New"/>
          <w:color w:val="333333"/>
          <w:sz w:val="20"/>
          <w:szCs w:val="20"/>
          <w:lang w:eastAsia="en-CA"/>
        </w:rPr>
        <w:t>)</w:t>
      </w:r>
      <w:r w:rsidRPr="000F4150">
        <w:rPr>
          <w:rFonts w:ascii="Helvetica" w:eastAsia="Times New Roman" w:hAnsi="Helvetica" w:cs="Helvetica"/>
          <w:color w:val="333333"/>
          <w:sz w:val="20"/>
          <w:szCs w:val="20"/>
          <w:lang w:eastAsia="en-CA"/>
        </w:rPr>
        <w:t>. We say an element has </w:t>
      </w:r>
      <w:r w:rsidRPr="000F4150">
        <w:rPr>
          <w:rFonts w:ascii="Helvetica" w:eastAsia="Times New Roman" w:hAnsi="Helvetica" w:cs="Helvetica"/>
          <w:b/>
          <w:bCs/>
          <w:color w:val="333333"/>
          <w:sz w:val="20"/>
          <w:szCs w:val="20"/>
          <w:lang w:eastAsia="en-CA"/>
        </w:rPr>
        <w:t>focus</w:t>
      </w:r>
      <w:r w:rsidRPr="000F4150">
        <w:rPr>
          <w:rFonts w:ascii="Helvetica" w:eastAsia="Times New Roman" w:hAnsi="Helvetica" w:cs="Helvetica"/>
          <w:color w:val="333333"/>
          <w:sz w:val="20"/>
          <w:szCs w:val="20"/>
          <w:lang w:eastAsia="en-CA"/>
        </w:rPr>
        <w:t> when we click on it or tab over to it. If you've ever filled out a form on a web page and seen how each text box lights up when you tab to it or click on it, you've seen focus in action!</w:t>
      </w:r>
    </w:p>
    <w:p w:rsidR="000F4150" w:rsidRPr="000F4150" w:rsidRDefault="000F4150" w:rsidP="000F4150">
      <w:pPr>
        <w:shd w:val="clear" w:color="auto" w:fill="FFFFFF"/>
        <w:spacing w:after="119" w:line="240" w:lineRule="auto"/>
        <w:rPr>
          <w:rFonts w:ascii="Helvetica" w:eastAsia="Times New Roman" w:hAnsi="Helvetica" w:cs="Helvetica"/>
          <w:color w:val="333333"/>
          <w:sz w:val="20"/>
          <w:szCs w:val="20"/>
          <w:lang w:eastAsia="en-CA"/>
        </w:rPr>
      </w:pPr>
      <w:r w:rsidRPr="000F4150">
        <w:rPr>
          <w:rFonts w:ascii="Helvetica" w:eastAsia="Times New Roman" w:hAnsi="Helvetica" w:cs="Helvetica"/>
          <w:color w:val="333333"/>
          <w:sz w:val="20"/>
          <w:szCs w:val="20"/>
          <w:lang w:eastAsia="en-CA"/>
        </w:rPr>
        <w:t>The </w:t>
      </w:r>
      <w:r w:rsidRPr="000F4150">
        <w:rPr>
          <w:rFonts w:ascii="Consolas" w:eastAsia="Times New Roman" w:hAnsi="Consolas" w:cs="Courier New"/>
          <w:color w:val="333333"/>
          <w:sz w:val="20"/>
          <w:szCs w:val="20"/>
          <w:lang w:eastAsia="en-CA"/>
        </w:rPr>
        <w:t>.focus()</w:t>
      </w:r>
      <w:r w:rsidRPr="000F4150">
        <w:rPr>
          <w:rFonts w:ascii="Helvetica" w:eastAsia="Times New Roman" w:hAnsi="Helvetica" w:cs="Helvetica"/>
          <w:color w:val="333333"/>
          <w:sz w:val="20"/>
          <w:szCs w:val="20"/>
          <w:lang w:eastAsia="en-CA"/>
        </w:rPr>
        <w:t> event handler only works on elements that can receive focus—the list of these elements is a bit vague, but HTML elements like </w:t>
      </w:r>
      <w:r w:rsidRPr="000F4150">
        <w:rPr>
          <w:rFonts w:ascii="Consolas" w:eastAsia="Times New Roman" w:hAnsi="Consolas" w:cs="Courier New"/>
          <w:color w:val="333333"/>
          <w:sz w:val="20"/>
          <w:szCs w:val="20"/>
          <w:lang w:eastAsia="en-CA"/>
        </w:rPr>
        <w:t>&lt;</w:t>
      </w:r>
      <w:proofErr w:type="spellStart"/>
      <w:r w:rsidRPr="000F4150">
        <w:rPr>
          <w:rFonts w:ascii="Consolas" w:eastAsia="Times New Roman" w:hAnsi="Consolas" w:cs="Courier New"/>
          <w:color w:val="333333"/>
          <w:sz w:val="20"/>
          <w:szCs w:val="20"/>
          <w:lang w:eastAsia="en-CA"/>
        </w:rPr>
        <w:t>textarea</w:t>
      </w:r>
      <w:proofErr w:type="spellEnd"/>
      <w:r w:rsidRPr="000F4150">
        <w:rPr>
          <w:rFonts w:ascii="Consolas" w:eastAsia="Times New Roman" w:hAnsi="Consolas" w:cs="Courier New"/>
          <w:color w:val="333333"/>
          <w:sz w:val="20"/>
          <w:szCs w:val="20"/>
          <w:lang w:eastAsia="en-CA"/>
        </w:rPr>
        <w:t>&gt;</w:t>
      </w:r>
      <w:r w:rsidRPr="000F4150">
        <w:rPr>
          <w:rFonts w:ascii="Helvetica" w:eastAsia="Times New Roman" w:hAnsi="Helvetica" w:cs="Helvetica"/>
          <w:color w:val="333333"/>
          <w:sz w:val="20"/>
          <w:szCs w:val="20"/>
          <w:lang w:eastAsia="en-CA"/>
        </w:rPr>
        <w:t>s and </w:t>
      </w:r>
      <w:r w:rsidRPr="000F4150">
        <w:rPr>
          <w:rFonts w:ascii="Consolas" w:eastAsia="Times New Roman" w:hAnsi="Consolas" w:cs="Courier New"/>
          <w:color w:val="333333"/>
          <w:sz w:val="20"/>
          <w:szCs w:val="20"/>
          <w:lang w:eastAsia="en-CA"/>
        </w:rPr>
        <w:t>&lt;input&gt;</w:t>
      </w:r>
      <w:r w:rsidRPr="000F4150">
        <w:rPr>
          <w:rFonts w:ascii="Helvetica" w:eastAsia="Times New Roman" w:hAnsi="Helvetica" w:cs="Helvetica"/>
          <w:color w:val="333333"/>
          <w:sz w:val="20"/>
          <w:szCs w:val="20"/>
          <w:lang w:eastAsia="en-CA"/>
        </w:rPr>
        <w:t>s are the usual suspects.</w:t>
      </w:r>
    </w:p>
    <w:p w:rsidR="000F4150" w:rsidRDefault="000F4150" w:rsidP="00832EFE"/>
    <w:p w:rsidR="000F4150" w:rsidRPr="000F4150" w:rsidRDefault="000F4150" w:rsidP="00832EFE">
      <w:pPr>
        <w:rPr>
          <w:b/>
        </w:rPr>
      </w:pPr>
      <w:r w:rsidRPr="000F4150">
        <w:rPr>
          <w:b/>
        </w:rPr>
        <w:t xml:space="preserve">A </w:t>
      </w:r>
      <w:proofErr w:type="spellStart"/>
      <w:r w:rsidRPr="000F4150">
        <w:rPr>
          <w:b/>
        </w:rPr>
        <w:t>TextBox</w:t>
      </w:r>
      <w:proofErr w:type="spellEnd"/>
    </w:p>
    <w:p w:rsidR="000F4150" w:rsidRDefault="000F4150" w:rsidP="00832EFE">
      <w:r>
        <w:t>You can add a textbox to your web page by using the following code:</w:t>
      </w:r>
    </w:p>
    <w:p w:rsidR="000F4150" w:rsidRPr="00785255" w:rsidRDefault="000F4150" w:rsidP="00832EFE">
      <w:pPr>
        <w:rPr>
          <w:color w:val="FF0000"/>
        </w:rPr>
      </w:pPr>
      <w:r w:rsidRPr="00785255">
        <w:rPr>
          <w:color w:val="FF0000"/>
        </w:rPr>
        <w:t>&lt;input type='text'&gt;&lt;/input&gt;</w:t>
      </w:r>
    </w:p>
    <w:p w:rsidR="00C87CF7" w:rsidRDefault="000F4150" w:rsidP="00832EFE">
      <w:r>
        <w:t>What do you think happens in the following code?</w:t>
      </w:r>
    </w:p>
    <w:p w:rsidR="000F4150" w:rsidRPr="000F4150" w:rsidRDefault="000F4150" w:rsidP="000F4150">
      <w:pPr>
        <w:rPr>
          <w:b/>
        </w:rPr>
      </w:pPr>
      <w:r w:rsidRPr="000F4150">
        <w:rPr>
          <w:b/>
        </w:rPr>
        <w:t>$(document).</w:t>
      </w:r>
      <w:proofErr w:type="gramStart"/>
      <w:r w:rsidRPr="000F4150">
        <w:rPr>
          <w:b/>
        </w:rPr>
        <w:t>ready(</w:t>
      </w:r>
      <w:proofErr w:type="gramEnd"/>
      <w:r w:rsidRPr="000F4150">
        <w:rPr>
          <w:b/>
        </w:rPr>
        <w:t>function(){</w:t>
      </w:r>
    </w:p>
    <w:p w:rsidR="000F4150" w:rsidRPr="000F4150" w:rsidRDefault="000F4150" w:rsidP="000F4150">
      <w:pPr>
        <w:rPr>
          <w:b/>
        </w:rPr>
      </w:pPr>
      <w:r w:rsidRPr="000F4150">
        <w:rPr>
          <w:b/>
        </w:rPr>
        <w:t xml:space="preserve">    $('input').</w:t>
      </w:r>
      <w:proofErr w:type="gramStart"/>
      <w:r w:rsidRPr="000F4150">
        <w:rPr>
          <w:b/>
        </w:rPr>
        <w:t>focus(</w:t>
      </w:r>
      <w:proofErr w:type="gramEnd"/>
      <w:r w:rsidRPr="000F4150">
        <w:rPr>
          <w:b/>
        </w:rPr>
        <w:t>function(){</w:t>
      </w:r>
    </w:p>
    <w:p w:rsidR="000F4150" w:rsidRPr="000F4150" w:rsidRDefault="000F4150" w:rsidP="000F4150">
      <w:pPr>
        <w:rPr>
          <w:b/>
        </w:rPr>
      </w:pPr>
      <w:r w:rsidRPr="000F4150">
        <w:rPr>
          <w:b/>
        </w:rPr>
        <w:t xml:space="preserve">            $(this).</w:t>
      </w:r>
      <w:proofErr w:type="spellStart"/>
      <w:proofErr w:type="gramStart"/>
      <w:r w:rsidRPr="000F4150">
        <w:rPr>
          <w:b/>
        </w:rPr>
        <w:t>css</w:t>
      </w:r>
      <w:proofErr w:type="spellEnd"/>
      <w:r w:rsidRPr="000F4150">
        <w:rPr>
          <w:b/>
        </w:rPr>
        <w:t>(</w:t>
      </w:r>
      <w:proofErr w:type="gramEnd"/>
      <w:r w:rsidRPr="000F4150">
        <w:rPr>
          <w:b/>
        </w:rPr>
        <w:t>'outline-color','#FF0000');</w:t>
      </w:r>
    </w:p>
    <w:p w:rsidR="000F4150" w:rsidRPr="000F4150" w:rsidRDefault="000F4150" w:rsidP="000F4150">
      <w:pPr>
        <w:rPr>
          <w:b/>
        </w:rPr>
      </w:pPr>
      <w:r w:rsidRPr="000F4150">
        <w:rPr>
          <w:b/>
        </w:rPr>
        <w:t xml:space="preserve">        });</w:t>
      </w:r>
    </w:p>
    <w:p w:rsidR="000F4150" w:rsidRDefault="000F4150" w:rsidP="000F4150">
      <w:pPr>
        <w:rPr>
          <w:b/>
        </w:rPr>
      </w:pPr>
      <w:r w:rsidRPr="000F4150">
        <w:rPr>
          <w:b/>
        </w:rPr>
        <w:t>});</w:t>
      </w:r>
    </w:p>
    <w:p w:rsidR="000F4150" w:rsidRPr="00CA3A6B" w:rsidRDefault="000F4150" w:rsidP="000F4150">
      <w:pPr>
        <w:rPr>
          <w:sz w:val="24"/>
          <w:szCs w:val="24"/>
        </w:rPr>
      </w:pPr>
      <w:r w:rsidRPr="00CA3A6B">
        <w:rPr>
          <w:sz w:val="24"/>
          <w:szCs w:val="24"/>
        </w:rPr>
        <w:t xml:space="preserve">When the textbox or any other element of type input gets the focus, </w:t>
      </w:r>
      <w:proofErr w:type="gramStart"/>
      <w:r w:rsidRPr="00CA3A6B">
        <w:rPr>
          <w:sz w:val="24"/>
          <w:szCs w:val="24"/>
        </w:rPr>
        <w:t>it’s</w:t>
      </w:r>
      <w:proofErr w:type="gramEnd"/>
      <w:r w:rsidRPr="00CA3A6B">
        <w:rPr>
          <w:sz w:val="24"/>
          <w:szCs w:val="24"/>
        </w:rPr>
        <w:t xml:space="preserve"> outline is highlighted in a specific colour.</w:t>
      </w:r>
      <w:r w:rsidR="00CA3A6B">
        <w:rPr>
          <w:sz w:val="24"/>
          <w:szCs w:val="24"/>
        </w:rPr>
        <w:t xml:space="preserve"> Using </w:t>
      </w:r>
      <w:r w:rsidR="00CA3A6B" w:rsidRPr="00CA3A6B">
        <w:rPr>
          <w:i/>
          <w:sz w:val="24"/>
          <w:szCs w:val="24"/>
        </w:rPr>
        <w:t>this</w:t>
      </w:r>
      <w:r w:rsidR="00CA3A6B">
        <w:rPr>
          <w:sz w:val="24"/>
          <w:szCs w:val="24"/>
        </w:rPr>
        <w:t xml:space="preserve"> refers to the currently selected input object.</w:t>
      </w:r>
    </w:p>
    <w:p w:rsidR="0093658F" w:rsidRPr="0093658F" w:rsidRDefault="0093658F" w:rsidP="0093658F">
      <w:pPr>
        <w:shd w:val="clear" w:color="auto" w:fill="FFFFFF"/>
        <w:spacing w:after="0" w:line="240" w:lineRule="auto"/>
        <w:rPr>
          <w:rFonts w:ascii="Helvetica" w:eastAsia="Times New Roman" w:hAnsi="Helvetica" w:cs="Helvetica"/>
          <w:b/>
          <w:bCs/>
          <w:color w:val="424242"/>
          <w:sz w:val="20"/>
          <w:szCs w:val="20"/>
          <w:lang w:eastAsia="en-CA"/>
        </w:rPr>
      </w:pPr>
      <w:r w:rsidRPr="0093658F">
        <w:rPr>
          <w:rFonts w:ascii="Helvetica" w:eastAsia="Times New Roman" w:hAnsi="Helvetica" w:cs="Helvetica"/>
          <w:b/>
          <w:bCs/>
          <w:color w:val="424242"/>
          <w:sz w:val="20"/>
          <w:szCs w:val="20"/>
          <w:lang w:eastAsia="en-CA"/>
        </w:rPr>
        <w:t>The .</w:t>
      </w:r>
      <w:proofErr w:type="spellStart"/>
      <w:proofErr w:type="gramStart"/>
      <w:r w:rsidRPr="0093658F">
        <w:rPr>
          <w:rFonts w:ascii="Helvetica" w:eastAsia="Times New Roman" w:hAnsi="Helvetica" w:cs="Helvetica"/>
          <w:b/>
          <w:bCs/>
          <w:color w:val="424242"/>
          <w:sz w:val="20"/>
          <w:szCs w:val="20"/>
          <w:lang w:eastAsia="en-CA"/>
        </w:rPr>
        <w:t>keydown</w:t>
      </w:r>
      <w:proofErr w:type="spellEnd"/>
      <w:r w:rsidRPr="0093658F">
        <w:rPr>
          <w:rFonts w:ascii="Helvetica" w:eastAsia="Times New Roman" w:hAnsi="Helvetica" w:cs="Helvetica"/>
          <w:b/>
          <w:bCs/>
          <w:color w:val="424242"/>
          <w:sz w:val="20"/>
          <w:szCs w:val="20"/>
          <w:lang w:eastAsia="en-CA"/>
        </w:rPr>
        <w:t>(</w:t>
      </w:r>
      <w:proofErr w:type="gramEnd"/>
      <w:r w:rsidRPr="0093658F">
        <w:rPr>
          <w:rFonts w:ascii="Helvetica" w:eastAsia="Times New Roman" w:hAnsi="Helvetica" w:cs="Helvetica"/>
          <w:b/>
          <w:bCs/>
          <w:color w:val="424242"/>
          <w:sz w:val="20"/>
          <w:szCs w:val="20"/>
          <w:lang w:eastAsia="en-CA"/>
        </w:rPr>
        <w:t>) Event</w:t>
      </w:r>
    </w:p>
    <w:p w:rsidR="0093658F" w:rsidRPr="0093658F" w:rsidRDefault="0093658F" w:rsidP="0093658F">
      <w:pPr>
        <w:shd w:val="clear" w:color="auto" w:fill="FFFFFF"/>
        <w:spacing w:after="119" w:line="240" w:lineRule="auto"/>
        <w:rPr>
          <w:rFonts w:ascii="Helvetica" w:eastAsia="Times New Roman" w:hAnsi="Helvetica" w:cs="Helvetica"/>
          <w:color w:val="333333"/>
          <w:sz w:val="20"/>
          <w:szCs w:val="20"/>
          <w:lang w:eastAsia="en-CA"/>
        </w:rPr>
      </w:pPr>
      <w:r w:rsidRPr="0093658F">
        <w:rPr>
          <w:rFonts w:ascii="Helvetica" w:eastAsia="Times New Roman" w:hAnsi="Helvetica" w:cs="Helvetica"/>
          <w:color w:val="333333"/>
          <w:sz w:val="20"/>
          <w:szCs w:val="20"/>
          <w:lang w:eastAsia="en-CA"/>
        </w:rPr>
        <w:t>You're not limited to mouse events in jQuery—you can trigger events using the keyboard, as well!</w:t>
      </w:r>
    </w:p>
    <w:p w:rsidR="0093658F" w:rsidRPr="0093658F" w:rsidRDefault="0093658F" w:rsidP="0093658F">
      <w:pPr>
        <w:shd w:val="clear" w:color="auto" w:fill="FFFFFF"/>
        <w:spacing w:after="119" w:line="240" w:lineRule="auto"/>
        <w:rPr>
          <w:rFonts w:ascii="Helvetica" w:eastAsia="Times New Roman" w:hAnsi="Helvetica" w:cs="Helvetica"/>
          <w:color w:val="333333"/>
          <w:sz w:val="20"/>
          <w:szCs w:val="20"/>
          <w:lang w:eastAsia="en-CA"/>
        </w:rPr>
      </w:pPr>
      <w:r w:rsidRPr="0093658F">
        <w:rPr>
          <w:rFonts w:ascii="Helvetica" w:eastAsia="Times New Roman" w:hAnsi="Helvetica" w:cs="Helvetica"/>
          <w:color w:val="333333"/>
          <w:sz w:val="20"/>
          <w:szCs w:val="20"/>
          <w:lang w:eastAsia="en-CA"/>
        </w:rPr>
        <w:t>The </w:t>
      </w:r>
      <w:r w:rsidRPr="0093658F">
        <w:rPr>
          <w:rFonts w:ascii="Consolas" w:eastAsia="Times New Roman" w:hAnsi="Consolas" w:cs="Courier New"/>
          <w:color w:val="333333"/>
          <w:sz w:val="20"/>
          <w:szCs w:val="20"/>
          <w:lang w:eastAsia="en-CA"/>
        </w:rPr>
        <w:t>.</w:t>
      </w:r>
      <w:proofErr w:type="spellStart"/>
      <w:proofErr w:type="gramStart"/>
      <w:r w:rsidRPr="0093658F">
        <w:rPr>
          <w:rFonts w:ascii="Consolas" w:eastAsia="Times New Roman" w:hAnsi="Consolas" w:cs="Courier New"/>
          <w:color w:val="333333"/>
          <w:sz w:val="20"/>
          <w:szCs w:val="20"/>
          <w:lang w:eastAsia="en-CA"/>
        </w:rPr>
        <w:t>keydown</w:t>
      </w:r>
      <w:proofErr w:type="spellEnd"/>
      <w:r w:rsidRPr="0093658F">
        <w:rPr>
          <w:rFonts w:ascii="Consolas" w:eastAsia="Times New Roman" w:hAnsi="Consolas" w:cs="Courier New"/>
          <w:color w:val="333333"/>
          <w:sz w:val="20"/>
          <w:szCs w:val="20"/>
          <w:lang w:eastAsia="en-CA"/>
        </w:rPr>
        <w:t>(</w:t>
      </w:r>
      <w:proofErr w:type="gramEnd"/>
      <w:r w:rsidRPr="0093658F">
        <w:rPr>
          <w:rFonts w:ascii="Consolas" w:eastAsia="Times New Roman" w:hAnsi="Consolas" w:cs="Courier New"/>
          <w:color w:val="333333"/>
          <w:sz w:val="20"/>
          <w:szCs w:val="20"/>
          <w:lang w:eastAsia="en-CA"/>
        </w:rPr>
        <w:t>)</w:t>
      </w:r>
      <w:r w:rsidRPr="0093658F">
        <w:rPr>
          <w:rFonts w:ascii="Helvetica" w:eastAsia="Times New Roman" w:hAnsi="Helvetica" w:cs="Helvetica"/>
          <w:color w:val="333333"/>
          <w:sz w:val="20"/>
          <w:szCs w:val="20"/>
          <w:lang w:eastAsia="en-CA"/>
        </w:rPr>
        <w:t> event is triggered whenever a key on the keyboard is pressed. It only works on whatever page element has focus, so you'll need to click on the window containing your div before pressing a key in order for you to see its effects.</w:t>
      </w:r>
    </w:p>
    <w:p w:rsidR="0093658F" w:rsidRPr="0093658F" w:rsidRDefault="0093658F" w:rsidP="0093658F">
      <w:pPr>
        <w:shd w:val="clear" w:color="auto" w:fill="FFFFFF"/>
        <w:spacing w:after="119" w:line="240" w:lineRule="auto"/>
        <w:rPr>
          <w:rFonts w:ascii="Helvetica" w:eastAsia="Times New Roman" w:hAnsi="Helvetica" w:cs="Helvetica"/>
          <w:color w:val="333333"/>
          <w:sz w:val="20"/>
          <w:szCs w:val="20"/>
          <w:lang w:eastAsia="en-CA"/>
        </w:rPr>
      </w:pPr>
      <w:r w:rsidRPr="0093658F">
        <w:rPr>
          <w:rFonts w:ascii="Helvetica" w:eastAsia="Times New Roman" w:hAnsi="Helvetica" w:cs="Helvetica"/>
          <w:color w:val="333333"/>
          <w:sz w:val="20"/>
          <w:szCs w:val="20"/>
          <w:lang w:eastAsia="en-CA"/>
        </w:rPr>
        <w:t>Let's go ahead and combine our new event with a new effect: </w:t>
      </w:r>
      <w:r w:rsidRPr="0093658F">
        <w:rPr>
          <w:rFonts w:ascii="Consolas" w:eastAsia="Times New Roman" w:hAnsi="Consolas" w:cs="Courier New"/>
          <w:color w:val="333333"/>
          <w:sz w:val="20"/>
          <w:szCs w:val="20"/>
          <w:lang w:eastAsia="en-CA"/>
        </w:rPr>
        <w:t>.</w:t>
      </w:r>
      <w:proofErr w:type="gramStart"/>
      <w:r w:rsidRPr="0093658F">
        <w:rPr>
          <w:rFonts w:ascii="Consolas" w:eastAsia="Times New Roman" w:hAnsi="Consolas" w:cs="Courier New"/>
          <w:color w:val="333333"/>
          <w:sz w:val="20"/>
          <w:szCs w:val="20"/>
          <w:lang w:eastAsia="en-CA"/>
        </w:rPr>
        <w:t>animate(</w:t>
      </w:r>
      <w:proofErr w:type="gramEnd"/>
      <w:r w:rsidRPr="0093658F">
        <w:rPr>
          <w:rFonts w:ascii="Consolas" w:eastAsia="Times New Roman" w:hAnsi="Consolas" w:cs="Courier New"/>
          <w:color w:val="333333"/>
          <w:sz w:val="20"/>
          <w:szCs w:val="20"/>
          <w:lang w:eastAsia="en-CA"/>
        </w:rPr>
        <w:t>)</w:t>
      </w:r>
      <w:r w:rsidRPr="0093658F">
        <w:rPr>
          <w:rFonts w:ascii="Helvetica" w:eastAsia="Times New Roman" w:hAnsi="Helvetica" w:cs="Helvetica"/>
          <w:color w:val="333333"/>
          <w:sz w:val="20"/>
          <w:szCs w:val="20"/>
          <w:lang w:eastAsia="en-CA"/>
        </w:rPr>
        <w:t>! We'll use this to move an object on the screen whenever we press a key.</w:t>
      </w:r>
    </w:p>
    <w:p w:rsidR="0093658F" w:rsidRPr="0093658F" w:rsidRDefault="0093658F" w:rsidP="0093658F">
      <w:pPr>
        <w:shd w:val="clear" w:color="auto" w:fill="FFFFFF"/>
        <w:spacing w:after="119" w:line="240" w:lineRule="auto"/>
        <w:rPr>
          <w:rFonts w:ascii="Helvetica" w:eastAsia="Times New Roman" w:hAnsi="Helvetica" w:cs="Helvetica"/>
          <w:color w:val="333333"/>
          <w:sz w:val="20"/>
          <w:szCs w:val="20"/>
          <w:lang w:eastAsia="en-CA"/>
        </w:rPr>
      </w:pPr>
      <w:r w:rsidRPr="0093658F">
        <w:rPr>
          <w:rFonts w:ascii="Helvetica" w:eastAsia="Times New Roman" w:hAnsi="Helvetica" w:cs="Helvetica"/>
          <w:color w:val="333333"/>
          <w:sz w:val="20"/>
          <w:szCs w:val="20"/>
          <w:lang w:eastAsia="en-CA"/>
        </w:rPr>
        <w:t>The </w:t>
      </w:r>
      <w:r w:rsidRPr="0093658F">
        <w:rPr>
          <w:rFonts w:ascii="Consolas" w:eastAsia="Times New Roman" w:hAnsi="Consolas" w:cs="Courier New"/>
          <w:color w:val="333333"/>
          <w:sz w:val="20"/>
          <w:szCs w:val="20"/>
          <w:lang w:eastAsia="en-CA"/>
        </w:rPr>
        <w:t>.</w:t>
      </w:r>
      <w:proofErr w:type="gramStart"/>
      <w:r w:rsidRPr="0093658F">
        <w:rPr>
          <w:rFonts w:ascii="Consolas" w:eastAsia="Times New Roman" w:hAnsi="Consolas" w:cs="Courier New"/>
          <w:color w:val="333333"/>
          <w:sz w:val="20"/>
          <w:szCs w:val="20"/>
          <w:lang w:eastAsia="en-CA"/>
        </w:rPr>
        <w:t>animate(</w:t>
      </w:r>
      <w:proofErr w:type="gramEnd"/>
      <w:r w:rsidRPr="0093658F">
        <w:rPr>
          <w:rFonts w:ascii="Consolas" w:eastAsia="Times New Roman" w:hAnsi="Consolas" w:cs="Courier New"/>
          <w:color w:val="333333"/>
          <w:sz w:val="20"/>
          <w:szCs w:val="20"/>
          <w:lang w:eastAsia="en-CA"/>
        </w:rPr>
        <w:t>)</w:t>
      </w:r>
      <w:r w:rsidRPr="0093658F">
        <w:rPr>
          <w:rFonts w:ascii="Helvetica" w:eastAsia="Times New Roman" w:hAnsi="Helvetica" w:cs="Helvetica"/>
          <w:color w:val="333333"/>
          <w:sz w:val="20"/>
          <w:szCs w:val="20"/>
          <w:lang w:eastAsia="en-CA"/>
        </w:rPr>
        <w:t> effect takes two inputs: the animation to perform, and the time in which to perform the animation. Here's an example:</w:t>
      </w:r>
    </w:p>
    <w:p w:rsidR="0093658F" w:rsidRPr="0093658F" w:rsidRDefault="0093658F" w:rsidP="0093658F">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93658F">
        <w:rPr>
          <w:rFonts w:ascii="Consolas" w:eastAsia="Times New Roman" w:hAnsi="Consolas" w:cs="Courier New"/>
          <w:color w:val="C5C8C6"/>
          <w:sz w:val="20"/>
          <w:szCs w:val="20"/>
          <w:lang w:eastAsia="en-CA"/>
        </w:rPr>
        <w:t>$(document).</w:t>
      </w:r>
      <w:proofErr w:type="gramStart"/>
      <w:r w:rsidRPr="0093658F">
        <w:rPr>
          <w:rFonts w:ascii="Consolas" w:eastAsia="Times New Roman" w:hAnsi="Consolas" w:cs="Courier New"/>
          <w:color w:val="C5C8C6"/>
          <w:sz w:val="20"/>
          <w:szCs w:val="20"/>
          <w:lang w:eastAsia="en-CA"/>
        </w:rPr>
        <w:t>ready(</w:t>
      </w:r>
      <w:proofErr w:type="gramEnd"/>
      <w:r w:rsidRPr="0093658F">
        <w:rPr>
          <w:rFonts w:ascii="Consolas" w:eastAsia="Times New Roman" w:hAnsi="Consolas" w:cs="Courier New"/>
          <w:color w:val="B294BB"/>
          <w:sz w:val="20"/>
          <w:szCs w:val="20"/>
          <w:lang w:eastAsia="en-CA"/>
        </w:rPr>
        <w:t>function</w:t>
      </w:r>
      <w:r w:rsidRPr="0093658F">
        <w:rPr>
          <w:rFonts w:ascii="Consolas" w:eastAsia="Times New Roman" w:hAnsi="Consolas" w:cs="Courier New"/>
          <w:color w:val="C5C8C6"/>
          <w:sz w:val="20"/>
          <w:szCs w:val="20"/>
          <w:lang w:eastAsia="en-CA"/>
        </w:rPr>
        <w:t>() {</w:t>
      </w:r>
    </w:p>
    <w:p w:rsidR="0093658F" w:rsidRPr="0093658F" w:rsidRDefault="0093658F" w:rsidP="0093658F">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93658F">
        <w:rPr>
          <w:rFonts w:ascii="Consolas" w:eastAsia="Times New Roman" w:hAnsi="Consolas" w:cs="Courier New"/>
          <w:color w:val="C5C8C6"/>
          <w:sz w:val="20"/>
          <w:szCs w:val="20"/>
          <w:lang w:eastAsia="en-CA"/>
        </w:rPr>
        <w:t xml:space="preserve">   $(</w:t>
      </w:r>
      <w:r w:rsidRPr="0093658F">
        <w:rPr>
          <w:rFonts w:ascii="Consolas" w:eastAsia="Times New Roman" w:hAnsi="Consolas" w:cs="Courier New"/>
          <w:color w:val="B5BD68"/>
          <w:sz w:val="20"/>
          <w:szCs w:val="20"/>
          <w:lang w:eastAsia="en-CA"/>
        </w:rPr>
        <w:t>'div'</w:t>
      </w:r>
      <w:r w:rsidRPr="0093658F">
        <w:rPr>
          <w:rFonts w:ascii="Consolas" w:eastAsia="Times New Roman" w:hAnsi="Consolas" w:cs="Courier New"/>
          <w:color w:val="C5C8C6"/>
          <w:sz w:val="20"/>
          <w:szCs w:val="20"/>
          <w:lang w:eastAsia="en-CA"/>
        </w:rPr>
        <w:t>).</w:t>
      </w:r>
      <w:proofErr w:type="gramStart"/>
      <w:r w:rsidRPr="0093658F">
        <w:rPr>
          <w:rFonts w:ascii="Consolas" w:eastAsia="Times New Roman" w:hAnsi="Consolas" w:cs="Courier New"/>
          <w:color w:val="C5C8C6"/>
          <w:sz w:val="20"/>
          <w:szCs w:val="20"/>
          <w:lang w:eastAsia="en-CA"/>
        </w:rPr>
        <w:t>animate(</w:t>
      </w:r>
      <w:proofErr w:type="gramEnd"/>
      <w:r w:rsidRPr="0093658F">
        <w:rPr>
          <w:rFonts w:ascii="Consolas" w:eastAsia="Times New Roman" w:hAnsi="Consolas" w:cs="Courier New"/>
          <w:color w:val="C5C8C6"/>
          <w:sz w:val="20"/>
          <w:szCs w:val="20"/>
          <w:lang w:eastAsia="en-CA"/>
        </w:rPr>
        <w:t>{left:</w:t>
      </w:r>
      <w:r w:rsidRPr="0093658F">
        <w:rPr>
          <w:rFonts w:ascii="Consolas" w:eastAsia="Times New Roman" w:hAnsi="Consolas" w:cs="Courier New"/>
          <w:color w:val="B5BD68"/>
          <w:sz w:val="20"/>
          <w:szCs w:val="20"/>
          <w:lang w:eastAsia="en-CA"/>
        </w:rPr>
        <w:t>'+=10px'</w:t>
      </w:r>
      <w:r w:rsidRPr="0093658F">
        <w:rPr>
          <w:rFonts w:ascii="Consolas" w:eastAsia="Times New Roman" w:hAnsi="Consolas" w:cs="Courier New"/>
          <w:color w:val="C5C8C6"/>
          <w:sz w:val="20"/>
          <w:szCs w:val="20"/>
          <w:lang w:eastAsia="en-CA"/>
        </w:rPr>
        <w:t>},</w:t>
      </w:r>
      <w:r w:rsidRPr="0093658F">
        <w:rPr>
          <w:rFonts w:ascii="Consolas" w:eastAsia="Times New Roman" w:hAnsi="Consolas" w:cs="Courier New"/>
          <w:color w:val="DE935F"/>
          <w:sz w:val="20"/>
          <w:szCs w:val="20"/>
          <w:lang w:eastAsia="en-CA"/>
        </w:rPr>
        <w:t>500</w:t>
      </w:r>
      <w:r w:rsidRPr="0093658F">
        <w:rPr>
          <w:rFonts w:ascii="Consolas" w:eastAsia="Times New Roman" w:hAnsi="Consolas" w:cs="Courier New"/>
          <w:color w:val="C5C8C6"/>
          <w:sz w:val="20"/>
          <w:szCs w:val="20"/>
          <w:lang w:eastAsia="en-CA"/>
        </w:rPr>
        <w:t>);</w:t>
      </w:r>
    </w:p>
    <w:p w:rsidR="0093658F" w:rsidRPr="0093658F" w:rsidRDefault="0093658F" w:rsidP="0093658F">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lang w:eastAsia="en-CA"/>
        </w:rPr>
      </w:pPr>
      <w:r w:rsidRPr="0093658F">
        <w:rPr>
          <w:rFonts w:ascii="Consolas" w:eastAsia="Times New Roman" w:hAnsi="Consolas" w:cs="Courier New"/>
          <w:color w:val="C5C8C6"/>
          <w:sz w:val="20"/>
          <w:szCs w:val="20"/>
          <w:lang w:eastAsia="en-CA"/>
        </w:rPr>
        <w:t>});</w:t>
      </w:r>
    </w:p>
    <w:p w:rsidR="0093658F" w:rsidRPr="0093658F" w:rsidRDefault="0093658F" w:rsidP="0093658F">
      <w:pPr>
        <w:shd w:val="clear" w:color="auto" w:fill="FFFFFF"/>
        <w:spacing w:after="119" w:line="240" w:lineRule="auto"/>
        <w:rPr>
          <w:rFonts w:ascii="Helvetica" w:eastAsia="Times New Roman" w:hAnsi="Helvetica" w:cs="Helvetica"/>
          <w:color w:val="333333"/>
          <w:sz w:val="20"/>
          <w:szCs w:val="20"/>
          <w:lang w:eastAsia="en-CA"/>
        </w:rPr>
      </w:pPr>
      <w:r w:rsidRPr="0093658F">
        <w:rPr>
          <w:rFonts w:ascii="Helvetica" w:eastAsia="Times New Roman" w:hAnsi="Helvetica" w:cs="Helvetica"/>
          <w:color w:val="333333"/>
          <w:sz w:val="20"/>
          <w:szCs w:val="20"/>
          <w:lang w:eastAsia="en-CA"/>
        </w:rPr>
        <w:lastRenderedPageBreak/>
        <w:t>This will take the first div it finds and move it ten pixels to the right. Remember, increasing the distance from the left margin moves something to the right; the </w:t>
      </w:r>
      <w:r w:rsidRPr="0093658F">
        <w:rPr>
          <w:rFonts w:ascii="Consolas" w:eastAsia="Times New Roman" w:hAnsi="Consolas" w:cs="Courier New"/>
          <w:color w:val="333333"/>
          <w:sz w:val="20"/>
          <w:szCs w:val="20"/>
          <w:lang w:eastAsia="en-CA"/>
        </w:rPr>
        <w:t>+=</w:t>
      </w:r>
      <w:r w:rsidRPr="0093658F">
        <w:rPr>
          <w:rFonts w:ascii="Helvetica" w:eastAsia="Times New Roman" w:hAnsi="Helvetica" w:cs="Helvetica"/>
          <w:color w:val="333333"/>
          <w:sz w:val="20"/>
          <w:szCs w:val="20"/>
          <w:lang w:eastAsia="en-CA"/>
        </w:rPr>
        <w:t> bit is just a shorthand for "take the existing number and add ten to it." In this case, it add</w:t>
      </w:r>
      <w:r w:rsidR="00B723A3">
        <w:rPr>
          <w:rFonts w:ascii="Helvetica" w:eastAsia="Times New Roman" w:hAnsi="Helvetica" w:cs="Helvetica"/>
          <w:color w:val="333333"/>
          <w:sz w:val="20"/>
          <w:szCs w:val="20"/>
          <w:lang w:eastAsia="en-CA"/>
        </w:rPr>
        <w:t>s</w:t>
      </w:r>
      <w:r w:rsidRPr="0093658F">
        <w:rPr>
          <w:rFonts w:ascii="Helvetica" w:eastAsia="Times New Roman" w:hAnsi="Helvetica" w:cs="Helvetica"/>
          <w:color w:val="333333"/>
          <w:sz w:val="20"/>
          <w:szCs w:val="20"/>
          <w:lang w:eastAsia="en-CA"/>
        </w:rPr>
        <w:t xml:space="preserve"> ten pixels to the current distance from the left margin.</w:t>
      </w:r>
    </w:p>
    <w:p w:rsidR="00437766" w:rsidRDefault="00437766" w:rsidP="000F4150">
      <w:pPr>
        <w:rPr>
          <w:b/>
        </w:rPr>
      </w:pPr>
    </w:p>
    <w:p w:rsidR="000F4150" w:rsidRDefault="00437766" w:rsidP="000F4150">
      <w:pPr>
        <w:rPr>
          <w:b/>
        </w:rPr>
      </w:pPr>
      <w:r>
        <w:rPr>
          <w:b/>
        </w:rPr>
        <w:t>Which key is pressed?</w:t>
      </w:r>
    </w:p>
    <w:p w:rsidR="00437766" w:rsidRDefault="00437766" w:rsidP="000F4150">
      <w:r>
        <w:t xml:space="preserve">You can figure this out by adding a parameter to the </w:t>
      </w:r>
      <w:proofErr w:type="spellStart"/>
      <w:r>
        <w:t>keydown</w:t>
      </w:r>
      <w:proofErr w:type="spellEnd"/>
      <w:r>
        <w:t xml:space="preserve"> function as follows:</w:t>
      </w:r>
    </w:p>
    <w:p w:rsidR="00437766" w:rsidRDefault="00437766" w:rsidP="00437766">
      <w:r>
        <w:t>$(document).</w:t>
      </w:r>
      <w:proofErr w:type="spellStart"/>
      <w:proofErr w:type="gramStart"/>
      <w:r>
        <w:t>keydown</w:t>
      </w:r>
      <w:proofErr w:type="spellEnd"/>
      <w:r>
        <w:t>(</w:t>
      </w:r>
      <w:proofErr w:type="gramEnd"/>
      <w:r>
        <w:t>function(</w:t>
      </w:r>
      <w:r w:rsidRPr="00437766">
        <w:rPr>
          <w:b/>
        </w:rPr>
        <w:t>key</w:t>
      </w:r>
      <w:r>
        <w:t>){</w:t>
      </w:r>
    </w:p>
    <w:p w:rsidR="00CA3A6B" w:rsidRDefault="00CA3A6B" w:rsidP="00793CAF">
      <w:pPr>
        <w:ind w:firstLine="720"/>
      </w:pPr>
      <w:proofErr w:type="gramStart"/>
      <w:r>
        <w:t>if</w:t>
      </w:r>
      <w:r w:rsidR="00793CAF">
        <w:t>(</w:t>
      </w:r>
      <w:proofErr w:type="spellStart"/>
      <w:proofErr w:type="gramEnd"/>
      <w:r w:rsidR="00793CAF">
        <w:t>key.which</w:t>
      </w:r>
      <w:proofErr w:type="spellEnd"/>
      <w:r>
        <w:t>==39){$(‘div’).animate({left:’+=10px’},500);</w:t>
      </w:r>
    </w:p>
    <w:p w:rsidR="00793CAF" w:rsidRDefault="00CA3A6B" w:rsidP="00793CAF">
      <w:pPr>
        <w:ind w:firstLine="720"/>
      </w:pPr>
      <w:r>
        <w:t>/*move the div move right 10px over 500ms when the right arrow key is pressed*/</w:t>
      </w:r>
    </w:p>
    <w:p w:rsidR="00437766" w:rsidRDefault="00437766" w:rsidP="00437766">
      <w:r>
        <w:t>});</w:t>
      </w:r>
    </w:p>
    <w:p w:rsidR="00437766" w:rsidRDefault="00437766" w:rsidP="00437766">
      <w:r>
        <w:t>This variable/parameter will store a number associated with the case that is pressed.</w:t>
      </w:r>
    </w:p>
    <w:p w:rsidR="00437766" w:rsidRDefault="00034C2A" w:rsidP="00437766">
      <w:r>
        <w:t xml:space="preserve">The key codes that </w:t>
      </w:r>
      <w:proofErr w:type="spellStart"/>
      <w:r>
        <w:t>js</w:t>
      </w:r>
      <w:proofErr w:type="spellEnd"/>
      <w:r>
        <w:t xml:space="preserve"> uses can be found on the internet. I’ve included them below for reference:</w:t>
      </w:r>
    </w:p>
    <w:tbl>
      <w:tblPr>
        <w:tblW w:w="0" w:type="auto"/>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firstRow="1" w:lastRow="0" w:firstColumn="1" w:lastColumn="0" w:noHBand="0" w:noVBand="1"/>
      </w:tblPr>
      <w:tblGrid>
        <w:gridCol w:w="1860"/>
        <w:gridCol w:w="60"/>
        <w:gridCol w:w="2395"/>
        <w:gridCol w:w="60"/>
        <w:gridCol w:w="2019"/>
      </w:tblGrid>
      <w:tr w:rsidR="00034C2A" w:rsidRPr="00034C2A">
        <w:tc>
          <w:tcPr>
            <w:tcW w:w="0" w:type="auto"/>
            <w:shd w:val="clear" w:color="auto" w:fill="auto"/>
            <w:tcMar>
              <w:top w:w="0" w:type="dxa"/>
              <w:left w:w="0" w:type="dxa"/>
              <w:bottom w:w="0" w:type="dxa"/>
              <w:right w:w="0" w:type="dxa"/>
            </w:tcMar>
            <w:hideMark/>
          </w:tcPr>
          <w:tbl>
            <w:tblPr>
              <w:tblW w:w="0" w:type="auto"/>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firstRow="1" w:lastRow="0" w:firstColumn="1" w:lastColumn="0" w:noHBand="0" w:noVBand="1"/>
            </w:tblPr>
            <w:tblGrid>
              <w:gridCol w:w="1246"/>
              <w:gridCol w:w="599"/>
            </w:tblGrid>
            <w:tr w:rsidR="00034C2A" w:rsidRPr="00034C2A">
              <w:tc>
                <w:tcPr>
                  <w:tcW w:w="793" w:type="dxa"/>
                  <w:tcBorders>
                    <w:top w:val="single" w:sz="2" w:space="0" w:color="AAAAAA"/>
                  </w:tcBorders>
                  <w:shd w:val="clear" w:color="auto" w:fill="696969"/>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color w:val="FFFFFF"/>
                      <w:sz w:val="24"/>
                      <w:szCs w:val="24"/>
                      <w:lang w:eastAsia="en-CA"/>
                    </w:rPr>
                  </w:pPr>
                  <w:r w:rsidRPr="00034C2A">
                    <w:rPr>
                      <w:rFonts w:ascii="Times New Roman" w:eastAsia="Times New Roman" w:hAnsi="Times New Roman" w:cs="Times New Roman"/>
                      <w:color w:val="FFFFFF"/>
                      <w:sz w:val="24"/>
                      <w:szCs w:val="24"/>
                      <w:lang w:eastAsia="en-CA"/>
                    </w:rPr>
                    <w:t>Key</w:t>
                  </w:r>
                </w:p>
              </w:tc>
              <w:tc>
                <w:tcPr>
                  <w:tcW w:w="363" w:type="dxa"/>
                  <w:tcBorders>
                    <w:top w:val="single" w:sz="2" w:space="0" w:color="AAAAAA"/>
                  </w:tcBorders>
                  <w:shd w:val="clear" w:color="auto" w:fill="696969"/>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color w:val="FFFFFF"/>
                      <w:sz w:val="24"/>
                      <w:szCs w:val="24"/>
                      <w:lang w:eastAsia="en-CA"/>
                    </w:rPr>
                  </w:pPr>
                  <w:r w:rsidRPr="00034C2A">
                    <w:rPr>
                      <w:rFonts w:ascii="Times New Roman" w:eastAsia="Times New Roman" w:hAnsi="Times New Roman" w:cs="Times New Roman"/>
                      <w:color w:val="FFFFFF"/>
                      <w:sz w:val="24"/>
                      <w:szCs w:val="24"/>
                      <w:lang w:eastAsia="en-CA"/>
                    </w:rPr>
                    <w:t>Code</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backspace</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tab</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enter</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shift</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ctrl</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alt</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pause/break</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caps lock</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escape</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page up</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33</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page down</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34</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end</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35</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home</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36</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left arrow</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37</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up arrow</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38</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right arrow</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39</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down arrow</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40</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insert</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45</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lastRenderedPageBreak/>
                    <w:t>delete</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46</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0</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48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49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3</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4</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6</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54</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55</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57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a</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65</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b</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66</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c</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67</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d</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68</w:t>
                  </w:r>
                </w:p>
              </w:tc>
            </w:tr>
          </w:tbl>
          <w:p w:rsidR="00034C2A" w:rsidRPr="00034C2A" w:rsidRDefault="00034C2A" w:rsidP="00034C2A">
            <w:pPr>
              <w:spacing w:after="0" w:line="240" w:lineRule="auto"/>
              <w:rPr>
                <w:rFonts w:ascii="Times New Roman" w:eastAsia="Times New Roman" w:hAnsi="Times New Roman" w:cs="Times New Roman"/>
                <w:sz w:val="24"/>
                <w:szCs w:val="24"/>
                <w:lang w:eastAsia="en-CA"/>
              </w:rPr>
            </w:pPr>
          </w:p>
        </w:tc>
        <w:tc>
          <w:tcPr>
            <w:tcW w:w="0" w:type="auto"/>
            <w:shd w:val="clear" w:color="auto" w:fill="auto"/>
            <w:tcMar>
              <w:top w:w="0" w:type="dxa"/>
              <w:left w:w="0" w:type="dxa"/>
              <w:bottom w:w="0" w:type="dxa"/>
              <w:right w:w="0"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lastRenderedPageBreak/>
              <w:t> </w:t>
            </w:r>
          </w:p>
        </w:tc>
        <w:tc>
          <w:tcPr>
            <w:tcW w:w="0" w:type="auto"/>
            <w:shd w:val="clear" w:color="auto" w:fill="auto"/>
            <w:tcMar>
              <w:top w:w="0" w:type="dxa"/>
              <w:left w:w="0" w:type="dxa"/>
              <w:bottom w:w="0" w:type="dxa"/>
              <w:right w:w="0" w:type="dxa"/>
            </w:tcMar>
            <w:hideMark/>
          </w:tcPr>
          <w:tbl>
            <w:tblPr>
              <w:tblW w:w="0" w:type="auto"/>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firstRow="1" w:lastRow="0" w:firstColumn="1" w:lastColumn="0" w:noHBand="0" w:noVBand="1"/>
            </w:tblPr>
            <w:tblGrid>
              <w:gridCol w:w="1786"/>
              <w:gridCol w:w="599"/>
            </w:tblGrid>
            <w:tr w:rsidR="00034C2A" w:rsidRPr="00034C2A">
              <w:tc>
                <w:tcPr>
                  <w:tcW w:w="793" w:type="dxa"/>
                  <w:tcBorders>
                    <w:top w:val="single" w:sz="2" w:space="0" w:color="AAAAAA"/>
                  </w:tcBorders>
                  <w:shd w:val="clear" w:color="auto" w:fill="696969"/>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color w:val="FFFFFF"/>
                      <w:sz w:val="24"/>
                      <w:szCs w:val="24"/>
                      <w:lang w:eastAsia="en-CA"/>
                    </w:rPr>
                  </w:pPr>
                  <w:r w:rsidRPr="00034C2A">
                    <w:rPr>
                      <w:rFonts w:ascii="Times New Roman" w:eastAsia="Times New Roman" w:hAnsi="Times New Roman" w:cs="Times New Roman"/>
                      <w:color w:val="FFFFFF"/>
                      <w:sz w:val="24"/>
                      <w:szCs w:val="24"/>
                      <w:lang w:eastAsia="en-CA"/>
                    </w:rPr>
                    <w:t>Key</w:t>
                  </w:r>
                </w:p>
              </w:tc>
              <w:tc>
                <w:tcPr>
                  <w:tcW w:w="363" w:type="dxa"/>
                  <w:tcBorders>
                    <w:top w:val="single" w:sz="2" w:space="0" w:color="AAAAAA"/>
                  </w:tcBorders>
                  <w:shd w:val="clear" w:color="auto" w:fill="696969"/>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color w:val="FFFFFF"/>
                      <w:sz w:val="24"/>
                      <w:szCs w:val="24"/>
                      <w:lang w:eastAsia="en-CA"/>
                    </w:rPr>
                  </w:pPr>
                  <w:r w:rsidRPr="00034C2A">
                    <w:rPr>
                      <w:rFonts w:ascii="Times New Roman" w:eastAsia="Times New Roman" w:hAnsi="Times New Roman" w:cs="Times New Roman"/>
                      <w:color w:val="FFFFFF"/>
                      <w:sz w:val="24"/>
                      <w:szCs w:val="24"/>
                      <w:lang w:eastAsia="en-CA"/>
                    </w:rPr>
                    <w:t>Code</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e</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69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g</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h</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i</w:t>
                  </w:r>
                  <w:proofErr w:type="spellEnd"/>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j</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74</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k</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75</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l</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m</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n</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o</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79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p</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q</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r</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t</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84</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u</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85</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v</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lastRenderedPageBreak/>
                    <w:t>w</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x</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y</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89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z</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left window key</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right window key</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select key</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0</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1</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2</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3</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99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4</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5</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6</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7</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103</w:t>
                  </w:r>
                </w:p>
              </w:tc>
            </w:tr>
          </w:tbl>
          <w:p w:rsidR="00034C2A" w:rsidRPr="00034C2A" w:rsidRDefault="00034C2A" w:rsidP="00034C2A">
            <w:pPr>
              <w:spacing w:after="0" w:line="240" w:lineRule="auto"/>
              <w:rPr>
                <w:rFonts w:ascii="Times New Roman" w:eastAsia="Times New Roman" w:hAnsi="Times New Roman" w:cs="Times New Roman"/>
                <w:sz w:val="24"/>
                <w:szCs w:val="24"/>
                <w:lang w:eastAsia="en-CA"/>
              </w:rPr>
            </w:pPr>
          </w:p>
        </w:tc>
        <w:tc>
          <w:tcPr>
            <w:tcW w:w="0" w:type="auto"/>
            <w:shd w:val="clear" w:color="auto" w:fill="auto"/>
            <w:tcMar>
              <w:top w:w="0" w:type="dxa"/>
              <w:left w:w="0" w:type="dxa"/>
              <w:bottom w:w="0" w:type="dxa"/>
              <w:right w:w="0"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lastRenderedPageBreak/>
              <w:t> </w:t>
            </w:r>
          </w:p>
        </w:tc>
        <w:tc>
          <w:tcPr>
            <w:tcW w:w="0" w:type="auto"/>
            <w:shd w:val="clear" w:color="auto" w:fill="auto"/>
            <w:tcMar>
              <w:top w:w="0" w:type="dxa"/>
              <w:left w:w="0" w:type="dxa"/>
              <w:bottom w:w="0" w:type="dxa"/>
              <w:right w:w="0" w:type="dxa"/>
            </w:tcMar>
            <w:hideMark/>
          </w:tcPr>
          <w:tbl>
            <w:tblPr>
              <w:tblW w:w="0" w:type="auto"/>
              <w:tblBorders>
                <w:top w:val="single" w:sz="4" w:space="0" w:color="EFEFEF"/>
                <w:left w:val="single" w:sz="4" w:space="0" w:color="EFEFEF"/>
                <w:bottom w:val="single" w:sz="4" w:space="0" w:color="EFEFEF"/>
                <w:right w:val="single" w:sz="4" w:space="0" w:color="EFEFEF"/>
              </w:tblBorders>
              <w:tblCellMar>
                <w:top w:w="15" w:type="dxa"/>
                <w:left w:w="15" w:type="dxa"/>
                <w:bottom w:w="15" w:type="dxa"/>
                <w:right w:w="15" w:type="dxa"/>
              </w:tblCellMar>
              <w:tblLook w:val="04A0" w:firstRow="1" w:lastRow="0" w:firstColumn="1" w:lastColumn="0" w:noHBand="0" w:noVBand="1"/>
            </w:tblPr>
            <w:tblGrid>
              <w:gridCol w:w="1405"/>
              <w:gridCol w:w="599"/>
            </w:tblGrid>
            <w:tr w:rsidR="00034C2A" w:rsidRPr="00034C2A">
              <w:tc>
                <w:tcPr>
                  <w:tcW w:w="793" w:type="dxa"/>
                  <w:tcBorders>
                    <w:top w:val="single" w:sz="2" w:space="0" w:color="AAAAAA"/>
                  </w:tcBorders>
                  <w:shd w:val="clear" w:color="auto" w:fill="696969"/>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color w:val="FFFFFF"/>
                      <w:sz w:val="24"/>
                      <w:szCs w:val="24"/>
                      <w:lang w:eastAsia="en-CA"/>
                    </w:rPr>
                  </w:pPr>
                  <w:r w:rsidRPr="00034C2A">
                    <w:rPr>
                      <w:rFonts w:ascii="Times New Roman" w:eastAsia="Times New Roman" w:hAnsi="Times New Roman" w:cs="Times New Roman"/>
                      <w:color w:val="FFFFFF"/>
                      <w:sz w:val="24"/>
                      <w:szCs w:val="24"/>
                      <w:lang w:eastAsia="en-CA"/>
                    </w:rPr>
                    <w:t>Key</w:t>
                  </w:r>
                </w:p>
              </w:tc>
              <w:tc>
                <w:tcPr>
                  <w:tcW w:w="363" w:type="dxa"/>
                  <w:tcBorders>
                    <w:top w:val="single" w:sz="2" w:space="0" w:color="AAAAAA"/>
                  </w:tcBorders>
                  <w:shd w:val="clear" w:color="auto" w:fill="696969"/>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color w:val="FFFFFF"/>
                      <w:sz w:val="24"/>
                      <w:szCs w:val="24"/>
                      <w:lang w:eastAsia="en-CA"/>
                    </w:rPr>
                  </w:pPr>
                  <w:r w:rsidRPr="00034C2A">
                    <w:rPr>
                      <w:rFonts w:ascii="Times New Roman" w:eastAsia="Times New Roman" w:hAnsi="Times New Roman" w:cs="Times New Roman"/>
                      <w:color w:val="FFFFFF"/>
                      <w:sz w:val="24"/>
                      <w:szCs w:val="24"/>
                      <w:lang w:eastAsia="en-CA"/>
                    </w:rPr>
                    <w:t>Code</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8</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104</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roofErr w:type="spellStart"/>
                  <w:r w:rsidRPr="00034C2A">
                    <w:rPr>
                      <w:rFonts w:ascii="Times New Roman" w:eastAsia="Times New Roman" w:hAnsi="Times New Roman" w:cs="Times New Roman"/>
                      <w:sz w:val="24"/>
                      <w:szCs w:val="24"/>
                      <w:lang w:eastAsia="en-CA"/>
                    </w:rPr>
                    <w:t>numpad</w:t>
                  </w:r>
                  <w:proofErr w:type="spellEnd"/>
                  <w:r w:rsidRPr="00034C2A">
                    <w:rPr>
                      <w:rFonts w:ascii="Times New Roman" w:eastAsia="Times New Roman" w:hAnsi="Times New Roman" w:cs="Times New Roman"/>
                      <w:sz w:val="24"/>
                      <w:szCs w:val="24"/>
                      <w:lang w:eastAsia="en-CA"/>
                    </w:rPr>
                    <w:t xml:space="preserve"> 9</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105</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multiply</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106</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add</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107</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subtract</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109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decimal point</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divide</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f1</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f2</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f3</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114</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f4</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115</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f5</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f6</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f7</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f8</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119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f9</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120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f10</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121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f11</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122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lastRenderedPageBreak/>
                    <w:t>f12</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123</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num lock</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144</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scroll lock</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145</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semi-colon</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186</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equal sign</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187</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comma</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188</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dash</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189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period</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190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forward slash</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191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grave accent</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192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open bracket</w:t>
                  </w:r>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219</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back slash</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220</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 xml:space="preserve">close </w:t>
                  </w:r>
                  <w:proofErr w:type="spellStart"/>
                  <w:r w:rsidRPr="00034C2A">
                    <w:rPr>
                      <w:rFonts w:ascii="Times New Roman" w:eastAsia="Times New Roman" w:hAnsi="Times New Roman" w:cs="Times New Roman"/>
                      <w:sz w:val="24"/>
                      <w:szCs w:val="24"/>
                      <w:lang w:eastAsia="en-CA"/>
                    </w:rPr>
                    <w:t>braket</w:t>
                  </w:r>
                  <w:proofErr w:type="spellEnd"/>
                </w:p>
              </w:tc>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221</w:t>
                  </w:r>
                </w:p>
              </w:tc>
            </w:tr>
            <w:tr w:rsidR="00034C2A" w:rsidRPr="00034C2A">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single quote</w:t>
                  </w:r>
                </w:p>
              </w:tc>
              <w:tc>
                <w:tcPr>
                  <w:tcW w:w="0" w:type="auto"/>
                  <w:tcBorders>
                    <w:top w:val="single" w:sz="2" w:space="0" w:color="AAAAAA"/>
                  </w:tcBorders>
                  <w:shd w:val="clear" w:color="auto" w:fill="auto"/>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r w:rsidRPr="00034C2A">
                    <w:rPr>
                      <w:rFonts w:ascii="Times New Roman" w:eastAsia="Times New Roman" w:hAnsi="Times New Roman" w:cs="Times New Roman"/>
                      <w:sz w:val="24"/>
                      <w:szCs w:val="24"/>
                      <w:lang w:eastAsia="en-CA"/>
                    </w:rPr>
                    <w:t>222</w:t>
                  </w:r>
                </w:p>
              </w:tc>
            </w:tr>
            <w:tr w:rsidR="00034C2A" w:rsidRPr="00034C2A">
              <w:tc>
                <w:tcPr>
                  <w:tcW w:w="0" w:type="auto"/>
                  <w:tcBorders>
                    <w:top w:val="single" w:sz="2" w:space="0" w:color="AAAAAA"/>
                  </w:tcBorders>
                  <w:shd w:val="clear" w:color="auto" w:fill="EFEFEF"/>
                  <w:noWrap/>
                  <w:tcMar>
                    <w:top w:w="53" w:type="dxa"/>
                    <w:left w:w="46" w:type="dxa"/>
                    <w:bottom w:w="53" w:type="dxa"/>
                    <w:right w:w="46" w:type="dxa"/>
                  </w:tcMar>
                  <w:vAlign w:val="center"/>
                  <w:hideMark/>
                </w:tcPr>
                <w:p w:rsidR="00034C2A" w:rsidRPr="00034C2A" w:rsidRDefault="00034C2A" w:rsidP="00034C2A">
                  <w:pPr>
                    <w:spacing w:after="0" w:line="240" w:lineRule="auto"/>
                    <w:rPr>
                      <w:rFonts w:ascii="Times New Roman" w:eastAsia="Times New Roman" w:hAnsi="Times New Roman" w:cs="Times New Roman"/>
                      <w:sz w:val="24"/>
                      <w:szCs w:val="24"/>
                      <w:lang w:eastAsia="en-CA"/>
                    </w:rPr>
                  </w:pPr>
                </w:p>
              </w:tc>
              <w:tc>
                <w:tcPr>
                  <w:tcW w:w="0" w:type="auto"/>
                  <w:shd w:val="clear" w:color="auto" w:fill="auto"/>
                  <w:vAlign w:val="center"/>
                  <w:hideMark/>
                </w:tcPr>
                <w:p w:rsidR="00034C2A" w:rsidRPr="00034C2A" w:rsidRDefault="00034C2A" w:rsidP="00034C2A">
                  <w:pPr>
                    <w:spacing w:after="0" w:line="240" w:lineRule="auto"/>
                    <w:rPr>
                      <w:rFonts w:ascii="Times New Roman" w:eastAsia="Times New Roman" w:hAnsi="Times New Roman" w:cs="Times New Roman"/>
                      <w:sz w:val="20"/>
                      <w:szCs w:val="20"/>
                      <w:lang w:eastAsia="en-CA"/>
                    </w:rPr>
                  </w:pPr>
                </w:p>
              </w:tc>
            </w:tr>
          </w:tbl>
          <w:p w:rsidR="00034C2A" w:rsidRPr="00034C2A" w:rsidRDefault="00034C2A" w:rsidP="00034C2A">
            <w:pPr>
              <w:spacing w:after="0" w:line="240" w:lineRule="auto"/>
              <w:rPr>
                <w:rFonts w:ascii="Times New Roman" w:eastAsia="Times New Roman" w:hAnsi="Times New Roman" w:cs="Times New Roman"/>
                <w:sz w:val="24"/>
                <w:szCs w:val="24"/>
                <w:lang w:eastAsia="en-CA"/>
              </w:rPr>
            </w:pPr>
          </w:p>
        </w:tc>
      </w:tr>
    </w:tbl>
    <w:p w:rsidR="00034C2A" w:rsidRDefault="00034C2A" w:rsidP="00437766"/>
    <w:p w:rsidR="00034C2A" w:rsidRPr="00437766" w:rsidRDefault="00034C2A" w:rsidP="00437766"/>
    <w:p w:rsidR="00C87CF7" w:rsidRPr="00A43363" w:rsidRDefault="00C87CF7" w:rsidP="00832EFE">
      <w:pPr>
        <w:rPr>
          <w:b/>
        </w:rPr>
      </w:pPr>
      <w:r w:rsidRPr="00A43363">
        <w:rPr>
          <w:b/>
        </w:rPr>
        <w:t>Questions and Exercises</w:t>
      </w:r>
    </w:p>
    <w:p w:rsidR="00C87CF7" w:rsidRDefault="00C87CF7" w:rsidP="007C1DA3">
      <w:pPr>
        <w:pStyle w:val="ListParagraph"/>
        <w:numPr>
          <w:ilvl w:val="0"/>
          <w:numId w:val="1"/>
        </w:numPr>
      </w:pPr>
      <w:r>
        <w:t>Create a program that adds a blue square to the screen. When the mouse hovers over the box it turns red. When it’s clicked it disappears.</w:t>
      </w:r>
    </w:p>
    <w:p w:rsidR="00622289" w:rsidRDefault="00622289" w:rsidP="00622289">
      <w:r>
        <w:t>Use this to help:</w:t>
      </w:r>
    </w:p>
    <w:p w:rsidR="00622289" w:rsidRPr="00622289" w:rsidRDefault="00622289" w:rsidP="00622289">
      <w:pPr>
        <w:pStyle w:val="HTMLPreformatted"/>
        <w:shd w:val="clear" w:color="auto" w:fill="232C31"/>
        <w:rPr>
          <w:rStyle w:val="HTMLCode"/>
          <w:rFonts w:ascii="Consolas" w:hAnsi="Consolas"/>
          <w:color w:val="C5C8C6"/>
        </w:rPr>
      </w:pPr>
      <w:r w:rsidRPr="00622289">
        <w:rPr>
          <w:rStyle w:val="HTMLCode"/>
          <w:rFonts w:ascii="Consolas" w:hAnsi="Consolas"/>
          <w:color w:val="C5C8C6"/>
        </w:rPr>
        <w:t>$(</w:t>
      </w:r>
      <w:r w:rsidRPr="00622289">
        <w:rPr>
          <w:rStyle w:val="string"/>
          <w:rFonts w:ascii="Consolas" w:hAnsi="Consolas"/>
          <w:color w:val="B5BD68"/>
        </w:rPr>
        <w:t>'div'</w:t>
      </w:r>
      <w:r w:rsidRPr="00622289">
        <w:rPr>
          <w:rStyle w:val="HTMLCode"/>
          <w:rFonts w:ascii="Consolas" w:hAnsi="Consolas"/>
          <w:color w:val="C5C8C6"/>
        </w:rPr>
        <w:t>).</w:t>
      </w:r>
      <w:proofErr w:type="gramStart"/>
      <w:r w:rsidRPr="00622289">
        <w:rPr>
          <w:rStyle w:val="HTMLCode"/>
          <w:rFonts w:ascii="Consolas" w:hAnsi="Consolas"/>
          <w:color w:val="C5C8C6"/>
        </w:rPr>
        <w:t>hover(</w:t>
      </w:r>
      <w:proofErr w:type="gramEnd"/>
      <w:r w:rsidRPr="00622289">
        <w:rPr>
          <w:rStyle w:val="keyword"/>
          <w:rFonts w:ascii="Consolas" w:hAnsi="Consolas"/>
          <w:color w:val="B294BB"/>
        </w:rPr>
        <w:t>function</w:t>
      </w:r>
      <w:r w:rsidRPr="00622289">
        <w:rPr>
          <w:rStyle w:val="params"/>
          <w:rFonts w:ascii="Consolas" w:hAnsi="Consolas"/>
          <w:color w:val="C5C8C6"/>
        </w:rPr>
        <w:t>()</w:t>
      </w:r>
      <w:r w:rsidRPr="00622289">
        <w:rPr>
          <w:rStyle w:val="function"/>
          <w:rFonts w:ascii="Consolas" w:hAnsi="Consolas"/>
          <w:color w:val="C5C8C6"/>
        </w:rPr>
        <w:t>{</w:t>
      </w:r>
    </w:p>
    <w:p w:rsidR="00622289" w:rsidRPr="00622289" w:rsidRDefault="00622289" w:rsidP="00622289">
      <w:pPr>
        <w:pStyle w:val="HTMLPreformatted"/>
        <w:shd w:val="clear" w:color="auto" w:fill="232C31"/>
        <w:rPr>
          <w:rStyle w:val="HTMLCode"/>
          <w:rFonts w:ascii="Consolas" w:hAnsi="Consolas"/>
          <w:color w:val="C5C8C6"/>
        </w:rPr>
      </w:pPr>
      <w:r w:rsidRPr="00622289">
        <w:rPr>
          <w:rStyle w:val="HTMLCode"/>
          <w:rFonts w:ascii="Consolas" w:hAnsi="Consolas"/>
          <w:color w:val="C5C8C6"/>
        </w:rPr>
        <w:t xml:space="preserve">  $(</w:t>
      </w:r>
      <w:r w:rsidRPr="00622289">
        <w:rPr>
          <w:rStyle w:val="string"/>
          <w:rFonts w:ascii="Consolas" w:hAnsi="Consolas"/>
          <w:color w:val="B5BD68"/>
        </w:rPr>
        <w:t>'div'</w:t>
      </w:r>
      <w:r w:rsidRPr="00622289">
        <w:rPr>
          <w:rStyle w:val="HTMLCode"/>
          <w:rFonts w:ascii="Consolas" w:hAnsi="Consolas"/>
          <w:color w:val="C5C8C6"/>
        </w:rPr>
        <w:t>).</w:t>
      </w:r>
      <w:proofErr w:type="spellStart"/>
      <w:proofErr w:type="gramStart"/>
      <w:r w:rsidRPr="00622289">
        <w:rPr>
          <w:rStyle w:val="HTMLCode"/>
          <w:rFonts w:ascii="Consolas" w:hAnsi="Consolas"/>
          <w:color w:val="C5C8C6"/>
        </w:rPr>
        <w:t>addClass</w:t>
      </w:r>
      <w:proofErr w:type="spellEnd"/>
      <w:r w:rsidRPr="00622289">
        <w:rPr>
          <w:rStyle w:val="HTMLCode"/>
          <w:rFonts w:ascii="Consolas" w:hAnsi="Consolas"/>
          <w:color w:val="C5C8C6"/>
        </w:rPr>
        <w:t>(</w:t>
      </w:r>
      <w:proofErr w:type="gramEnd"/>
      <w:r>
        <w:rPr>
          <w:rStyle w:val="string"/>
          <w:rFonts w:ascii="Consolas" w:hAnsi="Consolas"/>
          <w:color w:val="B5BD68"/>
        </w:rPr>
        <w:t>'red</w:t>
      </w:r>
      <w:r w:rsidRPr="00622289">
        <w:rPr>
          <w:rStyle w:val="string"/>
          <w:rFonts w:ascii="Consolas" w:hAnsi="Consolas"/>
          <w:color w:val="B5BD68"/>
        </w:rPr>
        <w:t>'</w:t>
      </w:r>
      <w:r w:rsidRPr="00622289">
        <w:rPr>
          <w:rStyle w:val="HTMLCode"/>
          <w:rFonts w:ascii="Consolas" w:hAnsi="Consolas"/>
          <w:color w:val="C5C8C6"/>
        </w:rPr>
        <w:t>);</w:t>
      </w:r>
    </w:p>
    <w:p w:rsidR="00622289" w:rsidRPr="00622289" w:rsidRDefault="00622289" w:rsidP="00622289">
      <w:pPr>
        <w:pStyle w:val="HTMLPreformatted"/>
        <w:shd w:val="clear" w:color="auto" w:fill="232C31"/>
        <w:rPr>
          <w:color w:val="C5C8C6"/>
        </w:rPr>
      </w:pPr>
      <w:r w:rsidRPr="00622289">
        <w:rPr>
          <w:rStyle w:val="HTMLCode"/>
          <w:rFonts w:ascii="Consolas" w:hAnsi="Consolas"/>
          <w:color w:val="C5C8C6"/>
        </w:rPr>
        <w:t>});</w:t>
      </w:r>
    </w:p>
    <w:p w:rsidR="00622289" w:rsidRDefault="00622289" w:rsidP="00622289"/>
    <w:p w:rsidR="007C1DA3" w:rsidRPr="007B7943" w:rsidRDefault="007B7943" w:rsidP="007C1DA3">
      <w:pPr>
        <w:pStyle w:val="ListParagraph"/>
        <w:numPr>
          <w:ilvl w:val="0"/>
          <w:numId w:val="1"/>
        </w:numPr>
        <w:rPr>
          <w:rStyle w:val="HTMLCode"/>
          <w:rFonts w:asciiTheme="minorHAnsi" w:eastAsiaTheme="minorHAnsi" w:hAnsiTheme="minorHAnsi" w:cstheme="minorBidi"/>
          <w:sz w:val="22"/>
          <w:szCs w:val="22"/>
        </w:rPr>
      </w:pPr>
      <w:r>
        <w:t xml:space="preserve">Now modify your code so that it turns yellow when its double clicked </w:t>
      </w:r>
      <w:proofErr w:type="gramStart"/>
      <w:r>
        <w:t>(</w:t>
      </w:r>
      <w:r>
        <w:rPr>
          <w:rStyle w:val="apple-converted-space"/>
          <w:rFonts w:ascii="Helvetica" w:hAnsi="Helvetica" w:cs="Helvetica"/>
          <w:color w:val="333333"/>
          <w:sz w:val="10"/>
          <w:szCs w:val="10"/>
          <w:shd w:val="clear" w:color="auto" w:fill="FFFFFF"/>
        </w:rPr>
        <w:t> </w:t>
      </w:r>
      <w:r>
        <w:rPr>
          <w:rStyle w:val="HTMLCode"/>
          <w:rFonts w:ascii="Consolas" w:eastAsiaTheme="minorHAnsi" w:hAnsi="Consolas"/>
          <w:color w:val="333333"/>
        </w:rPr>
        <w:t>.</w:t>
      </w:r>
      <w:proofErr w:type="spellStart"/>
      <w:proofErr w:type="gramEnd"/>
      <w:r>
        <w:rPr>
          <w:rStyle w:val="HTMLCode"/>
          <w:rFonts w:ascii="Consolas" w:eastAsiaTheme="minorHAnsi" w:hAnsi="Consolas"/>
          <w:color w:val="333333"/>
        </w:rPr>
        <w:t>dblclick</w:t>
      </w:r>
      <w:proofErr w:type="spellEnd"/>
      <w:r>
        <w:rPr>
          <w:rStyle w:val="HTMLCode"/>
          <w:rFonts w:ascii="Consolas" w:eastAsiaTheme="minorHAnsi" w:hAnsi="Consolas"/>
          <w:color w:val="333333"/>
        </w:rPr>
        <w:t>())</w:t>
      </w:r>
      <w:r w:rsidR="00FB0D9C">
        <w:rPr>
          <w:rStyle w:val="HTMLCode"/>
          <w:rFonts w:ascii="Consolas" w:eastAsiaTheme="minorHAnsi" w:hAnsi="Consolas"/>
          <w:color w:val="333333"/>
        </w:rPr>
        <w:t xml:space="preserve"> (comment out the click code otherwise it will disappear before you get a chance to double click it)</w:t>
      </w:r>
      <w:r>
        <w:rPr>
          <w:rStyle w:val="HTMLCode"/>
          <w:rFonts w:ascii="Consolas" w:eastAsiaTheme="minorHAnsi" w:hAnsi="Consolas"/>
          <w:color w:val="333333"/>
        </w:rPr>
        <w:t>.</w:t>
      </w:r>
    </w:p>
    <w:p w:rsidR="007B7943" w:rsidRDefault="005571E6" w:rsidP="007C1DA3">
      <w:pPr>
        <w:pStyle w:val="ListParagraph"/>
        <w:numPr>
          <w:ilvl w:val="0"/>
          <w:numId w:val="1"/>
        </w:numPr>
      </w:pPr>
      <w:r>
        <w:t>Create a program that allows a user to enter a name and a password into two separate textboxes. When either receives focus they change their background colours to red.</w:t>
      </w:r>
    </w:p>
    <w:p w:rsidR="0093658F" w:rsidRDefault="0093658F" w:rsidP="007C1DA3">
      <w:pPr>
        <w:pStyle w:val="ListParagraph"/>
        <w:numPr>
          <w:ilvl w:val="0"/>
          <w:numId w:val="1"/>
        </w:numPr>
      </w:pPr>
      <w:r>
        <w:t xml:space="preserve">Create a program that has an image of a car. When </w:t>
      </w:r>
      <w:r w:rsidR="0040533A">
        <w:t>the A key</w:t>
      </w:r>
      <w:r>
        <w:t xml:space="preserve"> is pressed o</w:t>
      </w:r>
      <w:bookmarkStart w:id="0" w:name="_GoBack"/>
      <w:bookmarkEnd w:id="0"/>
      <w:r>
        <w:t>n the web page the image moves diagonally down to the bottom right cor</w:t>
      </w:r>
      <w:r w:rsidR="00785255">
        <w:t>n</w:t>
      </w:r>
      <w:r>
        <w:t>er of the page.</w:t>
      </w:r>
    </w:p>
    <w:p w:rsidR="00C87CF7" w:rsidRPr="00832EFE" w:rsidRDefault="00C87CF7" w:rsidP="00832EFE"/>
    <w:sectPr w:rsidR="00C87CF7" w:rsidRPr="00832EFE" w:rsidSect="00C87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8148A"/>
    <w:multiLevelType w:val="hybridMultilevel"/>
    <w:tmpl w:val="A4FE2E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F7"/>
    <w:rsid w:val="00034C2A"/>
    <w:rsid w:val="000D26F7"/>
    <w:rsid w:val="000F4150"/>
    <w:rsid w:val="001C72E6"/>
    <w:rsid w:val="00254E4A"/>
    <w:rsid w:val="0040533A"/>
    <w:rsid w:val="00437766"/>
    <w:rsid w:val="00462BE2"/>
    <w:rsid w:val="004E0A4D"/>
    <w:rsid w:val="005571E6"/>
    <w:rsid w:val="00622289"/>
    <w:rsid w:val="0065165E"/>
    <w:rsid w:val="007224F3"/>
    <w:rsid w:val="00785255"/>
    <w:rsid w:val="00793CAF"/>
    <w:rsid w:val="007A26E0"/>
    <w:rsid w:val="007B7943"/>
    <w:rsid w:val="007C1DA3"/>
    <w:rsid w:val="007F7E2C"/>
    <w:rsid w:val="00832EFE"/>
    <w:rsid w:val="0093658F"/>
    <w:rsid w:val="00A43363"/>
    <w:rsid w:val="00B723A3"/>
    <w:rsid w:val="00C57AE8"/>
    <w:rsid w:val="00C87CF7"/>
    <w:rsid w:val="00C87ED9"/>
    <w:rsid w:val="00C96B53"/>
    <w:rsid w:val="00CA3A6B"/>
    <w:rsid w:val="00E914E4"/>
    <w:rsid w:val="00FB0D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4CA2"/>
  <w15:docId w15:val="{788AB73F-798C-402B-89AF-392EBB63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6F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0D2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D26F7"/>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0D26F7"/>
    <w:rPr>
      <w:rFonts w:ascii="Courier New" w:eastAsia="Times New Roman" w:hAnsi="Courier New" w:cs="Courier New"/>
      <w:sz w:val="20"/>
      <w:szCs w:val="20"/>
    </w:rPr>
  </w:style>
  <w:style w:type="character" w:customStyle="1" w:styleId="function">
    <w:name w:val="function"/>
    <w:basedOn w:val="DefaultParagraphFont"/>
    <w:rsid w:val="000D26F7"/>
  </w:style>
  <w:style w:type="character" w:customStyle="1" w:styleId="keyword">
    <w:name w:val="keyword"/>
    <w:basedOn w:val="DefaultParagraphFont"/>
    <w:rsid w:val="000D26F7"/>
  </w:style>
  <w:style w:type="character" w:customStyle="1" w:styleId="params">
    <w:name w:val="params"/>
    <w:basedOn w:val="DefaultParagraphFont"/>
    <w:rsid w:val="000D26F7"/>
  </w:style>
  <w:style w:type="character" w:customStyle="1" w:styleId="string">
    <w:name w:val="string"/>
    <w:basedOn w:val="DefaultParagraphFont"/>
    <w:rsid w:val="000D26F7"/>
  </w:style>
  <w:style w:type="character" w:customStyle="1" w:styleId="apple-converted-space">
    <w:name w:val="apple-converted-space"/>
    <w:basedOn w:val="DefaultParagraphFont"/>
    <w:rsid w:val="000D26F7"/>
  </w:style>
  <w:style w:type="character" w:customStyle="1" w:styleId="tag">
    <w:name w:val="tag"/>
    <w:basedOn w:val="DefaultParagraphFont"/>
    <w:rsid w:val="000D26F7"/>
  </w:style>
  <w:style w:type="character" w:customStyle="1" w:styleId="Title1">
    <w:name w:val="Title1"/>
    <w:basedOn w:val="DefaultParagraphFont"/>
    <w:rsid w:val="000D26F7"/>
  </w:style>
  <w:style w:type="character" w:styleId="Emphasis">
    <w:name w:val="Emphasis"/>
    <w:basedOn w:val="DefaultParagraphFont"/>
    <w:uiPriority w:val="20"/>
    <w:qFormat/>
    <w:rsid w:val="00832EFE"/>
    <w:rPr>
      <w:i/>
      <w:iCs/>
    </w:rPr>
  </w:style>
  <w:style w:type="paragraph" w:styleId="ListParagraph">
    <w:name w:val="List Paragraph"/>
    <w:basedOn w:val="Normal"/>
    <w:uiPriority w:val="34"/>
    <w:qFormat/>
    <w:rsid w:val="007C1DA3"/>
    <w:pPr>
      <w:ind w:left="720"/>
      <w:contextualSpacing/>
    </w:pPr>
  </w:style>
  <w:style w:type="character" w:styleId="Strong">
    <w:name w:val="Strong"/>
    <w:basedOn w:val="DefaultParagraphFont"/>
    <w:uiPriority w:val="22"/>
    <w:qFormat/>
    <w:rsid w:val="000F4150"/>
    <w:rPr>
      <w:b/>
      <w:bCs/>
    </w:rPr>
  </w:style>
  <w:style w:type="character" w:customStyle="1" w:styleId="number">
    <w:name w:val="number"/>
    <w:basedOn w:val="DefaultParagraphFont"/>
    <w:rsid w:val="0093658F"/>
  </w:style>
  <w:style w:type="character" w:customStyle="1" w:styleId="addition">
    <w:name w:val="addition"/>
    <w:basedOn w:val="DefaultParagraphFont"/>
    <w:rsid w:val="0093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61475">
      <w:bodyDiv w:val="1"/>
      <w:marLeft w:val="0"/>
      <w:marRight w:val="0"/>
      <w:marTop w:val="0"/>
      <w:marBottom w:val="0"/>
      <w:divBdr>
        <w:top w:val="none" w:sz="0" w:space="0" w:color="auto"/>
        <w:left w:val="none" w:sz="0" w:space="0" w:color="auto"/>
        <w:bottom w:val="none" w:sz="0" w:space="0" w:color="auto"/>
        <w:right w:val="none" w:sz="0" w:space="0" w:color="auto"/>
      </w:divBdr>
    </w:div>
    <w:div w:id="649166296">
      <w:bodyDiv w:val="1"/>
      <w:marLeft w:val="0"/>
      <w:marRight w:val="0"/>
      <w:marTop w:val="0"/>
      <w:marBottom w:val="0"/>
      <w:divBdr>
        <w:top w:val="none" w:sz="0" w:space="0" w:color="auto"/>
        <w:left w:val="none" w:sz="0" w:space="0" w:color="auto"/>
        <w:bottom w:val="none" w:sz="0" w:space="0" w:color="auto"/>
        <w:right w:val="none" w:sz="0" w:space="0" w:color="auto"/>
      </w:divBdr>
      <w:divsChild>
        <w:div w:id="1248225229">
          <w:marLeft w:val="0"/>
          <w:marRight w:val="0"/>
          <w:marTop w:val="231"/>
          <w:marBottom w:val="0"/>
          <w:divBdr>
            <w:top w:val="none" w:sz="0" w:space="0" w:color="auto"/>
            <w:left w:val="none" w:sz="0" w:space="0" w:color="auto"/>
            <w:bottom w:val="none" w:sz="0" w:space="0" w:color="auto"/>
            <w:right w:val="none" w:sz="0" w:space="0" w:color="auto"/>
          </w:divBdr>
          <w:divsChild>
            <w:div w:id="1120419005">
              <w:marLeft w:val="0"/>
              <w:marRight w:val="0"/>
              <w:marTop w:val="0"/>
              <w:marBottom w:val="0"/>
              <w:divBdr>
                <w:top w:val="none" w:sz="0" w:space="0" w:color="auto"/>
                <w:left w:val="none" w:sz="0" w:space="0" w:color="auto"/>
                <w:bottom w:val="none" w:sz="0" w:space="0" w:color="auto"/>
                <w:right w:val="none" w:sz="0" w:space="0" w:color="auto"/>
              </w:divBdr>
            </w:div>
          </w:divsChild>
        </w:div>
        <w:div w:id="1222600225">
          <w:marLeft w:val="0"/>
          <w:marRight w:val="0"/>
          <w:marTop w:val="132"/>
          <w:marBottom w:val="0"/>
          <w:divBdr>
            <w:top w:val="none" w:sz="0" w:space="0" w:color="auto"/>
            <w:left w:val="none" w:sz="0" w:space="0" w:color="auto"/>
            <w:bottom w:val="none" w:sz="0" w:space="0" w:color="auto"/>
            <w:right w:val="none" w:sz="0" w:space="0" w:color="auto"/>
          </w:divBdr>
        </w:div>
      </w:divsChild>
    </w:div>
    <w:div w:id="1477188818">
      <w:bodyDiv w:val="1"/>
      <w:marLeft w:val="0"/>
      <w:marRight w:val="0"/>
      <w:marTop w:val="0"/>
      <w:marBottom w:val="0"/>
      <w:divBdr>
        <w:top w:val="none" w:sz="0" w:space="0" w:color="auto"/>
        <w:left w:val="none" w:sz="0" w:space="0" w:color="auto"/>
        <w:bottom w:val="none" w:sz="0" w:space="0" w:color="auto"/>
        <w:right w:val="none" w:sz="0" w:space="0" w:color="auto"/>
      </w:divBdr>
      <w:divsChild>
        <w:div w:id="2013599828">
          <w:marLeft w:val="0"/>
          <w:marRight w:val="0"/>
          <w:marTop w:val="231"/>
          <w:marBottom w:val="0"/>
          <w:divBdr>
            <w:top w:val="none" w:sz="0" w:space="0" w:color="auto"/>
            <w:left w:val="none" w:sz="0" w:space="0" w:color="auto"/>
            <w:bottom w:val="none" w:sz="0" w:space="0" w:color="auto"/>
            <w:right w:val="none" w:sz="0" w:space="0" w:color="auto"/>
          </w:divBdr>
          <w:divsChild>
            <w:div w:id="391078291">
              <w:marLeft w:val="0"/>
              <w:marRight w:val="0"/>
              <w:marTop w:val="0"/>
              <w:marBottom w:val="0"/>
              <w:divBdr>
                <w:top w:val="none" w:sz="0" w:space="0" w:color="auto"/>
                <w:left w:val="none" w:sz="0" w:space="0" w:color="auto"/>
                <w:bottom w:val="none" w:sz="0" w:space="0" w:color="auto"/>
                <w:right w:val="none" w:sz="0" w:space="0" w:color="auto"/>
              </w:divBdr>
            </w:div>
          </w:divsChild>
        </w:div>
        <w:div w:id="1460807652">
          <w:marLeft w:val="0"/>
          <w:marRight w:val="0"/>
          <w:marTop w:val="132"/>
          <w:marBottom w:val="0"/>
          <w:divBdr>
            <w:top w:val="none" w:sz="0" w:space="0" w:color="auto"/>
            <w:left w:val="none" w:sz="0" w:space="0" w:color="auto"/>
            <w:bottom w:val="none" w:sz="0" w:space="0" w:color="auto"/>
            <w:right w:val="none" w:sz="0" w:space="0" w:color="auto"/>
          </w:divBdr>
        </w:div>
      </w:divsChild>
    </w:div>
    <w:div w:id="1828747960">
      <w:bodyDiv w:val="1"/>
      <w:marLeft w:val="0"/>
      <w:marRight w:val="0"/>
      <w:marTop w:val="0"/>
      <w:marBottom w:val="0"/>
      <w:divBdr>
        <w:top w:val="none" w:sz="0" w:space="0" w:color="auto"/>
        <w:left w:val="none" w:sz="0" w:space="0" w:color="auto"/>
        <w:bottom w:val="none" w:sz="0" w:space="0" w:color="auto"/>
        <w:right w:val="none" w:sz="0" w:space="0" w:color="auto"/>
      </w:divBdr>
      <w:divsChild>
        <w:div w:id="649016966">
          <w:marLeft w:val="0"/>
          <w:marRight w:val="0"/>
          <w:marTop w:val="231"/>
          <w:marBottom w:val="0"/>
          <w:divBdr>
            <w:top w:val="none" w:sz="0" w:space="0" w:color="auto"/>
            <w:left w:val="none" w:sz="0" w:space="0" w:color="auto"/>
            <w:bottom w:val="none" w:sz="0" w:space="0" w:color="auto"/>
            <w:right w:val="none" w:sz="0" w:space="0" w:color="auto"/>
          </w:divBdr>
          <w:divsChild>
            <w:div w:id="47144050">
              <w:marLeft w:val="0"/>
              <w:marRight w:val="0"/>
              <w:marTop w:val="0"/>
              <w:marBottom w:val="0"/>
              <w:divBdr>
                <w:top w:val="none" w:sz="0" w:space="0" w:color="auto"/>
                <w:left w:val="none" w:sz="0" w:space="0" w:color="auto"/>
                <w:bottom w:val="none" w:sz="0" w:space="0" w:color="auto"/>
                <w:right w:val="none" w:sz="0" w:space="0" w:color="auto"/>
              </w:divBdr>
            </w:div>
          </w:divsChild>
        </w:div>
        <w:div w:id="1370836166">
          <w:marLeft w:val="0"/>
          <w:marRight w:val="0"/>
          <w:marTop w:val="132"/>
          <w:marBottom w:val="0"/>
          <w:divBdr>
            <w:top w:val="none" w:sz="0" w:space="0" w:color="auto"/>
            <w:left w:val="none" w:sz="0" w:space="0" w:color="auto"/>
            <w:bottom w:val="none" w:sz="0" w:space="0" w:color="auto"/>
            <w:right w:val="none" w:sz="0" w:space="0" w:color="auto"/>
          </w:divBdr>
        </w:div>
      </w:divsChild>
    </w:div>
    <w:div w:id="1872104012">
      <w:bodyDiv w:val="1"/>
      <w:marLeft w:val="0"/>
      <w:marRight w:val="0"/>
      <w:marTop w:val="0"/>
      <w:marBottom w:val="0"/>
      <w:divBdr>
        <w:top w:val="none" w:sz="0" w:space="0" w:color="auto"/>
        <w:left w:val="none" w:sz="0" w:space="0" w:color="auto"/>
        <w:bottom w:val="none" w:sz="0" w:space="0" w:color="auto"/>
        <w:right w:val="none" w:sz="0" w:space="0" w:color="auto"/>
      </w:divBdr>
      <w:divsChild>
        <w:div w:id="1217819085">
          <w:marLeft w:val="0"/>
          <w:marRight w:val="0"/>
          <w:marTop w:val="231"/>
          <w:marBottom w:val="0"/>
          <w:divBdr>
            <w:top w:val="none" w:sz="0" w:space="0" w:color="auto"/>
            <w:left w:val="none" w:sz="0" w:space="0" w:color="auto"/>
            <w:bottom w:val="none" w:sz="0" w:space="0" w:color="auto"/>
            <w:right w:val="none" w:sz="0" w:space="0" w:color="auto"/>
          </w:divBdr>
          <w:divsChild>
            <w:div w:id="448087874">
              <w:marLeft w:val="0"/>
              <w:marRight w:val="0"/>
              <w:marTop w:val="0"/>
              <w:marBottom w:val="0"/>
              <w:divBdr>
                <w:top w:val="none" w:sz="0" w:space="0" w:color="auto"/>
                <w:left w:val="none" w:sz="0" w:space="0" w:color="auto"/>
                <w:bottom w:val="none" w:sz="0" w:space="0" w:color="auto"/>
                <w:right w:val="none" w:sz="0" w:space="0" w:color="auto"/>
              </w:divBdr>
            </w:div>
          </w:divsChild>
        </w:div>
        <w:div w:id="1879317295">
          <w:marLeft w:val="0"/>
          <w:marRight w:val="0"/>
          <w:marTop w:val="13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Krnic, Albert</cp:lastModifiedBy>
  <cp:revision>2</cp:revision>
  <dcterms:created xsi:type="dcterms:W3CDTF">2019-04-01T17:31:00Z</dcterms:created>
  <dcterms:modified xsi:type="dcterms:W3CDTF">2019-04-01T17:31:00Z</dcterms:modified>
</cp:coreProperties>
</file>