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Incident Summery: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cybersecurity analyst working at a company that specializes in providing IT services for clients. </w:t>
      </w:r>
      <w:r w:rsidDel="00000000" w:rsidR="00000000" w:rsidRPr="00000000">
        <w:rPr>
          <w:rFonts w:ascii="Times New Roman" w:cs="Times New Roman" w:eastAsia="Times New Roman" w:hAnsi="Times New Roman"/>
          <w:sz w:val="24"/>
          <w:szCs w:val="24"/>
          <w:rtl w:val="0"/>
        </w:rPr>
        <w:t xml:space="preserve">Several customers of clients</w:t>
      </w:r>
      <w:r w:rsidDel="00000000" w:rsidR="00000000" w:rsidRPr="00000000">
        <w:rPr>
          <w:rFonts w:ascii="Times New Roman" w:cs="Times New Roman" w:eastAsia="Times New Roman" w:hAnsi="Times New Roman"/>
          <w:sz w:val="24"/>
          <w:szCs w:val="24"/>
          <w:rtl w:val="0"/>
        </w:rPr>
        <w:t xml:space="preserve">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06">
      <w:pPr>
        <w:spacing w:after="24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tasked with analyzing the situation and determining which network protocol was affected during this incident. To start, you attempt to visit the website and you also receive the error “destination port unreachable.” To troubleshoot the issue, you load your network analyzer tool, tcpdump,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analyzer shows that when you send UDP packets to the DNS server, you receive ICMP packets containing the error message: “udp port 53 unreachable.” </w:t>
      </w:r>
    </w:p>
    <w:p w:rsidR="00000000" w:rsidDel="00000000" w:rsidP="00000000" w:rsidRDefault="00000000" w:rsidRPr="00000000" w14:paraId="00000007">
      <w:pPr>
        <w:spacing w:line="48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Fonts w:ascii="Google Sans" w:cs="Google Sans" w:eastAsia="Google Sans" w:hAnsi="Google Sans"/>
          <w:sz w:val="26"/>
          <w:szCs w:val="26"/>
          <w:rtl w:val="0"/>
        </w:rPr>
        <w:br w:type="textWrapping"/>
      </w:r>
    </w:p>
    <w:p w:rsidR="00000000" w:rsidDel="00000000" w:rsidP="00000000" w:rsidRDefault="00000000" w:rsidRPr="00000000" w14:paraId="00000008">
      <w:pPr>
        <w:spacing w:line="480"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09">
      <w:pPr>
        <w:spacing w:line="480"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0A">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The UDP protocol reveals that: </w:t>
            </w:r>
          </w:p>
          <w:p w:rsidR="00000000" w:rsidDel="00000000" w:rsidP="00000000" w:rsidRDefault="00000000" w:rsidRPr="00000000" w14:paraId="00000010">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That the DNS protocol can not be reached, indicated by “udp port 53 is unreachable” IMCP error message</w:t>
            </w:r>
          </w:p>
          <w:p w:rsidR="00000000" w:rsidDel="00000000" w:rsidP="00000000" w:rsidRDefault="00000000" w:rsidRPr="00000000" w14:paraId="00000011">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This is based on the results of the network analysis, which show that the ICMP echo reply returned the error message: </w:t>
            </w:r>
          </w:p>
          <w:p w:rsidR="00000000" w:rsidDel="00000000" w:rsidP="00000000" w:rsidRDefault="00000000" w:rsidRPr="00000000" w14:paraId="00000013">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w:t>
            </w:r>
            <w:r w:rsidDel="00000000" w:rsidR="00000000" w:rsidRPr="00000000">
              <w:rPr>
                <w:rFonts w:ascii="Google Sans" w:cs="Google Sans" w:eastAsia="Google Sans" w:hAnsi="Google Sans"/>
                <w:b w:val="1"/>
                <w:color w:val="444746"/>
                <w:sz w:val="24"/>
                <w:szCs w:val="24"/>
                <w:rtl w:val="0"/>
              </w:rPr>
              <w:t xml:space="preserve">udp port 53 unreachable”</w:t>
            </w: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The port noted in the error message is used for: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Standard DNS lookups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The most likely issue is: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The DNS service on the destination server was either stopped, misconfigured, or blocked by a firewall, resulting in UDP port 53 being unreachable.</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D">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Time incident occurred: </w:t>
            </w:r>
          </w:p>
          <w:p w:rsidR="00000000" w:rsidDel="00000000" w:rsidP="00000000" w:rsidRDefault="00000000" w:rsidRPr="00000000" w14:paraId="00000020">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12:24:32.192571 or </w:t>
            </w:r>
            <w:r w:rsidDel="00000000" w:rsidR="00000000" w:rsidRPr="00000000">
              <w:rPr>
                <w:rFonts w:ascii="Google Sans" w:cs="Google Sans" w:eastAsia="Google Sans" w:hAnsi="Google Sans"/>
                <w:b w:val="1"/>
                <w:color w:val="444746"/>
                <w:sz w:val="24"/>
                <w:szCs w:val="24"/>
                <w:rtl w:val="0"/>
              </w:rPr>
              <w:t xml:space="preserve">1:24 p.m., 32.192571 seconds</w:t>
            </w:r>
            <w:r w:rsidDel="00000000" w:rsidR="00000000" w:rsidRPr="00000000">
              <w:rPr>
                <w:rtl w:val="0"/>
              </w:rPr>
            </w:r>
          </w:p>
          <w:p w:rsidR="00000000" w:rsidDel="00000000" w:rsidP="00000000" w:rsidRDefault="00000000" w:rsidRPr="00000000" w14:paraId="00000021">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Explain how the IT team became aware of the incident:</w:t>
            </w:r>
          </w:p>
          <w:p w:rsidR="00000000" w:rsidDel="00000000" w:rsidP="00000000" w:rsidRDefault="00000000" w:rsidRPr="00000000" w14:paraId="00000023">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End-users</w:t>
            </w:r>
            <w:r w:rsidDel="00000000" w:rsidR="00000000" w:rsidRPr="00000000">
              <w:rPr>
                <w:rFonts w:ascii="Google Sans" w:cs="Google Sans" w:eastAsia="Google Sans" w:hAnsi="Google Sans"/>
                <w:b w:val="1"/>
                <w:color w:val="444746"/>
                <w:sz w:val="24"/>
                <w:szCs w:val="24"/>
                <w:rtl w:val="0"/>
              </w:rPr>
              <w:t xml:space="preserve"> have reported client company website </w:t>
            </w:r>
            <w:r w:rsidDel="00000000" w:rsidR="00000000" w:rsidRPr="00000000">
              <w:rPr>
                <w:rFonts w:ascii="Google Sans" w:cs="Google Sans" w:eastAsia="Google Sans" w:hAnsi="Google Sans"/>
                <w:b w:val="1"/>
                <w:color w:val="444746"/>
                <w:sz w:val="24"/>
                <w:szCs w:val="24"/>
                <w:rtl w:val="0"/>
              </w:rPr>
              <w:t xml:space="preserve">www.yummyrecipesforme.com inaccessible</w:t>
            </w:r>
            <w:r w:rsidDel="00000000" w:rsidR="00000000" w:rsidRPr="00000000">
              <w:rPr>
                <w:rFonts w:ascii="Google Sans" w:cs="Google Sans" w:eastAsia="Google Sans" w:hAnsi="Google Sans"/>
                <w:b w:val="1"/>
                <w:color w:val="444746"/>
                <w:sz w:val="24"/>
                <w:szCs w:val="24"/>
                <w:rtl w:val="0"/>
              </w:rPr>
              <w:t xml:space="preserve">, and received the error “destination port unreachable” after waiting for the page to load. </w:t>
            </w:r>
            <w:r w:rsidDel="00000000" w:rsidR="00000000" w:rsidRPr="00000000">
              <w:rPr>
                <w:rtl w:val="0"/>
              </w:rPr>
            </w:r>
          </w:p>
          <w:p w:rsidR="00000000" w:rsidDel="00000000" w:rsidP="00000000" w:rsidRDefault="00000000" w:rsidRPr="00000000" w14:paraId="00000024">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Explain the actions taken by the IT department to investigate the incident:</w:t>
            </w:r>
          </w:p>
          <w:p w:rsidR="00000000" w:rsidDel="00000000" w:rsidP="00000000" w:rsidRDefault="00000000" w:rsidRPr="00000000" w14:paraId="00000026">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The IT team replicated the issue, captured packets with </w:t>
            </w:r>
            <w:r w:rsidDel="00000000" w:rsidR="00000000" w:rsidRPr="00000000">
              <w:rPr>
                <w:rFonts w:ascii="Google Sans" w:cs="Google Sans" w:eastAsia="Google Sans" w:hAnsi="Google Sans"/>
                <w:b w:val="1"/>
                <w:i w:val="1"/>
                <w:color w:val="444746"/>
                <w:sz w:val="24"/>
                <w:szCs w:val="24"/>
                <w:rtl w:val="0"/>
              </w:rPr>
              <w:t xml:space="preserve">tcpdump,</w:t>
            </w:r>
            <w:r w:rsidDel="00000000" w:rsidR="00000000" w:rsidRPr="00000000">
              <w:rPr>
                <w:rFonts w:ascii="Google Sans" w:cs="Google Sans" w:eastAsia="Google Sans" w:hAnsi="Google Sans"/>
                <w:b w:val="1"/>
                <w:color w:val="444746"/>
                <w:sz w:val="24"/>
                <w:szCs w:val="24"/>
                <w:rtl w:val="0"/>
              </w:rPr>
              <w:t xml:space="preserve"> and observed that outbound UDP queries to the DNS server generated ICMP responses indicating “udp port 53 unreachable.” This confirmed a failure in the DNS resolution process preceding the HTTPS request.</w:t>
            </w:r>
          </w:p>
          <w:p w:rsidR="00000000" w:rsidDel="00000000" w:rsidP="00000000" w:rsidRDefault="00000000" w:rsidRPr="00000000" w14:paraId="00000027">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Note key findings of the IT department's investigation (i.e., details related to the port affected, DNS server, etc.): </w:t>
            </w:r>
          </w:p>
          <w:p w:rsidR="00000000" w:rsidDel="00000000" w:rsidP="00000000" w:rsidRDefault="00000000" w:rsidRPr="00000000" w14:paraId="0000002C">
            <w:pPr>
              <w:widowControl w:val="0"/>
              <w:spacing w:line="240" w:lineRule="auto"/>
              <w:ind w:left="0" w:firstLine="0"/>
              <w:rPr>
                <w:rFonts w:ascii="Google Sans" w:cs="Google Sans" w:eastAsia="Google Sans" w:hAnsi="Google Sans"/>
                <w:b w:val="1"/>
                <w:color w:val="444746"/>
                <w:sz w:val="24"/>
                <w:szCs w:val="24"/>
              </w:rPr>
            </w:pPr>
            <w:r w:rsidDel="00000000" w:rsidR="00000000" w:rsidRPr="00000000">
              <w:rPr>
                <w:rFonts w:ascii="Google Sans" w:cs="Google Sans" w:eastAsia="Google Sans" w:hAnsi="Google Sans"/>
                <w:b w:val="1"/>
                <w:color w:val="444746"/>
                <w:sz w:val="24"/>
                <w:szCs w:val="24"/>
                <w:rtl w:val="0"/>
              </w:rPr>
              <w:t xml:space="preserve">DNS servers use Port 53 for UDP queries. UDP port 53 is used for standard DNS lookups. If port 53 is unreachable then the DNS server has crashed, or is misconfigured. Alternatively, the firewall may be  rejecting the port. However, we have not determined what caused the port to be initially disrupted. Only the possible end results of the disruptions.</w:t>
            </w:r>
          </w:p>
          <w:p w:rsidR="00000000" w:rsidDel="00000000" w:rsidP="00000000" w:rsidRDefault="00000000" w:rsidRPr="00000000" w14:paraId="0000002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E">
            <w:pPr>
              <w:widowControl w:val="0"/>
              <w:spacing w:line="240" w:lineRule="auto"/>
              <w:ind w:left="0" w:firstLine="0"/>
              <w:rPr>
                <w:rFonts w:ascii="Google Sans" w:cs="Google Sans" w:eastAsia="Google Sans" w:hAnsi="Google Sans"/>
                <w:color w:val="444746"/>
                <w:sz w:val="24"/>
                <w:szCs w:val="24"/>
              </w:rPr>
            </w:pPr>
            <w:r w:rsidDel="00000000" w:rsidR="00000000" w:rsidRPr="00000000">
              <w:rPr>
                <w:rFonts w:ascii="Google Sans" w:cs="Google Sans" w:eastAsia="Google Sans" w:hAnsi="Google Sans"/>
                <w:color w:val="444746"/>
                <w:sz w:val="24"/>
                <w:szCs w:val="24"/>
                <w:rtl w:val="0"/>
              </w:rPr>
              <w:t xml:space="preserve">Note a likely cause of the incident:</w:t>
            </w:r>
          </w:p>
          <w:p w:rsidR="00000000" w:rsidDel="00000000" w:rsidP="00000000" w:rsidRDefault="00000000" w:rsidRPr="00000000" w14:paraId="0000002F">
            <w:pPr>
              <w:widowControl w:val="0"/>
              <w:numPr>
                <w:ilvl w:val="0"/>
                <w:numId w:val="1"/>
              </w:numPr>
              <w:spacing w:line="240" w:lineRule="auto"/>
              <w:ind w:left="720" w:hanging="360"/>
              <w:rPr>
                <w:rFonts w:ascii="Google Sans" w:cs="Google Sans" w:eastAsia="Google Sans" w:hAnsi="Google Sans"/>
                <w:color w:val="444746"/>
                <w:sz w:val="24"/>
                <w:szCs w:val="24"/>
              </w:rPr>
            </w:pPr>
            <w:r w:rsidDel="00000000" w:rsidR="00000000" w:rsidRPr="00000000">
              <w:rPr>
                <w:rFonts w:ascii="Google Sans" w:cs="Google Sans" w:eastAsia="Google Sans" w:hAnsi="Google Sans"/>
                <w:b w:val="1"/>
                <w:color w:val="444746"/>
                <w:sz w:val="24"/>
                <w:szCs w:val="24"/>
                <w:rtl w:val="0"/>
              </w:rPr>
              <w:t xml:space="preserve">UDP port 53 on the DNS server is not accepting DNS requests.</w:t>
            </w:r>
          </w:p>
          <w:p w:rsidR="00000000" w:rsidDel="00000000" w:rsidP="00000000" w:rsidRDefault="00000000" w:rsidRPr="00000000" w14:paraId="00000030">
            <w:pPr>
              <w:widowControl w:val="0"/>
              <w:numPr>
                <w:ilvl w:val="0"/>
                <w:numId w:val="1"/>
              </w:numPr>
              <w:spacing w:line="240" w:lineRule="auto"/>
              <w:ind w:left="720" w:hanging="360"/>
              <w:rPr>
                <w:rFonts w:ascii="Google Sans" w:cs="Google Sans" w:eastAsia="Google Sans" w:hAnsi="Google Sans"/>
                <w:color w:val="444746"/>
                <w:sz w:val="24"/>
                <w:szCs w:val="24"/>
              </w:rPr>
            </w:pPr>
            <w:r w:rsidDel="00000000" w:rsidR="00000000" w:rsidRPr="00000000">
              <w:rPr>
                <w:rFonts w:ascii="Google Sans" w:cs="Google Sans" w:eastAsia="Google Sans" w:hAnsi="Google Sans"/>
                <w:b w:val="1"/>
                <w:color w:val="444746"/>
                <w:sz w:val="24"/>
                <w:szCs w:val="24"/>
                <w:rtl w:val="0"/>
              </w:rPr>
              <w:t xml:space="preserve">Host/firewall rejecting UDP port 53</w:t>
            </w:r>
          </w:p>
        </w:tc>
      </w:tr>
    </w:tbl>
    <w:p w:rsidR="00000000" w:rsidDel="00000000" w:rsidP="00000000" w:rsidRDefault="00000000" w:rsidRPr="00000000" w14:paraId="00000031">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