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Antares Industrial Template</w:t>
      </w:r>
    </w:p>
    <w:p>
      <w:pPr>
        <w:jc w:val="center"/>
      </w:pPr>
      <w:r>
        <w:rPr>
          <w:sz w:val="28"/>
        </w:rPr>
        <w:t>Informe Técnico Inicial</w:t>
        <w:br/>
      </w:r>
    </w:p>
    <w:p>
      <w:pPr>
        <w:pStyle w:val="Heading1"/>
      </w:pPr>
      <w:r>
        <w:t>1. Introducción</w:t>
      </w:r>
    </w:p>
    <w:p>
      <w:r>
        <w:t>Este documento describe el proyecto 'Antares Industrial Template', una plantilla profesional reutilizable orientada al desarrollo de soluciones de automatización industrial. Está diseñada para cubrir proyectos con interfaz gráfica, conexión con dispositivos de control como PLCs, almacenamiento de datos y ejecución de scripts inteligentes como visión artificial, OCR e inferencia con IA.</w:t>
      </w:r>
    </w:p>
    <w:p>
      <w:pPr>
        <w:pStyle w:val="Heading1"/>
      </w:pPr>
      <w:r>
        <w:t>2. Objetivos del Proyecto</w:t>
      </w:r>
    </w:p>
    <w:p>
      <w:r>
        <w:t>- Establecer una estructura modular escalable para soluciones industriales.</w:t>
        <w:br/>
        <w:t>- Facilitar la integración entre sistemas industriales y software moderno.</w:t>
        <w:br/>
        <w:t>- Permitir la rápida configuración y despliegue de proyectos personalizados.</w:t>
        <w:br/>
        <w:t>- Fomentar la colaboración técnica con control de versiones profesional.</w:t>
      </w:r>
    </w:p>
    <w:p>
      <w:pPr>
        <w:pStyle w:val="Heading1"/>
      </w:pPr>
      <w:r>
        <w:t>3. Tecnologías Utilizadas</w:t>
      </w:r>
    </w:p>
    <w:p>
      <w:r>
        <w:t>- Python 3.8+</w:t>
        <w:br/>
        <w:t>- Flask (API + UI)</w:t>
        <w:br/>
        <w:t>- Snap7 (para comunicación Siemens PLC)</w:t>
        <w:br/>
        <w:t>- HTML/CSS/JS + Jinja2 (Frontend embebido)</w:t>
        <w:br/>
        <w:t>- SQLite / PostgreSQL / MySQL</w:t>
        <w:br/>
        <w:t>- Git y GitHub para trabajo colaborativo</w:t>
        <w:br/>
        <w:t>- Docker (sugerido para futuras versiones)</w:t>
      </w:r>
    </w:p>
    <w:p>
      <w:pPr>
        <w:pStyle w:val="Heading1"/>
      </w:pPr>
      <w:r>
        <w:t>4. Estructura del Proyecto</w:t>
      </w:r>
    </w:p>
    <w:p>
      <w:r>
        <w:t>La estructura del proyecto separa de manera lógica los módulos por capas:</w:t>
        <w:br/>
        <w:t>• app/: rutas, templates, conexión con PLCs, ejecución de scripts</w:t>
        <w:br/>
        <w:t>• config/: configuración por entorno</w:t>
        <w:br/>
        <w:t>• docs/: documentación técnica</w:t>
        <w:br/>
        <w:t>• tests/: pruebas automatizadas</w:t>
        <w:br/>
        <w:t>• run.py: punto de entrada de la aplicación</w:t>
        <w:br/>
        <w:t>Esto permite escalar sin romper compatibilidad entre capas.</w:t>
      </w:r>
    </w:p>
    <w:p>
      <w:pPr>
        <w:pStyle w:val="Heading1"/>
      </w:pPr>
      <w:r>
        <w:t>5. Flujo General de la Aplicación</w:t>
      </w:r>
    </w:p>
    <w:p>
      <w:r>
        <w:t>1. El usuario accede a la interfaz web.</w:t>
        <w:br/>
        <w:t>2. Se autentica mediante login.</w:t>
        <w:br/>
        <w:t>3. Accede a la pantalla principal (dashboard).</w:t>
        <w:br/>
        <w:t>4. Desde ahí puede configurar parámetros o ejecutar scripts personalizados.</w:t>
        <w:br/>
        <w:t>5. Los resultados se visualizan o almacenan.</w:t>
        <w:br/>
        <w:t>6. Puede integrarse con otros sistemas (MES, SCADA, DBs externas).</w:t>
      </w:r>
    </w:p>
    <w:p>
      <w:pPr>
        <w:pStyle w:val="Heading1"/>
      </w:pPr>
      <w:r>
        <w:t>6. Diagrama de Componentes (Descripción)</w:t>
      </w:r>
    </w:p>
    <w:p>
      <w:r>
        <w:t>- UI Web embebida en Flask</w:t>
        <w:br/>
        <w:t>- Lógica de control (rutas)</w:t>
        <w:br/>
        <w:t>- Módulo industrial (Snap7, Modbus, OPC-UA)</w:t>
        <w:br/>
        <w:t>- Base de datos integrada</w:t>
        <w:br/>
        <w:t>- Scripts personalizados: OCR, visión, análisis</w:t>
        <w:br/>
        <w:t>- Configuración parametrizable</w:t>
      </w:r>
    </w:p>
    <w:p>
      <w:pPr>
        <w:pStyle w:val="Heading1"/>
      </w:pPr>
      <w:r>
        <w:t>7. Estrategia de Trabajo Colaborativo</w:t>
      </w:r>
    </w:p>
    <w:p>
      <w:r>
        <w:t>El repositorio está diseñado para trabajo en equipo. Se basa en:</w:t>
        <w:br/>
        <w:t>- Ramas feature/: desarrollo de cada módulo</w:t>
        <w:br/>
        <w:t>- Rama dev: integración continua</w:t>
        <w:br/>
        <w:t>- Rama main: versión estable</w:t>
        <w:br/>
        <w:t>- Revisión obligatoria mediante Pull Request</w:t>
        <w:br/>
        <w:t>- Convención de commits (feat, fix, refactor, chore)</w:t>
      </w:r>
    </w:p>
    <w:p>
      <w:pPr>
        <w:pStyle w:val="Heading1"/>
      </w:pPr>
      <w:r>
        <w:t>8. Posibles Extensiones Futuras</w:t>
      </w:r>
    </w:p>
    <w:p>
      <w:r>
        <w:t>- Autenticación con JWT / Auth0</w:t>
        <w:br/>
        <w:t>- Paneles SCADA en tiempo real</w:t>
        <w:br/>
        <w:t>- Visión IA plug-and-play</w:t>
        <w:br/>
        <w:t>- Dockerización para portabilidad</w:t>
        <w:br/>
        <w:t>- Dashboard avanzado con React o Vue</w:t>
        <w:br/>
        <w:t>- Conexión OPC-UA / MQTT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Versión 1.0 | Documento confidencial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Antares Technologies SRL - Proyecto Base Industrial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