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594F" w14:textId="37555600" w:rsidR="00CE76A9" w:rsidRDefault="001D7213">
      <w:r w:rsidRPr="001D7213">
        <w:rPr>
          <w:sz w:val="26"/>
          <w:szCs w:val="26"/>
          <w:highlight w:val="yellow"/>
        </w:rPr>
        <w:t xml:space="preserve">Visit </w:t>
      </w:r>
      <w:r w:rsidR="00282E40" w:rsidRPr="001D7213">
        <w:rPr>
          <w:sz w:val="26"/>
          <w:szCs w:val="26"/>
          <w:highlight w:val="yellow"/>
        </w:rPr>
        <w:t xml:space="preserve">URL: </w:t>
      </w:r>
      <w:r w:rsidR="00282E40" w:rsidRPr="001D7213">
        <w:rPr>
          <w:sz w:val="26"/>
          <w:szCs w:val="26"/>
          <w:highlight w:val="yellow"/>
        </w:rPr>
        <w:t>https://www.oracle.com/database/technologies/express-edition-downloads.html</w:t>
      </w:r>
    </w:p>
    <w:p w14:paraId="5E449C35" w14:textId="77777777" w:rsidR="00CE76A9" w:rsidRDefault="00CE76A9" w:rsidP="000D2C92"/>
    <w:p w14:paraId="6AABEBD1" w14:textId="6082A37D" w:rsidR="00CE76A9" w:rsidRDefault="00CE76A9" w:rsidP="000D2C92"/>
    <w:p w14:paraId="0EC6E833" w14:textId="7FC6B4AE" w:rsidR="00CE76A9" w:rsidRDefault="00CE76A9" w:rsidP="000D2C92"/>
    <w:p w14:paraId="4D44C3F6" w14:textId="77777777" w:rsidR="00CE76A9" w:rsidRDefault="00CE76A9" w:rsidP="00CE76A9">
      <w:pPr>
        <w:pStyle w:val="Heading2"/>
        <w:spacing w:before="150" w:beforeAutospacing="0" w:after="150" w:afterAutospacing="0"/>
        <w:rPr>
          <w:rFonts w:ascii="inherit" w:hAnsi="inherit"/>
          <w:b w:val="0"/>
          <w:bCs w:val="0"/>
          <w:color w:val="1A1816"/>
          <w:sz w:val="50"/>
          <w:szCs w:val="50"/>
        </w:rPr>
      </w:pPr>
      <w:r>
        <w:rPr>
          <w:rFonts w:ascii="inherit" w:hAnsi="inherit"/>
          <w:b w:val="0"/>
          <w:bCs w:val="0"/>
          <w:color w:val="1A1816"/>
          <w:sz w:val="50"/>
          <w:szCs w:val="50"/>
        </w:rPr>
        <w:t>Installing Oracle Database XE</w:t>
      </w:r>
    </w:p>
    <w:p w14:paraId="621E96BF" w14:textId="77777777" w:rsidR="00CE76A9" w:rsidRDefault="00CE76A9" w:rsidP="00CE76A9">
      <w:pPr>
        <w:pStyle w:val="NormalWeb"/>
        <w:spacing w:before="210" w:beforeAutospacing="0" w:after="21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This section covers the following topics:</w:t>
      </w:r>
    </w:p>
    <w:p w14:paraId="4A8A0A2F" w14:textId="5133211A" w:rsidR="00CE76A9" w:rsidRDefault="00CE76A9" w:rsidP="00CE76A9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Segoe UI" w:hAnsi="Segoe UI" w:cs="Segoe UI"/>
          <w:color w:val="1A1816"/>
        </w:rPr>
      </w:pPr>
      <w:r w:rsidRPr="005E6F40">
        <w:rPr>
          <w:rFonts w:ascii="Segoe UI" w:hAnsi="Segoe UI" w:cs="Segoe UI"/>
          <w:color w:val="1A1816"/>
        </w:rPr>
        <w:t>Running the Installer</w:t>
      </w:r>
    </w:p>
    <w:p w14:paraId="498A21C0" w14:textId="77777777" w:rsidR="00CE76A9" w:rsidRDefault="00CE76A9" w:rsidP="00CE76A9">
      <w:pPr>
        <w:pStyle w:val="Heading3"/>
        <w:spacing w:before="300" w:beforeAutospacing="0" w:after="150" w:afterAutospacing="0"/>
        <w:rPr>
          <w:rFonts w:ascii="inherit" w:hAnsi="inherit" w:cs="Segoe UI"/>
          <w:b w:val="0"/>
          <w:bCs w:val="0"/>
          <w:color w:val="1A1816"/>
          <w:sz w:val="36"/>
          <w:szCs w:val="36"/>
        </w:rPr>
      </w:pPr>
      <w:bookmarkStart w:id="0" w:name="GUID-7BF9ACDC-1281-494C-AF96-77A25B1BD67"/>
      <w:bookmarkEnd w:id="0"/>
      <w:r>
        <w:rPr>
          <w:rStyle w:val="enumerationsection"/>
          <w:rFonts w:ascii="inherit" w:hAnsi="inherit" w:cs="Segoe UI"/>
          <w:b w:val="0"/>
          <w:bCs w:val="0"/>
          <w:color w:val="1A1816"/>
          <w:sz w:val="36"/>
          <w:szCs w:val="36"/>
        </w:rPr>
        <w:t>5.1 </w:t>
      </w:r>
      <w:r>
        <w:rPr>
          <w:rFonts w:ascii="inherit" w:hAnsi="inherit" w:cs="Segoe UI"/>
          <w:b w:val="0"/>
          <w:bCs w:val="0"/>
          <w:color w:val="1A1816"/>
          <w:sz w:val="36"/>
          <w:szCs w:val="36"/>
        </w:rPr>
        <w:t>Running the Installer</w:t>
      </w:r>
    </w:p>
    <w:p w14:paraId="533DA308" w14:textId="77777777" w:rsidR="00CE76A9" w:rsidRDefault="00CE76A9" w:rsidP="00CE76A9">
      <w:pPr>
        <w:pStyle w:val="NormalWeb"/>
        <w:spacing w:before="210" w:beforeAutospacing="0" w:after="21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Most users will install Oracle Database XE by downloading the installation package, extracting the files, double-clicking </w:t>
      </w:r>
      <w:r>
        <w:rPr>
          <w:rStyle w:val="HTMLCode"/>
          <w:color w:val="1A1816"/>
        </w:rPr>
        <w:t>setup.exe</w:t>
      </w:r>
      <w:r>
        <w:rPr>
          <w:rFonts w:ascii="Segoe UI" w:hAnsi="Segoe UI" w:cs="Segoe UI"/>
          <w:color w:val="1A1816"/>
        </w:rPr>
        <w:t>, and answering graphical user interface prompts as needed.</w:t>
      </w:r>
    </w:p>
    <w:p w14:paraId="7EA45367" w14:textId="77777777" w:rsidR="00CE76A9" w:rsidRDefault="00CE76A9" w:rsidP="00CE76A9">
      <w:pPr>
        <w:pStyle w:val="notep1"/>
        <w:spacing w:before="0" w:beforeAutospacing="0" w:after="120" w:afterAutospacing="0"/>
        <w:rPr>
          <w:rFonts w:ascii="Segoe UI" w:hAnsi="Segoe UI" w:cs="Segoe UI"/>
          <w:b/>
          <w:bCs/>
          <w:color w:val="1A1816"/>
        </w:rPr>
      </w:pPr>
      <w:r>
        <w:rPr>
          <w:rFonts w:ascii="Segoe UI" w:hAnsi="Segoe UI" w:cs="Segoe UI"/>
          <w:b/>
          <w:bCs/>
          <w:color w:val="1A1816"/>
        </w:rPr>
        <w:t>Note:</w:t>
      </w:r>
    </w:p>
    <w:p w14:paraId="01208D09" w14:textId="77777777" w:rsidR="00CE76A9" w:rsidRDefault="00CE76A9" w:rsidP="00CE76A9">
      <w:pPr>
        <w:numPr>
          <w:ilvl w:val="0"/>
          <w:numId w:val="2"/>
        </w:numPr>
        <w:spacing w:before="120" w:after="120" w:line="240" w:lineRule="auto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Before attempting to install Oracle Database XE 18c, uninstall any existing Oracle Database XE or database with the </w:t>
      </w:r>
      <w:r>
        <w:rPr>
          <w:rStyle w:val="HTMLCode"/>
          <w:rFonts w:eastAsiaTheme="minorHAnsi"/>
          <w:color w:val="1A1816"/>
        </w:rPr>
        <w:t>SID XE</w:t>
      </w:r>
      <w:r>
        <w:rPr>
          <w:rFonts w:ascii="Segoe UI" w:hAnsi="Segoe UI" w:cs="Segoe UI"/>
          <w:color w:val="1A1816"/>
        </w:rPr>
        <w:t> from the target system.</w:t>
      </w:r>
    </w:p>
    <w:p w14:paraId="58CF3410" w14:textId="77777777" w:rsidR="00CE76A9" w:rsidRDefault="00CE76A9" w:rsidP="00CE76A9">
      <w:pPr>
        <w:numPr>
          <w:ilvl w:val="0"/>
          <w:numId w:val="2"/>
        </w:numPr>
        <w:spacing w:before="120" w:after="120" w:line="240" w:lineRule="auto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Installer will use </w:t>
      </w:r>
      <w:r>
        <w:rPr>
          <w:rStyle w:val="HTMLCode"/>
          <w:rFonts w:eastAsiaTheme="minorHAnsi"/>
          <w:color w:val="1A1816"/>
        </w:rPr>
        <w:t>SID XE</w:t>
      </w:r>
      <w:r>
        <w:rPr>
          <w:rFonts w:ascii="Segoe UI" w:hAnsi="Segoe UI" w:cs="Segoe UI"/>
          <w:color w:val="1A1816"/>
        </w:rPr>
        <w:t> for database creation. Any </w:t>
      </w:r>
      <w:r>
        <w:rPr>
          <w:rStyle w:val="HTMLCode"/>
          <w:rFonts w:eastAsiaTheme="minorHAnsi"/>
          <w:color w:val="1A1816"/>
        </w:rPr>
        <w:t>SID</w:t>
      </w:r>
      <w:r>
        <w:rPr>
          <w:rFonts w:ascii="Segoe UI" w:hAnsi="Segoe UI" w:cs="Segoe UI"/>
          <w:color w:val="1A1816"/>
        </w:rPr>
        <w:t> other than </w:t>
      </w:r>
      <w:r>
        <w:rPr>
          <w:rStyle w:val="HTMLCode"/>
          <w:rFonts w:eastAsiaTheme="minorHAnsi"/>
          <w:color w:val="1A1816"/>
        </w:rPr>
        <w:t>SID XE</w:t>
      </w:r>
      <w:r>
        <w:rPr>
          <w:rFonts w:ascii="Segoe UI" w:hAnsi="Segoe UI" w:cs="Segoe UI"/>
          <w:color w:val="1A1816"/>
        </w:rPr>
        <w:t> will not be allowed.</w:t>
      </w:r>
    </w:p>
    <w:p w14:paraId="6881ACB0" w14:textId="77777777" w:rsidR="00CE76A9" w:rsidRDefault="00CE76A9" w:rsidP="00CE76A9">
      <w:pPr>
        <w:pStyle w:val="NormalWeb"/>
        <w:spacing w:before="210" w:beforeAutospacing="0" w:after="21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To install Oracle Database XE:</w:t>
      </w:r>
    </w:p>
    <w:p w14:paraId="51CAD6D2" w14:textId="77777777" w:rsidR="00CE76A9" w:rsidRDefault="00CE76A9" w:rsidP="00CE76A9">
      <w:pPr>
        <w:pStyle w:val="NormalWeb"/>
        <w:numPr>
          <w:ilvl w:val="0"/>
          <w:numId w:val="3"/>
        </w:numPr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Log on to Windows with </w:t>
      </w:r>
      <w:r>
        <w:rPr>
          <w:rStyle w:val="HTMLCode"/>
          <w:color w:val="1A1816"/>
        </w:rPr>
        <w:t>Administrator</w:t>
      </w:r>
      <w:r>
        <w:rPr>
          <w:rFonts w:ascii="Segoe UI" w:hAnsi="Segoe UI" w:cs="Segoe UI"/>
          <w:color w:val="1A1816"/>
        </w:rPr>
        <w:t> privileges.</w:t>
      </w:r>
    </w:p>
    <w:p w14:paraId="6DA00BEE" w14:textId="77777777" w:rsidR="00CE76A9" w:rsidRDefault="00CE76A9" w:rsidP="00CE76A9">
      <w:pPr>
        <w:pStyle w:val="NormalWeb"/>
        <w:spacing w:before="0" w:beforeAutospacing="0" w:after="120" w:afterAutospacing="0"/>
        <w:ind w:left="72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You must be part of the </w:t>
      </w:r>
      <w:r>
        <w:rPr>
          <w:rStyle w:val="HTMLCode"/>
          <w:color w:val="1A1816"/>
        </w:rPr>
        <w:t>Administrators</w:t>
      </w:r>
      <w:r>
        <w:rPr>
          <w:rFonts w:ascii="Segoe UI" w:hAnsi="Segoe UI" w:cs="Segoe UI"/>
          <w:color w:val="1A1816"/>
        </w:rPr>
        <w:t> group on Windows to install Oracle Database XE. If you are logged in as a domain user, ensure that you are connected to the network. Otherwise, you may receive a prerequisite check failure for </w:t>
      </w:r>
      <w:r>
        <w:rPr>
          <w:rStyle w:val="HTMLCode"/>
          <w:color w:val="1A1816"/>
        </w:rPr>
        <w:t>Administrator</w:t>
      </w:r>
      <w:r>
        <w:rPr>
          <w:rFonts w:ascii="Segoe UI" w:hAnsi="Segoe UI" w:cs="Segoe UI"/>
          <w:color w:val="1A1816"/>
        </w:rPr>
        <w:t> privileges during the install.</w:t>
      </w:r>
    </w:p>
    <w:p w14:paraId="2FF69AE7" w14:textId="77777777" w:rsidR="00CE76A9" w:rsidRDefault="00CE76A9" w:rsidP="00CE76A9">
      <w:pPr>
        <w:pStyle w:val="NormalWeb"/>
        <w:numPr>
          <w:ilvl w:val="0"/>
          <w:numId w:val="3"/>
        </w:numPr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If the </w:t>
      </w:r>
      <w:r>
        <w:rPr>
          <w:rStyle w:val="HTMLCode"/>
          <w:color w:val="1A1816"/>
        </w:rPr>
        <w:t>ORACLE_HOME</w:t>
      </w:r>
      <w:r>
        <w:rPr>
          <w:rFonts w:ascii="Segoe UI" w:hAnsi="Segoe UI" w:cs="Segoe UI"/>
          <w:color w:val="1A1816"/>
        </w:rPr>
        <w:t> environment variable has been set, then delete it.</w:t>
      </w:r>
    </w:p>
    <w:p w14:paraId="22A16A0F" w14:textId="77777777" w:rsidR="00CE76A9" w:rsidRDefault="00CE76A9" w:rsidP="00CE76A9">
      <w:pPr>
        <w:pStyle w:val="NormalWeb"/>
        <w:numPr>
          <w:ilvl w:val="0"/>
          <w:numId w:val="3"/>
        </w:numPr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Download the Microsoft Windows version of Oracle Database XE.</w:t>
      </w:r>
    </w:p>
    <w:p w14:paraId="256E88A2" w14:textId="77777777" w:rsidR="00CE76A9" w:rsidRDefault="00CE76A9" w:rsidP="00CE76A9">
      <w:pPr>
        <w:pStyle w:val="NormalWeb"/>
        <w:numPr>
          <w:ilvl w:val="0"/>
          <w:numId w:val="3"/>
        </w:numPr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Extract the downloaded </w:t>
      </w:r>
      <w:r>
        <w:rPr>
          <w:rStyle w:val="HTMLCode"/>
          <w:color w:val="1A1816"/>
        </w:rPr>
        <w:t>zip</w:t>
      </w:r>
      <w:r>
        <w:rPr>
          <w:rFonts w:ascii="Segoe UI" w:hAnsi="Segoe UI" w:cs="Segoe UI"/>
          <w:color w:val="1A1816"/>
        </w:rPr>
        <w:t> file to a temporary location. Locate </w:t>
      </w:r>
      <w:r>
        <w:rPr>
          <w:rStyle w:val="HTMLCode"/>
          <w:color w:val="1A1816"/>
        </w:rPr>
        <w:t>setup.exe</w:t>
      </w:r>
      <w:r>
        <w:rPr>
          <w:rFonts w:ascii="Segoe UI" w:hAnsi="Segoe UI" w:cs="Segoe UI"/>
          <w:color w:val="1A1816"/>
        </w:rPr>
        <w:t> and double click it.</w:t>
      </w:r>
    </w:p>
    <w:p w14:paraId="1C7C77C2" w14:textId="51A2FD76" w:rsidR="00CE76A9" w:rsidRDefault="00CE76A9" w:rsidP="00CE76A9">
      <w:pPr>
        <w:ind w:left="72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noProof/>
          <w:color w:val="1A1816"/>
        </w:rPr>
        <w:lastRenderedPageBreak/>
        <w:drawing>
          <wp:inline distT="0" distB="0" distL="0" distR="0" wp14:anchorId="0C0114BE" wp14:editId="2A9C84E5">
            <wp:extent cx="5731510" cy="4345305"/>
            <wp:effectExtent l="0" t="0" r="2540" b="0"/>
            <wp:docPr id="4" name="Picture 4" descr="This is the welcome screen of the XE Install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D-7BF9ACDC-1281-494C-AF96-77A25B1BD67D__IMAGE_RKJ_3RJ_TGB" descr="This is the welcome screen of the XE Installer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B1D33" w14:textId="77777777" w:rsidR="00CE76A9" w:rsidRDefault="00CE76A9" w:rsidP="00CE76A9">
      <w:pPr>
        <w:pStyle w:val="NormalWeb"/>
        <w:numPr>
          <w:ilvl w:val="0"/>
          <w:numId w:val="3"/>
        </w:numPr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In the </w:t>
      </w:r>
      <w:r>
        <w:rPr>
          <w:rStyle w:val="uicontrol"/>
          <w:rFonts w:ascii="Segoe UI" w:hAnsi="Segoe UI" w:cs="Segoe UI"/>
          <w:b/>
          <w:bCs/>
          <w:color w:val="1A1816"/>
        </w:rPr>
        <w:t>Welcome to the InstallShield Wizard for Oracle Database 18c Express Edition</w:t>
      </w:r>
      <w:r>
        <w:rPr>
          <w:rFonts w:ascii="Segoe UI" w:hAnsi="Segoe UI" w:cs="Segoe UI"/>
          <w:color w:val="1A1816"/>
        </w:rPr>
        <w:t> window, click </w:t>
      </w:r>
      <w:r>
        <w:rPr>
          <w:rStyle w:val="bold"/>
          <w:rFonts w:ascii="Segoe UI" w:hAnsi="Segoe UI" w:cs="Segoe UI"/>
          <w:b/>
          <w:bCs/>
          <w:color w:val="1A1816"/>
        </w:rPr>
        <w:t>Next</w:t>
      </w:r>
      <w:r>
        <w:rPr>
          <w:rFonts w:ascii="Segoe UI" w:hAnsi="Segoe UI" w:cs="Segoe UI"/>
          <w:color w:val="1A1816"/>
        </w:rPr>
        <w:t>.</w:t>
      </w:r>
    </w:p>
    <w:p w14:paraId="3B6C118F" w14:textId="77777777" w:rsidR="00CE76A9" w:rsidRDefault="00CE76A9" w:rsidP="00CE76A9">
      <w:pPr>
        <w:pStyle w:val="NormalWeb"/>
        <w:numPr>
          <w:ilvl w:val="0"/>
          <w:numId w:val="3"/>
        </w:numPr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In the </w:t>
      </w:r>
      <w:r>
        <w:rPr>
          <w:rStyle w:val="uicontrol"/>
          <w:rFonts w:ascii="Segoe UI" w:hAnsi="Segoe UI" w:cs="Segoe UI"/>
          <w:b/>
          <w:bCs/>
          <w:color w:val="1A1816"/>
        </w:rPr>
        <w:t>License Agreement</w:t>
      </w:r>
      <w:r>
        <w:rPr>
          <w:rFonts w:ascii="Segoe UI" w:hAnsi="Segoe UI" w:cs="Segoe UI"/>
          <w:color w:val="1A1816"/>
        </w:rPr>
        <w:t> window, read the text of the agreement and if you agree to its terms, select </w:t>
      </w:r>
      <w:r>
        <w:rPr>
          <w:rStyle w:val="uicontrol"/>
          <w:rFonts w:ascii="Segoe UI" w:hAnsi="Segoe UI" w:cs="Segoe UI"/>
          <w:b/>
          <w:bCs/>
          <w:color w:val="1A1816"/>
        </w:rPr>
        <w:t>I accept the terms in the license agreement</w:t>
      </w:r>
      <w:r>
        <w:rPr>
          <w:rFonts w:ascii="Segoe UI" w:hAnsi="Segoe UI" w:cs="Segoe UI"/>
          <w:color w:val="1A1816"/>
        </w:rPr>
        <w:t> and then click </w:t>
      </w:r>
      <w:r>
        <w:rPr>
          <w:rStyle w:val="uicontrol"/>
          <w:rFonts w:ascii="Segoe UI" w:hAnsi="Segoe UI" w:cs="Segoe UI"/>
          <w:b/>
          <w:bCs/>
          <w:color w:val="1A1816"/>
        </w:rPr>
        <w:t>Next</w:t>
      </w:r>
      <w:r>
        <w:rPr>
          <w:rFonts w:ascii="Segoe UI" w:hAnsi="Segoe UI" w:cs="Segoe UI"/>
          <w:color w:val="1A1816"/>
        </w:rPr>
        <w:t>. If you do not accept the terms, cancel the installation and delete the Oracle Database 18c Express Edition software from the computer.</w:t>
      </w:r>
    </w:p>
    <w:p w14:paraId="3BEA614F" w14:textId="77777777" w:rsidR="00CE76A9" w:rsidRDefault="00CE76A9" w:rsidP="00CE76A9">
      <w:pPr>
        <w:numPr>
          <w:ilvl w:val="0"/>
          <w:numId w:val="3"/>
        </w:numPr>
        <w:spacing w:before="120" w:after="120" w:line="240" w:lineRule="auto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The installer now performs a prerequisite check to ensure that the version of Windows is supported, that the installation user has administrative privileges, and that there is no </w:t>
      </w:r>
      <w:r>
        <w:rPr>
          <w:rStyle w:val="HTMLCode"/>
          <w:rFonts w:eastAsiaTheme="minorHAnsi"/>
          <w:color w:val="1A1816"/>
        </w:rPr>
        <w:t>Oracle Database XE</w:t>
      </w:r>
      <w:r>
        <w:rPr>
          <w:rFonts w:ascii="Segoe UI" w:hAnsi="Segoe UI" w:cs="Segoe UI"/>
          <w:color w:val="1A1816"/>
        </w:rPr>
        <w:t> service already created. If any of these checks fail a </w:t>
      </w:r>
      <w:r>
        <w:rPr>
          <w:rStyle w:val="uicontrol"/>
          <w:rFonts w:ascii="Segoe UI" w:hAnsi="Segoe UI" w:cs="Segoe UI"/>
          <w:b/>
          <w:bCs/>
          <w:color w:val="1A1816"/>
        </w:rPr>
        <w:t>Prerequisite Checks</w:t>
      </w:r>
      <w:r>
        <w:rPr>
          <w:rFonts w:ascii="Segoe UI" w:hAnsi="Segoe UI" w:cs="Segoe UI"/>
          <w:color w:val="1A1816"/>
        </w:rPr>
        <w:t> window will open notifying the user. In that case, cancel the installation, fix the problem, and retry the installation.</w:t>
      </w:r>
    </w:p>
    <w:p w14:paraId="29A3DCAE" w14:textId="77777777" w:rsidR="00CE76A9" w:rsidRDefault="00CE76A9" w:rsidP="00CE76A9">
      <w:pPr>
        <w:pStyle w:val="NormalWeb"/>
        <w:numPr>
          <w:ilvl w:val="0"/>
          <w:numId w:val="3"/>
        </w:numPr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In the </w:t>
      </w:r>
      <w:r>
        <w:rPr>
          <w:rStyle w:val="uicontrol"/>
          <w:rFonts w:ascii="Segoe UI" w:hAnsi="Segoe UI" w:cs="Segoe UI"/>
          <w:b/>
          <w:bCs/>
          <w:color w:val="1A1816"/>
        </w:rPr>
        <w:t>Choose Destination Location</w:t>
      </w:r>
      <w:r>
        <w:rPr>
          <w:rFonts w:ascii="Segoe UI" w:hAnsi="Segoe UI" w:cs="Segoe UI"/>
          <w:color w:val="1A1816"/>
        </w:rPr>
        <w:t> window, either accept the default or click </w:t>
      </w:r>
      <w:r>
        <w:rPr>
          <w:rStyle w:val="bold"/>
          <w:rFonts w:ascii="Segoe UI" w:hAnsi="Segoe UI" w:cs="Segoe UI"/>
          <w:b/>
          <w:bCs/>
          <w:color w:val="1A1816"/>
        </w:rPr>
        <w:t>Change</w:t>
      </w:r>
      <w:r>
        <w:rPr>
          <w:rFonts w:ascii="Segoe UI" w:hAnsi="Segoe UI" w:cs="Segoe UI"/>
          <w:color w:val="1A1816"/>
        </w:rPr>
        <w:t> to select a different installation directory. (Do not select a directory that has spaces in its name.) Then click </w:t>
      </w:r>
      <w:r>
        <w:rPr>
          <w:rStyle w:val="bold"/>
          <w:rFonts w:ascii="Segoe UI" w:hAnsi="Segoe UI" w:cs="Segoe UI"/>
          <w:b/>
          <w:bCs/>
          <w:color w:val="1A1816"/>
        </w:rPr>
        <w:t>Next</w:t>
      </w:r>
      <w:r>
        <w:rPr>
          <w:rFonts w:ascii="Segoe UI" w:hAnsi="Segoe UI" w:cs="Segoe UI"/>
          <w:color w:val="1A1816"/>
        </w:rPr>
        <w:t>.</w:t>
      </w:r>
    </w:p>
    <w:p w14:paraId="0E55D5E8" w14:textId="54BB7F9A" w:rsidR="00CE76A9" w:rsidRDefault="00CE76A9" w:rsidP="00CE76A9">
      <w:pPr>
        <w:pStyle w:val="NormalWeb"/>
        <w:spacing w:before="0" w:beforeAutospacing="0" w:after="120" w:afterAutospacing="0"/>
        <w:ind w:left="72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noProof/>
          <w:color w:val="1A1816"/>
        </w:rPr>
        <w:drawing>
          <wp:inline distT="0" distB="0" distL="0" distR="0" wp14:anchorId="20856CC1" wp14:editId="125B543E">
            <wp:extent cx="5731510" cy="4345305"/>
            <wp:effectExtent l="0" t="0" r="2540" b="0"/>
            <wp:docPr id="3" name="Picture 3" descr="You can select a destination folder of your choice to install Oracle Database Express Edi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D-7BF9ACDC-1281-494C-AF96-77A25B1BD67D__IMAGE_CFP_VTJ_TGB" descr="You can select a destination folder of your choice to install Oracle Database Express Edition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BDED4" w14:textId="77777777" w:rsidR="00CE76A9" w:rsidRDefault="00CE76A9" w:rsidP="00CE76A9">
      <w:pPr>
        <w:pStyle w:val="NormalWeb"/>
        <w:numPr>
          <w:ilvl w:val="0"/>
          <w:numId w:val="3"/>
        </w:numPr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In the </w:t>
      </w:r>
      <w:r>
        <w:rPr>
          <w:rStyle w:val="uicontrol"/>
          <w:rFonts w:ascii="Segoe UI" w:hAnsi="Segoe UI" w:cs="Segoe UI"/>
          <w:b/>
          <w:bCs/>
          <w:color w:val="1A1816"/>
        </w:rPr>
        <w:t>Specify Database Passwords</w:t>
      </w:r>
      <w:r>
        <w:rPr>
          <w:rFonts w:ascii="Segoe UI" w:hAnsi="Segoe UI" w:cs="Segoe UI"/>
          <w:color w:val="1A1816"/>
        </w:rPr>
        <w:t> window, enter and confirm the single database password to use for the </w:t>
      </w:r>
      <w:r>
        <w:rPr>
          <w:rStyle w:val="HTMLCode"/>
          <w:color w:val="1A1816"/>
        </w:rPr>
        <w:t>SYS</w:t>
      </w:r>
      <w:r>
        <w:rPr>
          <w:rFonts w:ascii="Segoe UI" w:hAnsi="Segoe UI" w:cs="Segoe UI"/>
          <w:color w:val="1A1816"/>
        </w:rPr>
        <w:t>, </w:t>
      </w:r>
      <w:r>
        <w:rPr>
          <w:rStyle w:val="HTMLCode"/>
          <w:color w:val="1A1816"/>
        </w:rPr>
        <w:t>SYSTEM</w:t>
      </w:r>
      <w:r>
        <w:rPr>
          <w:rFonts w:ascii="Segoe UI" w:hAnsi="Segoe UI" w:cs="Segoe UI"/>
          <w:color w:val="1A1816"/>
        </w:rPr>
        <w:t>, and </w:t>
      </w:r>
      <w:r>
        <w:rPr>
          <w:rStyle w:val="HTMLCode"/>
          <w:color w:val="1A1816"/>
        </w:rPr>
        <w:t>PDBADMIN</w:t>
      </w:r>
      <w:r>
        <w:rPr>
          <w:rFonts w:ascii="Segoe UI" w:hAnsi="Segoe UI" w:cs="Segoe UI"/>
          <w:color w:val="1A1816"/>
        </w:rPr>
        <w:t> database accounts. Then click </w:t>
      </w:r>
      <w:r>
        <w:rPr>
          <w:rStyle w:val="bold"/>
          <w:rFonts w:ascii="Segoe UI" w:hAnsi="Segoe UI" w:cs="Segoe UI"/>
          <w:b/>
          <w:bCs/>
          <w:color w:val="1A1816"/>
        </w:rPr>
        <w:t>Next</w:t>
      </w:r>
      <w:r>
        <w:rPr>
          <w:rFonts w:ascii="Segoe UI" w:hAnsi="Segoe UI" w:cs="Segoe UI"/>
          <w:color w:val="1A1816"/>
        </w:rPr>
        <w:t>.</w:t>
      </w:r>
    </w:p>
    <w:p w14:paraId="12A031AD" w14:textId="6720A9B6" w:rsidR="00CE76A9" w:rsidRDefault="00CE76A9" w:rsidP="00CE76A9">
      <w:pPr>
        <w:pStyle w:val="NormalWeb"/>
        <w:spacing w:before="0" w:beforeAutospacing="0" w:after="120" w:afterAutospacing="0"/>
        <w:ind w:left="72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noProof/>
          <w:color w:val="1A1816"/>
        </w:rPr>
        <w:drawing>
          <wp:inline distT="0" distB="0" distL="0" distR="0" wp14:anchorId="39A9F6A4" wp14:editId="256D2492">
            <wp:extent cx="5731510" cy="4415790"/>
            <wp:effectExtent l="0" t="0" r="2540" b="3810"/>
            <wp:docPr id="2" name="Picture 2" descr="You can enter and confirm the single database password to use for the SYS, SYSTEM, and PDBADMIN database accounts in the Specify Database Passwords windo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D-7BF9ACDC-1281-494C-AF96-77A25B1BD67D__IMAGE_B25_25J_TGB" descr="You can enter and confirm the single database password to use for the SYS, SYSTEM, and PDBADMIN database accounts in the Specify Database Passwords window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E7857" w14:textId="77777777" w:rsidR="00CE76A9" w:rsidRDefault="00CE76A9" w:rsidP="00CE76A9">
      <w:pPr>
        <w:pStyle w:val="notep1"/>
        <w:spacing w:before="0" w:beforeAutospacing="0" w:after="120" w:afterAutospacing="0"/>
        <w:ind w:left="720"/>
        <w:rPr>
          <w:rFonts w:ascii="Segoe UI" w:hAnsi="Segoe UI" w:cs="Segoe UI"/>
          <w:b/>
          <w:bCs/>
          <w:color w:val="1A1816"/>
        </w:rPr>
      </w:pPr>
      <w:r>
        <w:rPr>
          <w:rFonts w:ascii="Segoe UI" w:hAnsi="Segoe UI" w:cs="Segoe UI"/>
          <w:b/>
          <w:bCs/>
          <w:color w:val="1A1816"/>
        </w:rPr>
        <w:t>Note:</w:t>
      </w:r>
    </w:p>
    <w:p w14:paraId="287B67D1" w14:textId="77777777" w:rsidR="00CE76A9" w:rsidRDefault="00CE76A9" w:rsidP="00CE76A9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The same password will be used for these accounts.</w:t>
      </w:r>
    </w:p>
    <w:p w14:paraId="214A77F9" w14:textId="77777777" w:rsidR="00CE76A9" w:rsidRDefault="00CE76A9" w:rsidP="00CE76A9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Oracle recommends that the password entered should be at least </w:t>
      </w:r>
      <w:r>
        <w:rPr>
          <w:rStyle w:val="HTMLCode"/>
          <w:color w:val="1A1816"/>
        </w:rPr>
        <w:t>12</w:t>
      </w:r>
      <w:r>
        <w:rPr>
          <w:rFonts w:ascii="Segoe UI" w:hAnsi="Segoe UI" w:cs="Segoe UI"/>
          <w:color w:val="1A1816"/>
        </w:rPr>
        <w:t> characters in length, contain at least 1 uppercase character, 1 lower case character and 1 digit [0-9]. The password should conform to the Oracle recommended standards. See </w:t>
      </w:r>
      <w:hyperlink r:id="rId8" w:anchor="GUID-451679EB-8676-47E6-82A6-DF025FD65156/DBSEG498" w:tgtFrame="_blank" w:history="1">
        <w:r>
          <w:rPr>
            <w:rStyle w:val="italic"/>
            <w:rFonts w:ascii="Segoe UI" w:hAnsi="Segoe UI" w:cs="Segoe UI"/>
            <w:i/>
            <w:iCs/>
            <w:color w:val="00688C"/>
          </w:rPr>
          <w:t>Oracle Database Security Guide</w:t>
        </w:r>
      </w:hyperlink>
      <w:r>
        <w:rPr>
          <w:rFonts w:ascii="Segoe UI" w:hAnsi="Segoe UI" w:cs="Segoe UI"/>
          <w:color w:val="1A1816"/>
        </w:rPr>
        <w:t> for more information about guidelines for securing passwords.</w:t>
      </w:r>
    </w:p>
    <w:p w14:paraId="40E94407" w14:textId="77777777" w:rsidR="00CE76A9" w:rsidRDefault="00CE76A9" w:rsidP="00CE76A9">
      <w:pPr>
        <w:pStyle w:val="NormalWeb"/>
        <w:numPr>
          <w:ilvl w:val="0"/>
          <w:numId w:val="3"/>
        </w:numPr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In the Summary window, review the installation settings, and if you are satisfied, click </w:t>
      </w:r>
      <w:r>
        <w:rPr>
          <w:rStyle w:val="bold"/>
          <w:rFonts w:ascii="Segoe UI" w:hAnsi="Segoe UI" w:cs="Segoe UI"/>
          <w:b/>
          <w:bCs/>
          <w:color w:val="1A1816"/>
        </w:rPr>
        <w:t>Install</w:t>
      </w:r>
      <w:r>
        <w:rPr>
          <w:rFonts w:ascii="Segoe UI" w:hAnsi="Segoe UI" w:cs="Segoe UI"/>
          <w:color w:val="1A1816"/>
        </w:rPr>
        <w:t>. Otherwise, click </w:t>
      </w:r>
      <w:r>
        <w:rPr>
          <w:rStyle w:val="bold"/>
          <w:rFonts w:ascii="Segoe UI" w:hAnsi="Segoe UI" w:cs="Segoe UI"/>
          <w:b/>
          <w:bCs/>
          <w:color w:val="1A1816"/>
        </w:rPr>
        <w:t>Back</w:t>
      </w:r>
      <w:r>
        <w:rPr>
          <w:rFonts w:ascii="Segoe UI" w:hAnsi="Segoe UI" w:cs="Segoe UI"/>
          <w:color w:val="1A1816"/>
        </w:rPr>
        <w:t> and modify the settings as necessary.</w:t>
      </w:r>
    </w:p>
    <w:p w14:paraId="4FE39FB4" w14:textId="77777777" w:rsidR="00CE76A9" w:rsidRDefault="00CE76A9" w:rsidP="00CE76A9">
      <w:pPr>
        <w:pStyle w:val="NormalWeb"/>
        <w:numPr>
          <w:ilvl w:val="0"/>
          <w:numId w:val="3"/>
        </w:numPr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When the installation is complete, the </w:t>
      </w:r>
      <w:r>
        <w:rPr>
          <w:rStyle w:val="uicontrol"/>
          <w:rFonts w:ascii="Segoe UI" w:hAnsi="Segoe UI" w:cs="Segoe UI"/>
          <w:b/>
          <w:bCs/>
          <w:color w:val="1A1816"/>
        </w:rPr>
        <w:t>Oracle Database Installed Successfully</w:t>
      </w:r>
      <w:r>
        <w:rPr>
          <w:rFonts w:ascii="Segoe UI" w:hAnsi="Segoe UI" w:cs="Segoe UI"/>
          <w:color w:val="1A1816"/>
        </w:rPr>
        <w:t> window is displayed.</w:t>
      </w:r>
    </w:p>
    <w:p w14:paraId="6A728A17" w14:textId="0CEAF78D" w:rsidR="00CE76A9" w:rsidRDefault="00CE76A9" w:rsidP="00CE76A9">
      <w:pPr>
        <w:pStyle w:val="NormalWeb"/>
        <w:spacing w:before="0" w:beforeAutospacing="0" w:after="120" w:afterAutospacing="0"/>
        <w:ind w:left="72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noProof/>
          <w:color w:val="1A1816"/>
        </w:rPr>
        <w:drawing>
          <wp:inline distT="0" distB="0" distL="0" distR="0" wp14:anchorId="4867B2D7" wp14:editId="570243AC">
            <wp:extent cx="5731510" cy="4345305"/>
            <wp:effectExtent l="0" t="0" r="2540" b="0"/>
            <wp:docPr id="1" name="Picture 1" descr="Click finish in the Oracle Database Installed Successfully window to complete the install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D-7BF9ACDC-1281-494C-AF96-77A25B1BD67D__IMAGE_OJK_21L_TGB" descr="Click finish in the Oracle Database Installed Successfully window to complete the installation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87C0E" w14:textId="77777777" w:rsidR="00CE76A9" w:rsidRDefault="00CE76A9" w:rsidP="00CE76A9">
      <w:pPr>
        <w:pStyle w:val="NormalWeb"/>
        <w:spacing w:before="0" w:beforeAutospacing="0" w:after="120" w:afterAutospacing="0"/>
        <w:ind w:left="72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Make a note of the connection strings provided for multitentant container database and the pluggable database, as well as the EM Express URL. Click </w:t>
      </w:r>
      <w:r>
        <w:rPr>
          <w:rStyle w:val="uicontrol"/>
          <w:rFonts w:ascii="Segoe UI" w:hAnsi="Segoe UI" w:cs="Segoe UI"/>
          <w:b/>
          <w:bCs/>
          <w:color w:val="1A1816"/>
        </w:rPr>
        <w:t>Finish</w:t>
      </w:r>
      <w:r>
        <w:rPr>
          <w:rFonts w:ascii="Segoe UI" w:hAnsi="Segoe UI" w:cs="Segoe UI"/>
          <w:color w:val="1A1816"/>
        </w:rPr>
        <w:t> to close the installer.</w:t>
      </w:r>
    </w:p>
    <w:p w14:paraId="050E7458" w14:textId="092992F8" w:rsidR="00CE76A9" w:rsidRDefault="00CE76A9">
      <w:r>
        <w:br w:type="page"/>
      </w:r>
    </w:p>
    <w:p w14:paraId="35FDC5D2" w14:textId="77777777" w:rsidR="00CE76A9" w:rsidRDefault="00CE76A9" w:rsidP="00CE76A9">
      <w:pPr>
        <w:pStyle w:val="Heading2"/>
        <w:spacing w:before="150" w:beforeAutospacing="0" w:after="150" w:afterAutospacing="0"/>
        <w:rPr>
          <w:rFonts w:ascii="inherit" w:hAnsi="inherit"/>
          <w:b w:val="0"/>
          <w:bCs w:val="0"/>
          <w:color w:val="1A1816"/>
          <w:sz w:val="50"/>
          <w:szCs w:val="50"/>
        </w:rPr>
      </w:pPr>
      <w:r>
        <w:rPr>
          <w:rFonts w:ascii="inherit" w:hAnsi="inherit"/>
          <w:b w:val="0"/>
          <w:bCs w:val="0"/>
          <w:color w:val="1A1816"/>
          <w:sz w:val="50"/>
          <w:szCs w:val="50"/>
        </w:rPr>
        <w:t>Connecting to Oracle Database XE</w:t>
      </w:r>
    </w:p>
    <w:p w14:paraId="639AE320" w14:textId="77777777" w:rsidR="00CE76A9" w:rsidRDefault="00CE76A9" w:rsidP="00CE76A9">
      <w:pPr>
        <w:pStyle w:val="subhead1"/>
        <w:spacing w:before="210" w:beforeAutospacing="0" w:after="210" w:afterAutospacing="0"/>
        <w:rPr>
          <w:rFonts w:ascii="Segoe UI" w:hAnsi="Segoe UI" w:cs="Segoe UI"/>
          <w:b/>
          <w:bCs/>
          <w:color w:val="1A1816"/>
          <w:sz w:val="33"/>
          <w:szCs w:val="33"/>
        </w:rPr>
      </w:pPr>
      <w:r>
        <w:rPr>
          <w:rFonts w:ascii="Segoe UI" w:hAnsi="Segoe UI" w:cs="Segoe UI"/>
          <w:b/>
          <w:bCs/>
          <w:color w:val="1A1816"/>
          <w:sz w:val="33"/>
          <w:szCs w:val="33"/>
        </w:rPr>
        <w:t>Connecting Locally using OS Authentication</w:t>
      </w:r>
    </w:p>
    <w:p w14:paraId="48083AA9" w14:textId="38BCB346" w:rsidR="00CE76A9" w:rsidRDefault="00CE76A9" w:rsidP="00CE76A9">
      <w:pPr>
        <w:pStyle w:val="NormalWeb"/>
        <w:spacing w:before="210" w:beforeAutospacing="0" w:after="21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When you install Oracle Database XE, your Windows user is automatically added to the </w:t>
      </w:r>
      <w:r>
        <w:rPr>
          <w:rStyle w:val="HTMLCode"/>
          <w:color w:val="1A1816"/>
        </w:rPr>
        <w:t>ORA_DBA</w:t>
      </w:r>
      <w:r>
        <w:rPr>
          <w:rFonts w:ascii="Segoe UI" w:hAnsi="Segoe UI" w:cs="Segoe UI"/>
          <w:color w:val="1A1816"/>
        </w:rPr>
        <w:t> operating system group, which grants you the </w:t>
      </w:r>
      <w:r>
        <w:rPr>
          <w:rStyle w:val="HTMLCode"/>
          <w:color w:val="1A1816"/>
        </w:rPr>
        <w:t>SYSDBA</w:t>
      </w:r>
      <w:r>
        <w:rPr>
          <w:rFonts w:ascii="Segoe UI" w:hAnsi="Segoe UI" w:cs="Segoe UI"/>
          <w:color w:val="1A1816"/>
        </w:rPr>
        <w:t xml:space="preserve"> privileges. You can use the following commands to connect to the database. In the commands, replace "&lt;oracle_home&gt;" with the path to your Oracle Home; </w:t>
      </w:r>
    </w:p>
    <w:p w14:paraId="7EBF3EC8" w14:textId="77777777" w:rsidR="00CE76A9" w:rsidRDefault="00CE76A9" w:rsidP="00CE76A9">
      <w:pPr>
        <w:pStyle w:val="HTMLPreformatted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240" w:after="240"/>
        <w:rPr>
          <w:color w:val="1A1816"/>
          <w:sz w:val="24"/>
          <w:szCs w:val="24"/>
        </w:rPr>
      </w:pPr>
      <w:r>
        <w:rPr>
          <w:rStyle w:val="copy-btn-text"/>
          <w:color w:val="1A1816"/>
          <w:sz w:val="24"/>
          <w:szCs w:val="24"/>
        </w:rPr>
        <w:t>Copy</w:t>
      </w:r>
    </w:p>
    <w:p w14:paraId="09D87340" w14:textId="77777777" w:rsidR="00CE76A9" w:rsidRDefault="00CE76A9" w:rsidP="00CE76A9">
      <w:pPr>
        <w:pStyle w:val="HTMLPreformatted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240" w:after="240"/>
        <w:rPr>
          <w:color w:val="1A1816"/>
          <w:sz w:val="24"/>
          <w:szCs w:val="24"/>
        </w:rPr>
      </w:pPr>
      <w:r>
        <w:rPr>
          <w:color w:val="1A1816"/>
          <w:sz w:val="24"/>
          <w:szCs w:val="24"/>
        </w:rPr>
        <w:t>cd &lt;oracle_home&gt;\bin</w:t>
      </w:r>
    </w:p>
    <w:p w14:paraId="4FCA03A3" w14:textId="77777777" w:rsidR="00CE76A9" w:rsidRDefault="00CE76A9" w:rsidP="00CE76A9">
      <w:pPr>
        <w:pStyle w:val="HTMLPreformatted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240" w:after="240"/>
        <w:rPr>
          <w:color w:val="1A1816"/>
          <w:sz w:val="24"/>
          <w:szCs w:val="24"/>
        </w:rPr>
      </w:pPr>
      <w:r>
        <w:rPr>
          <w:color w:val="1A1816"/>
          <w:sz w:val="24"/>
          <w:szCs w:val="24"/>
        </w:rPr>
        <w:t>sqlplus / as sysdba</w:t>
      </w:r>
    </w:p>
    <w:p w14:paraId="1AF7F549" w14:textId="30DA9CA2" w:rsidR="00CE76A9" w:rsidRDefault="00CE76A9" w:rsidP="000D2C92"/>
    <w:p w14:paraId="4DB7CF63" w14:textId="1F9BEF52" w:rsidR="005E6F40" w:rsidRDefault="005E6F40" w:rsidP="000D2C92"/>
    <w:p w14:paraId="3C38D4E9" w14:textId="335A67A2" w:rsidR="005E6F40" w:rsidRDefault="005E6F40" w:rsidP="005E6F40">
      <w:pPr>
        <w:pStyle w:val="Heading2"/>
        <w:spacing w:before="150" w:beforeAutospacing="0" w:after="150" w:afterAutospacing="0"/>
      </w:pPr>
      <w:r>
        <w:t xml:space="preserve">Creating </w:t>
      </w:r>
      <w:r w:rsidRPr="005E6F40">
        <w:rPr>
          <w:rFonts w:ascii="inherit" w:hAnsi="inherit"/>
          <w:b w:val="0"/>
          <w:bCs w:val="0"/>
          <w:color w:val="1A1816"/>
          <w:sz w:val="50"/>
          <w:szCs w:val="50"/>
        </w:rPr>
        <w:t>User</w:t>
      </w:r>
      <w:r>
        <w:t xml:space="preserve"> Schema.</w:t>
      </w:r>
    </w:p>
    <w:p w14:paraId="4882F6BF" w14:textId="77777777" w:rsidR="005E6F40" w:rsidRDefault="005E6F40" w:rsidP="005E6F4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36"/>
          <w:szCs w:val="36"/>
        </w:rPr>
      </w:pPr>
      <w:r>
        <w:rPr>
          <w:rFonts w:ascii="Bookman Old Style" w:hAnsi="Bookman Old Style" w:cs="Bookman Old Style"/>
          <w:sz w:val="36"/>
          <w:szCs w:val="36"/>
        </w:rPr>
        <w:t>user: system</w:t>
      </w:r>
    </w:p>
    <w:p w14:paraId="6340E157" w14:textId="77777777" w:rsidR="005E6F40" w:rsidRDefault="005E6F40" w:rsidP="005E6F4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36"/>
          <w:szCs w:val="36"/>
        </w:rPr>
      </w:pPr>
      <w:r>
        <w:rPr>
          <w:rFonts w:ascii="Bookman Old Style" w:hAnsi="Bookman Old Style" w:cs="Bookman Old Style"/>
          <w:sz w:val="36"/>
          <w:szCs w:val="36"/>
        </w:rPr>
        <w:t>password :admin</w:t>
      </w:r>
    </w:p>
    <w:p w14:paraId="4B11AC48" w14:textId="77777777" w:rsidR="005E6F40" w:rsidRDefault="005E6F40" w:rsidP="005E6F4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36"/>
          <w:szCs w:val="36"/>
        </w:rPr>
      </w:pPr>
    </w:p>
    <w:p w14:paraId="000B32A8" w14:textId="1E89F7FD" w:rsidR="005E6F40" w:rsidRPr="00EA01CB" w:rsidRDefault="00EA01CB" w:rsidP="005E6F4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36"/>
          <w:szCs w:val="36"/>
        </w:rPr>
      </w:pPr>
      <w:r w:rsidRPr="00EA01CB">
        <w:rPr>
          <w:rFonts w:ascii="Bookman Old Style" w:hAnsi="Bookman Old Style" w:cs="Bookman Old Style"/>
          <w:b/>
          <w:bCs/>
          <w:sz w:val="36"/>
          <w:szCs w:val="36"/>
        </w:rPr>
        <w:t>Example</w:t>
      </w:r>
    </w:p>
    <w:p w14:paraId="2DFB619A" w14:textId="77777777" w:rsidR="00EA01CB" w:rsidRDefault="00EA01CB" w:rsidP="005E6F4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36"/>
          <w:szCs w:val="36"/>
        </w:rPr>
      </w:pPr>
    </w:p>
    <w:p w14:paraId="48A30B1B" w14:textId="77777777" w:rsidR="005E6F40" w:rsidRDefault="005E6F40" w:rsidP="005E6F4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36"/>
          <w:szCs w:val="36"/>
        </w:rPr>
      </w:pPr>
      <w:r>
        <w:rPr>
          <w:rFonts w:ascii="Bookman Old Style" w:hAnsi="Bookman Old Style" w:cs="Bookman Old Style"/>
          <w:sz w:val="36"/>
          <w:szCs w:val="36"/>
        </w:rPr>
        <w:t>create user jagdish identified by admin;</w:t>
      </w:r>
    </w:p>
    <w:p w14:paraId="31EDEDDE" w14:textId="77777777" w:rsidR="005E6F40" w:rsidRDefault="005E6F40" w:rsidP="005E6F4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36"/>
          <w:szCs w:val="36"/>
        </w:rPr>
      </w:pPr>
      <w:r>
        <w:rPr>
          <w:rFonts w:ascii="Bookman Old Style" w:hAnsi="Bookman Old Style" w:cs="Bookman Old Style"/>
          <w:sz w:val="36"/>
          <w:szCs w:val="36"/>
        </w:rPr>
        <w:t>grant all privileges to jagdish;</w:t>
      </w:r>
    </w:p>
    <w:p w14:paraId="0FCB23B6" w14:textId="77777777" w:rsidR="005E6F40" w:rsidRDefault="005E6F40" w:rsidP="005E6F4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36"/>
          <w:szCs w:val="36"/>
        </w:rPr>
      </w:pPr>
    </w:p>
    <w:p w14:paraId="7F25AA38" w14:textId="77777777" w:rsidR="005E6F40" w:rsidRDefault="005E6F40" w:rsidP="005E6F4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36"/>
          <w:szCs w:val="36"/>
        </w:rPr>
      </w:pPr>
      <w:r>
        <w:rPr>
          <w:rFonts w:ascii="Bookman Old Style" w:hAnsi="Bookman Old Style" w:cs="Bookman Old Style"/>
          <w:sz w:val="36"/>
          <w:szCs w:val="36"/>
        </w:rPr>
        <w:t>Now change to user mentioned below it will ask for password also</w:t>
      </w:r>
    </w:p>
    <w:p w14:paraId="630033E2" w14:textId="77777777" w:rsidR="005E6F40" w:rsidRDefault="005E6F40" w:rsidP="005E6F4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36"/>
          <w:szCs w:val="36"/>
        </w:rPr>
      </w:pPr>
    </w:p>
    <w:p w14:paraId="19D34397" w14:textId="77777777" w:rsidR="005E6F40" w:rsidRDefault="005E6F40" w:rsidP="005E6F4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36"/>
          <w:szCs w:val="36"/>
        </w:rPr>
      </w:pPr>
      <w:r>
        <w:rPr>
          <w:rFonts w:ascii="Bookman Old Style" w:hAnsi="Bookman Old Style" w:cs="Bookman Old Style"/>
          <w:sz w:val="36"/>
          <w:szCs w:val="36"/>
        </w:rPr>
        <w:t>connect jagdish</w:t>
      </w:r>
    </w:p>
    <w:p w14:paraId="58D4AD34" w14:textId="77777777" w:rsidR="005E6F40" w:rsidRDefault="005E6F40" w:rsidP="005E6F4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36"/>
          <w:szCs w:val="36"/>
        </w:rPr>
      </w:pPr>
      <w:r>
        <w:rPr>
          <w:rFonts w:ascii="Bookman Old Style" w:hAnsi="Bookman Old Style" w:cs="Bookman Old Style"/>
          <w:sz w:val="36"/>
          <w:szCs w:val="36"/>
        </w:rPr>
        <w:t>password :admin</w:t>
      </w:r>
    </w:p>
    <w:p w14:paraId="2E46713E" w14:textId="77777777" w:rsidR="005E6F40" w:rsidRPr="000D2C92" w:rsidRDefault="005E6F40" w:rsidP="000D2C92"/>
    <w:sectPr w:rsidR="005E6F40" w:rsidRPr="000D2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55EBA"/>
    <w:multiLevelType w:val="multilevel"/>
    <w:tmpl w:val="9B60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352CC7"/>
    <w:multiLevelType w:val="multilevel"/>
    <w:tmpl w:val="07B4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075834"/>
    <w:multiLevelType w:val="multilevel"/>
    <w:tmpl w:val="0644B5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9335453">
    <w:abstractNumId w:val="0"/>
  </w:num>
  <w:num w:numId="2" w16cid:durableId="1567184429">
    <w:abstractNumId w:val="2"/>
  </w:num>
  <w:num w:numId="3" w16cid:durableId="891844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C92"/>
    <w:rsid w:val="000D2C92"/>
    <w:rsid w:val="001D7213"/>
    <w:rsid w:val="00282E40"/>
    <w:rsid w:val="0046533E"/>
    <w:rsid w:val="005E6F40"/>
    <w:rsid w:val="0079182A"/>
    <w:rsid w:val="00CE76A9"/>
    <w:rsid w:val="00EA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FD5B8"/>
  <w15:chartTrackingRefBased/>
  <w15:docId w15:val="{2B138470-AF62-4907-B909-DE6F5CE3A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76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E76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6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6A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E76A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E76A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E7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umerationsection">
    <w:name w:val="enumeration_section"/>
    <w:basedOn w:val="DefaultParagraphFont"/>
    <w:rsid w:val="00CE76A9"/>
  </w:style>
  <w:style w:type="character" w:styleId="HTMLCode">
    <w:name w:val="HTML Code"/>
    <w:basedOn w:val="DefaultParagraphFont"/>
    <w:uiPriority w:val="99"/>
    <w:semiHidden/>
    <w:unhideWhenUsed/>
    <w:rsid w:val="00CE76A9"/>
    <w:rPr>
      <w:rFonts w:ascii="Courier New" w:eastAsia="Times New Roman" w:hAnsi="Courier New" w:cs="Courier New"/>
      <w:sz w:val="20"/>
      <w:szCs w:val="20"/>
    </w:rPr>
  </w:style>
  <w:style w:type="paragraph" w:customStyle="1" w:styleId="notep1">
    <w:name w:val="notep1"/>
    <w:basedOn w:val="Normal"/>
    <w:rsid w:val="00CE7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icontrol">
    <w:name w:val="uicontrol"/>
    <w:basedOn w:val="DefaultParagraphFont"/>
    <w:rsid w:val="00CE76A9"/>
  </w:style>
  <w:style w:type="character" w:customStyle="1" w:styleId="bold">
    <w:name w:val="bold"/>
    <w:basedOn w:val="DefaultParagraphFont"/>
    <w:rsid w:val="00CE76A9"/>
  </w:style>
  <w:style w:type="character" w:customStyle="1" w:styleId="italic">
    <w:name w:val="italic"/>
    <w:basedOn w:val="DefaultParagraphFont"/>
    <w:rsid w:val="00CE76A9"/>
  </w:style>
  <w:style w:type="paragraph" w:customStyle="1" w:styleId="subhead1">
    <w:name w:val="subhead1"/>
    <w:basedOn w:val="Normal"/>
    <w:rsid w:val="00CE7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6A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py-btn-text">
    <w:name w:val="copy-btn-text"/>
    <w:basedOn w:val="DefaultParagraphFont"/>
    <w:rsid w:val="00CE7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6053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4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94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single" w:sz="48" w:space="31" w:color="7DD1D3"/>
                    <w:bottom w:val="none" w:sz="0" w:space="0" w:color="auto"/>
                    <w:right w:val="none" w:sz="0" w:space="0" w:color="auto"/>
                  </w:divBdr>
                  <w:divsChild>
                    <w:div w:id="1272469871">
                      <w:marLeft w:val="0"/>
                      <w:marRight w:val="0"/>
                      <w:marTop w:val="21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270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single" w:sz="48" w:space="31" w:color="7DD1D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pls/topic/lookup?ctx=en/database/oracle/oracle-database/18/xeinw&amp;id=DBSEG-GUID-451679EB-8676-47E6-82A6-DF025FD6515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614</Words>
  <Characters>3503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Installing Oracle Database XE</vt:lpstr>
      <vt:lpstr>        5.1 Running the Installer</vt:lpstr>
      <vt:lpstr>    Connecting to Oracle Database XE</vt:lpstr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Hegade [UNext]</dc:creator>
  <cp:keywords/>
  <dc:description/>
  <cp:lastModifiedBy>Jagadish Hegade [UNext]</cp:lastModifiedBy>
  <cp:revision>4</cp:revision>
  <dcterms:created xsi:type="dcterms:W3CDTF">2022-06-29T06:18:00Z</dcterms:created>
  <dcterms:modified xsi:type="dcterms:W3CDTF">2022-06-29T06:32:00Z</dcterms:modified>
</cp:coreProperties>
</file>