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NorthStar</w:t>
      </w:r>
      <w:r>
        <w:t xml:space="preserve"> </w:t>
      </w:r>
      <w:r>
        <w:t xml:space="preserve">Outfitters</w:t>
      </w:r>
      <w:r>
        <w:t xml:space="preserve"> </w:t>
      </w:r>
      <w:r>
        <w:t xml:space="preserve">—</w:t>
      </w:r>
      <w:r>
        <w:t xml:space="preserve"> </w:t>
      </w:r>
      <w:r>
        <w:t xml:space="preserve">User</w:t>
      </w:r>
      <w:r>
        <w:t xml:space="preserve"> </w:t>
      </w:r>
      <w:r>
        <w:t xml:space="preserve">Stories</w:t>
      </w:r>
      <w:r>
        <w:t xml:space="preserve"> </w:t>
      </w:r>
      <w:r>
        <w:t xml:space="preserve">for</w:t>
      </w:r>
      <w:r>
        <w:t xml:space="preserve"> </w:t>
      </w:r>
      <w:r>
        <w:t xml:space="preserve">Phase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Case</w:t>
      </w:r>
      <w:r>
        <w:t xml:space="preserve"> </w:t>
      </w:r>
      <w:r>
        <w:t xml:space="preserve">Study</w:t>
      </w:r>
      <w:r>
        <w:t xml:space="preserve"> </w:t>
      </w:r>
      <w:r>
        <w:t xml:space="preserve">·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owner</w:t>
      </w:r>
      <w:r>
        <w:t xml:space="preserve"> </w:t>
      </w:r>
      <w:r>
        <w:t xml:space="preserve">wrote</w:t>
      </w:r>
      <w:r>
        <w:t xml:space="preserve"> </w:t>
      </w:r>
      <w:r>
        <w:t xml:space="preserve">them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6" w:name="read-this-first"/>
    <w:p>
      <w:pPr>
        <w:pStyle w:val="Heading1"/>
      </w:pPr>
      <w:r>
        <w:t xml:space="preserve">Read this first</w:t>
      </w:r>
    </w:p>
    <w:p>
      <w:pPr>
        <w:pStyle w:val="FirstParagraph"/>
      </w:pPr>
      <w:r>
        <w:rPr>
          <w:bCs/>
          <w:b/>
        </w:rPr>
        <w:t xml:space="preserve">These are six stories as a product owner actually writes them</w:t>
      </w:r>
      <w:r>
        <w:t xml:space="preserve">, not as a</w:t>
      </w:r>
      <w:r>
        <w:t xml:space="preserve"> </w:t>
      </w:r>
      <w:r>
        <w:t xml:space="preserve">textbook prints them. They are short, they are reasonable, and</w:t>
      </w:r>
      <w:r>
        <w:t xml:space="preserve"> </w:t>
      </w:r>
      <w:r>
        <w:rPr>
          <w:bCs/>
          <w:b/>
        </w:rPr>
        <w:t xml:space="preserve">four of them</w:t>
      </w:r>
      <w:r>
        <w:rPr>
          <w:bCs/>
          <w:b/>
        </w:rPr>
        <w:t xml:space="preserve"> </w:t>
      </w:r>
      <w:r>
        <w:rPr>
          <w:bCs/>
          <w:b/>
        </w:rPr>
        <w:t xml:space="preserve">contain an ambiguity that cannot be resolved by reading harder.</w:t>
      </w:r>
    </w:p>
    <w:p>
      <w:pPr>
        <w:pStyle w:val="BodyText"/>
      </w:pPr>
      <w:r>
        <w:t xml:space="preserve">That is the point of the phase. Week 1 §1.9.3 says the decision-table row nobody</w:t>
      </w:r>
      <w:r>
        <w:t xml:space="preserve"> </w:t>
      </w:r>
      <w:r>
        <w:t xml:space="preserve">can confidently fill in is a requirements gap rather than a testing problem.</w:t>
      </w:r>
      <w:r>
        <w:t xml:space="preserve"> </w:t>
      </w:r>
      <w:r>
        <w:t xml:space="preserve">These stories are where you meet that in something resembling the wild.</w:t>
      </w:r>
    </w:p>
    <w:p>
      <w:pPr>
        <w:pStyle w:val="BodyText"/>
      </w:pPr>
      <w:r>
        <w:rPr>
          <w:bCs/>
          <w:b/>
        </w:rPr>
        <w:t xml:space="preserve">Your job is not to guess the missing answer.</w:t>
      </w:r>
      <w:r>
        <w:t xml:space="preserve"> </w:t>
      </w:r>
      <w:r>
        <w:t xml:space="preserve">It is to produce acceptance</w:t>
      </w:r>
      <w:r>
        <w:t xml:space="preserve"> </w:t>
      </w:r>
      <w:r>
        <w:t xml:space="preserve">criteria for what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decided, and a marked list of</w:t>
      </w:r>
      <w:r>
        <w:t xml:space="preserve"> </w:t>
      </w:r>
      <w:r>
        <w:rPr>
          <w:iCs/>
          <w:i/>
        </w:rPr>
        <w:t xml:space="preserve">questions for the product</w:t>
      </w:r>
      <w:r>
        <w:rPr>
          <w:iCs/>
          <w:i/>
        </w:rPr>
        <w:t xml:space="preserve"> </w:t>
      </w:r>
      <w:r>
        <w:rPr>
          <w:iCs/>
          <w:i/>
        </w:rPr>
        <w:t xml:space="preserve">owner</w:t>
      </w:r>
      <w:r>
        <w:t xml:space="preserve"> </w:t>
      </w:r>
      <w:r>
        <w:t xml:space="preserve">for what is not. A learner who fills every gap with a confident guess has</w:t>
      </w:r>
      <w:r>
        <w:t xml:space="preserve"> </w:t>
      </w:r>
      <w:r>
        <w:t xml:space="preserve">done the more comfortable thing and the less useful one.</w:t>
      </w:r>
    </w:p>
    <w:p>
      <w:pPr>
        <w:pStyle w:val="BlockText"/>
      </w:pPr>
      <w:r>
        <w:rPr>
          <w:bCs/>
          <w:b/>
        </w:rPr>
        <w:t xml:space="preserve">One of the four ambiguities is worth real money and is already live in the</w:t>
      </w:r>
      <w:r>
        <w:rPr>
          <w:bCs/>
          <w:b/>
        </w:rPr>
        <w:t xml:space="preserve"> </w:t>
      </w:r>
      <w:r>
        <w:rPr>
          <w:bCs/>
          <w:b/>
        </w:rPr>
        <w:t xml:space="preserve">code.</w:t>
      </w:r>
      <w:r>
        <w:t xml:space="preserve"> </w:t>
      </w:r>
      <w:r>
        <w:t xml:space="preserve">You will not be told which. If you find it from the story rather than</w:t>
      </w:r>
      <w:r>
        <w:t xml:space="preserve"> </w:t>
      </w:r>
      <w:r>
        <w:t xml:space="preserve">from the implementation, you have done the phase properly — the implementation</w:t>
      </w:r>
      <w:r>
        <w:t xml:space="preserve"> </w:t>
      </w:r>
      <w:r>
        <w:t xml:space="preserve">has silently chosen one reading, and nobody has told the person whose budget it</w:t>
      </w:r>
      <w:r>
        <w:t xml:space="preserve"> </w:t>
      </w:r>
      <w:r>
        <w:t xml:space="preserve">comes out of.</w:t>
      </w:r>
    </w:p>
    <w:p>
      <w:r>
        <w:pict>
          <v:rect style="width:0;height:1.5pt" o:hralign="center" o:hrstd="t" o:hr="t"/>
        </w:pict>
      </w:r>
    </w:p>
    <w:bookmarkStart w:id="20" w:name="us-1-browse-and-search-the-catalogue"/>
    <w:p>
      <w:pPr>
        <w:pStyle w:val="Heading2"/>
      </w:pPr>
      <w:r>
        <w:t xml:space="preserve">US-1 — Browse and search the catalogue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customer</w:t>
      </w:r>
      <w:r>
        <w:t xml:space="preserve"> </w:t>
      </w:r>
      <w:r>
        <w:rPr>
          <w:bCs/>
          <w:b/>
        </w:rPr>
        <w:t xml:space="preserve">I want to</w:t>
      </w:r>
      <w:r>
        <w:t xml:space="preserve"> </w:t>
      </w:r>
      <w:r>
        <w:t xml:space="preserve">search the catalogue by name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find equipment without scrolling the whole range.</w:t>
      </w:r>
    </w:p>
    <w:p>
      <w:pPr>
        <w:pStyle w:val="FirstParagraph"/>
      </w:pPr>
      <w:r>
        <w:rPr>
          <w:bCs/>
          <w:b/>
        </w:rPr>
        <w:t xml:space="preserve">Notes from the PO:</w:t>
      </w:r>
      <w:r>
        <w:t xml:space="preserve"> </w:t>
      </w:r>
      <w:r>
        <w:t xml:space="preserve">“</w:t>
      </w:r>
      <w:r>
        <w:t xml:space="preserve">It should be fast. Customers complain that search is</w:t>
      </w:r>
      <w:r>
        <w:t xml:space="preserve"> </w:t>
      </w:r>
      <w:r>
        <w:t xml:space="preserve">slow when we have a lot of stock in.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Acceptance, as given:</w:t>
      </w:r>
    </w:p>
    <w:p>
      <w:pPr>
        <w:numPr>
          <w:ilvl w:val="0"/>
          <w:numId w:val="1001"/>
        </w:numPr>
        <w:pStyle w:val="Compact"/>
      </w:pPr>
      <w:r>
        <w:t xml:space="preserve">Searching a word that appears in a product name returns that product</w:t>
      </w:r>
    </w:p>
    <w:p>
      <w:pPr>
        <w:numPr>
          <w:ilvl w:val="0"/>
          <w:numId w:val="1001"/>
        </w:numPr>
        <w:pStyle w:val="Compact"/>
      </w:pPr>
      <w:r>
        <w:t xml:space="preserve">Searching something that matches nothing shows an empty result, not an error</w:t>
      </w:r>
    </w:p>
    <w:p>
      <w:pPr>
        <w:numPr>
          <w:ilvl w:val="0"/>
          <w:numId w:val="1001"/>
        </w:numPr>
        <w:pStyle w:val="Compact"/>
      </w:pPr>
      <w:r>
        <w:t xml:space="preserve">Search is not case-sensitive</w:t>
      </w:r>
    </w:p>
    <w:p>
      <w:r>
        <w:pict>
          <v:rect style="width:0;height:1.5pt" o:hralign="center" o:hrstd="t" o:hr="t"/>
        </w:pict>
      </w:r>
    </w:p>
    <w:bookmarkEnd w:id="20"/>
    <w:bookmarkStart w:id="21" w:name="us-2-add-items-to-a-cart"/>
    <w:p>
      <w:pPr>
        <w:pStyle w:val="Heading2"/>
      </w:pPr>
      <w:r>
        <w:t xml:space="preserve">US-2 — Add items to a cart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customer</w:t>
      </w:r>
      <w:r>
        <w:t xml:space="preserve"> </w:t>
      </w:r>
      <w:r>
        <w:rPr>
          <w:bCs/>
          <w:b/>
        </w:rPr>
        <w:t xml:space="preserve">I want to</w:t>
      </w:r>
      <w:r>
        <w:t xml:space="preserve"> </w:t>
      </w:r>
      <w:r>
        <w:t xml:space="preserve">add equipment to a cart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buy several things at once.</w:t>
      </w:r>
    </w:p>
    <w:p>
      <w:pPr>
        <w:pStyle w:val="FirstParagraph"/>
      </w:pPr>
      <w:r>
        <w:rPr>
          <w:bCs/>
          <w:b/>
        </w:rPr>
        <w:t xml:space="preserve">Acceptance, as given:</w:t>
      </w:r>
    </w:p>
    <w:p>
      <w:pPr>
        <w:numPr>
          <w:ilvl w:val="0"/>
          <w:numId w:val="1002"/>
        </w:numPr>
        <w:pStyle w:val="Compact"/>
      </w:pPr>
      <w:r>
        <w:t xml:space="preserve">Adding an item puts it in my cart with the quantity I chose</w:t>
      </w:r>
    </w:p>
    <w:p>
      <w:pPr>
        <w:numPr>
          <w:ilvl w:val="0"/>
          <w:numId w:val="1002"/>
        </w:numPr>
        <w:pStyle w:val="Compact"/>
      </w:pPr>
      <w:r>
        <w:t xml:space="preserve">The cart shows a running subtotal</w:t>
      </w:r>
    </w:p>
    <w:p>
      <w:pPr>
        <w:numPr>
          <w:ilvl w:val="0"/>
          <w:numId w:val="1002"/>
        </w:numPr>
        <w:pStyle w:val="Compact"/>
      </w:pPr>
      <w:r>
        <w:t xml:space="preserve">I can remove an item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 cannot order more than we have in stock</w:t>
      </w:r>
    </w:p>
    <w:p>
      <w:r>
        <w:pict>
          <v:rect style="width:0;height:1.5pt" o:hralign="center" o:hrstd="t" o:hr="t"/>
        </w:pict>
      </w:r>
    </w:p>
    <w:bookmarkEnd w:id="21"/>
    <w:bookmarkStart w:id="22" w:name="us-3-use-a-discount-code"/>
    <w:p>
      <w:pPr>
        <w:pStyle w:val="Heading2"/>
      </w:pPr>
      <w:r>
        <w:t xml:space="preserve">US-3 — Use a discount code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customer</w:t>
      </w:r>
      <w:r>
        <w:t xml:space="preserve"> </w:t>
      </w:r>
      <w:r>
        <w:rPr>
          <w:bCs/>
          <w:b/>
        </w:rPr>
        <w:t xml:space="preserve">I want to</w:t>
      </w:r>
      <w:r>
        <w:t xml:space="preserve"> </w:t>
      </w:r>
      <w:r>
        <w:t xml:space="preserve">enter a discount code at checkout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get the advertised price.</w:t>
      </w:r>
    </w:p>
    <w:p>
      <w:pPr>
        <w:pStyle w:val="FirstParagraph"/>
      </w:pPr>
      <w:r>
        <w:rPr>
          <w:bCs/>
          <w:b/>
        </w:rPr>
        <w:t xml:space="preserve">Notes from the PO:</w:t>
      </w:r>
      <w:r>
        <w:t xml:space="preserve"> </w:t>
      </w:r>
      <w:r>
        <w:t xml:space="preserve">“</w:t>
      </w:r>
      <w:r>
        <w:t xml:space="preserve">Marketing runs codes with an end date.</w:t>
      </w:r>
      <w:r>
        <w:t xml:space="preserve"> </w:t>
      </w:r>
      <w:r>
        <w:rPr>
          <w:rStyle w:val="VerbatimChar"/>
        </w:rPr>
        <w:t xml:space="preserve">TRAIL20</w:t>
      </w:r>
      <w:r>
        <w:t xml:space="preserve"> </w:t>
      </w:r>
      <w:r>
        <w:t xml:space="preserve">is our</w:t>
      </w:r>
      <w:r>
        <w:t xml:space="preserve"> </w:t>
      </w:r>
      <w:r>
        <w:t xml:space="preserve">spring campaign, 20% off, and it</w:t>
      </w:r>
      <w:r>
        <w:t xml:space="preserve"> </w:t>
      </w:r>
      <w:r>
        <w:rPr>
          <w:bCs/>
          <w:b/>
        </w:rPr>
        <w:t xml:space="preserve">expires 31 May</w:t>
      </w:r>
      <w:r>
        <w:t xml:space="preserve">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Acceptance, as given:</w:t>
      </w:r>
    </w:p>
    <w:p>
      <w:pPr>
        <w:numPr>
          <w:ilvl w:val="0"/>
          <w:numId w:val="1003"/>
        </w:numPr>
        <w:pStyle w:val="Compact"/>
      </w:pPr>
      <w:r>
        <w:t xml:space="preserve">A valid code reduces the total by its percentage</w:t>
      </w:r>
    </w:p>
    <w:p>
      <w:pPr>
        <w:numPr>
          <w:ilvl w:val="0"/>
          <w:numId w:val="1003"/>
        </w:numPr>
        <w:pStyle w:val="Compact"/>
      </w:pPr>
      <w:r>
        <w:t xml:space="preserve">An expired code is refused, and the customer is told why</w:t>
      </w:r>
    </w:p>
    <w:p>
      <w:pPr>
        <w:numPr>
          <w:ilvl w:val="0"/>
          <w:numId w:val="1003"/>
        </w:numPr>
        <w:pStyle w:val="Compact"/>
      </w:pPr>
      <w:r>
        <w:t xml:space="preserve">A code below its minimum spend is refused</w:t>
      </w:r>
    </w:p>
    <w:p>
      <w:pPr>
        <w:numPr>
          <w:ilvl w:val="0"/>
          <w:numId w:val="1003"/>
        </w:numPr>
        <w:pStyle w:val="Compact"/>
      </w:pPr>
      <w:r>
        <w:t xml:space="preserve">A code we have turned off is refused</w:t>
      </w:r>
    </w:p>
    <w:p>
      <w:r>
        <w:pict>
          <v:rect style="width:0;height:1.5pt" o:hralign="center" o:hrstd="t" o:hr="t"/>
        </w:pict>
      </w:r>
    </w:p>
    <w:bookmarkEnd w:id="22"/>
    <w:bookmarkStart w:id="23" w:name="us-4-check-out"/>
    <w:p>
      <w:pPr>
        <w:pStyle w:val="Heading2"/>
      </w:pPr>
      <w:r>
        <w:t xml:space="preserve">US-4 — Check out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customer</w:t>
      </w:r>
      <w:r>
        <w:t xml:space="preserve"> </w:t>
      </w:r>
      <w:r>
        <w:rPr>
          <w:bCs/>
          <w:b/>
        </w:rPr>
        <w:t xml:space="preserve">I want to</w:t>
      </w:r>
      <w:r>
        <w:t xml:space="preserve"> </w:t>
      </w:r>
      <w:r>
        <w:t xml:space="preserve">pay for what is in my cart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the order is placed and I get a confirmation.</w:t>
      </w:r>
    </w:p>
    <w:p>
      <w:pPr>
        <w:pStyle w:val="FirstParagraph"/>
      </w:pPr>
      <w:r>
        <w:rPr>
          <w:bCs/>
          <w:b/>
        </w:rPr>
        <w:t xml:space="preserve">Acceptance, as given:</w:t>
      </w:r>
    </w:p>
    <w:p>
      <w:pPr>
        <w:numPr>
          <w:ilvl w:val="0"/>
          <w:numId w:val="1004"/>
        </w:numPr>
        <w:pStyle w:val="Compact"/>
      </w:pPr>
      <w:r>
        <w:t xml:space="preserve">Checking out an empty cart is refused</w:t>
      </w:r>
    </w:p>
    <w:p>
      <w:pPr>
        <w:numPr>
          <w:ilvl w:val="0"/>
          <w:numId w:val="1004"/>
        </w:numPr>
        <w:pStyle w:val="Compact"/>
      </w:pPr>
      <w:r>
        <w:t xml:space="preserve">A successful checkout creates an order and charges the card once</w:t>
      </w:r>
    </w:p>
    <w:p>
      <w:pPr>
        <w:numPr>
          <w:ilvl w:val="0"/>
          <w:numId w:val="1004"/>
        </w:numPr>
        <w:pStyle w:val="Compact"/>
      </w:pPr>
      <w:r>
        <w:t xml:space="preserve">The customer gets a confirmation email</w:t>
      </w:r>
    </w:p>
    <w:p>
      <w:pPr>
        <w:numPr>
          <w:ilvl w:val="0"/>
          <w:numId w:val="1004"/>
        </w:numPr>
        <w:pStyle w:val="Compact"/>
      </w:pPr>
      <w:r>
        <w:t xml:space="preserve">The order appears in the customer’s history</w:t>
      </w:r>
    </w:p>
    <w:p>
      <w:r>
        <w:pict>
          <v:rect style="width:0;height:1.5pt" o:hralign="center" o:hrstd="t" o:hr="t"/>
        </w:pict>
      </w:r>
    </w:p>
    <w:bookmarkEnd w:id="23"/>
    <w:bookmarkStart w:id="24" w:name="us-5-see-my-order-history"/>
    <w:p>
      <w:pPr>
        <w:pStyle w:val="Heading2"/>
      </w:pPr>
      <w:r>
        <w:t xml:space="preserve">US-5 — See my order history</w:t>
      </w:r>
    </w:p>
    <w:p>
      <w:pPr>
        <w:pStyle w:val="BlockText"/>
      </w:pPr>
      <w:r>
        <w:rPr>
          <w:bCs/>
          <w:b/>
        </w:rPr>
        <w:t xml:space="preserve">As a</w:t>
      </w:r>
      <w:r>
        <w:t xml:space="preserve"> </w:t>
      </w:r>
      <w:r>
        <w:t xml:space="preserve">customer</w:t>
      </w:r>
      <w:r>
        <w:t xml:space="preserve"> </w:t>
      </w:r>
      <w:r>
        <w:rPr>
          <w:bCs/>
          <w:b/>
        </w:rPr>
        <w:t xml:space="preserve">I want to</w:t>
      </w:r>
      <w:r>
        <w:t xml:space="preserve"> </w:t>
      </w:r>
      <w:r>
        <w:t xml:space="preserve">see my past orders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check what I bought and when.</w:t>
      </w:r>
    </w:p>
    <w:p>
      <w:pPr>
        <w:pStyle w:val="FirstParagraph"/>
      </w:pPr>
      <w:r>
        <w:rPr>
          <w:bCs/>
          <w:b/>
        </w:rPr>
        <w:t xml:space="preserve">Acceptance, as given:</w:t>
      </w:r>
    </w:p>
    <w:p>
      <w:pPr>
        <w:numPr>
          <w:ilvl w:val="0"/>
          <w:numId w:val="1005"/>
        </w:numPr>
        <w:pStyle w:val="Compact"/>
      </w:pPr>
      <w:r>
        <w:t xml:space="preserve">I see my orders, newest first</w:t>
      </w:r>
    </w:p>
    <w:p>
      <w:pPr>
        <w:numPr>
          <w:ilvl w:val="0"/>
          <w:numId w:val="1005"/>
        </w:numPr>
        <w:pStyle w:val="Compact"/>
      </w:pPr>
      <w:r>
        <w:t xml:space="preserve">Each shows the date, the items, and what I paid</w:t>
      </w:r>
    </w:p>
    <w:p>
      <w:r>
        <w:pict>
          <v:rect style="width:0;height:1.5pt" o:hralign="center" o:hrstd="t" o:hr="t"/>
        </w:pict>
      </w:r>
    </w:p>
    <w:bookmarkEnd w:id="24"/>
    <w:bookmarkStart w:id="25" w:name="us-6-manage-the-catalogue"/>
    <w:p>
      <w:pPr>
        <w:pStyle w:val="Heading2"/>
      </w:pPr>
      <w:r>
        <w:t xml:space="preserve">US-6 — Manage the catalogue</w:t>
      </w:r>
    </w:p>
    <w:p>
      <w:pPr>
        <w:pStyle w:val="BlockText"/>
      </w:pPr>
      <w:r>
        <w:rPr>
          <w:bCs/>
          <w:b/>
        </w:rPr>
        <w:t xml:space="preserve">As an</w:t>
      </w:r>
      <w:r>
        <w:t xml:space="preserve"> </w:t>
      </w:r>
      <w:r>
        <w:t xml:space="preserve">administrator</w:t>
      </w:r>
      <w:r>
        <w:t xml:space="preserve"> </w:t>
      </w:r>
      <w:r>
        <w:rPr>
          <w:bCs/>
          <w:b/>
        </w:rPr>
        <w:t xml:space="preserve">I want to</w:t>
      </w:r>
      <w:r>
        <w:t xml:space="preserve"> </w:t>
      </w:r>
      <w:r>
        <w:t xml:space="preserve">add and edit products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the catalogue stays current.</w:t>
      </w:r>
    </w:p>
    <w:p>
      <w:pPr>
        <w:pStyle w:val="FirstParagraph"/>
      </w:pPr>
      <w:r>
        <w:rPr>
          <w:bCs/>
          <w:b/>
        </w:rPr>
        <w:t xml:space="preserve">Acceptance, as given:</w:t>
      </w:r>
    </w:p>
    <w:p>
      <w:pPr>
        <w:numPr>
          <w:ilvl w:val="0"/>
          <w:numId w:val="1006"/>
        </w:numPr>
        <w:pStyle w:val="Compact"/>
      </w:pPr>
      <w:r>
        <w:t xml:space="preserve">I can add a product with a name, a price and a stock level</w:t>
      </w:r>
    </w:p>
    <w:p>
      <w:pPr>
        <w:numPr>
          <w:ilvl w:val="0"/>
          <w:numId w:val="1006"/>
        </w:numPr>
        <w:pStyle w:val="Compact"/>
      </w:pPr>
      <w:r>
        <w:t xml:space="preserve">I can edit an existing product</w:t>
      </w:r>
    </w:p>
    <w:p>
      <w:pPr>
        <w:numPr>
          <w:ilvl w:val="0"/>
          <w:numId w:val="1006"/>
        </w:numPr>
        <w:pStyle w:val="Compact"/>
      </w:pPr>
      <w:r>
        <w:t xml:space="preserve">Changes appear on the storefront</w:t>
      </w:r>
    </w:p>
    <w:p>
      <w:r>
        <w:pict>
          <v:rect style="width:0;height:1.5pt" o:hralign="center" o:hrstd="t" o:hr="t"/>
        </w:pict>
      </w:r>
    </w:p>
    <w:bookmarkEnd w:id="25"/>
    <w:bookmarkEnd w:id="26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Outfitters — User Stories for Phase 3</dc:title>
  <dc:creator/>
  <cp:keywords/>
  <dcterms:created xsi:type="dcterms:W3CDTF">2026-08-31T02:46:57Z</dcterms:created>
  <dcterms:modified xsi:type="dcterms:W3CDTF">2026-08-31T02:46:57Z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Case Study · as the product owner wrote them</vt:lpwstr>
  </property>
</Properties>
</file>