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89"/>
        <w:gridCol w:w="11259"/>
      </w:tblGrid>
      <w:tr w:rsidR="00E346BA" w14:paraId="0E209C2F" w14:textId="77777777" w:rsidTr="00E346BA">
        <w:tc>
          <w:tcPr>
            <w:tcW w:w="2689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1259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E346BA">
        <w:tc>
          <w:tcPr>
            <w:tcW w:w="2689" w:type="dxa"/>
            <w:shd w:val="clear" w:color="auto" w:fill="0E2841" w:themeFill="text2"/>
          </w:tcPr>
          <w:p w14:paraId="1414630F" w14:textId="21E29E07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Syllabus Links:</w:t>
            </w:r>
          </w:p>
        </w:tc>
        <w:tc>
          <w:tcPr>
            <w:tcW w:w="11259" w:type="dxa"/>
          </w:tcPr>
          <w:p w14:paraId="6D2901D3" w14:textId="3A8CD3AC" w:rsidR="00E346BA" w:rsidRDefault="00E346BA">
            <w:r>
              <w:t>{</w:t>
            </w:r>
            <w:proofErr w:type="spellStart"/>
            <w:r w:rsidR="00F32F27">
              <w:t>s</w:t>
            </w:r>
            <w:r>
              <w:t>yllabus</w:t>
            </w:r>
            <w:r w:rsidR="00105356">
              <w:t>_</w:t>
            </w:r>
            <w:r w:rsidR="00F0403B">
              <w:t>l</w:t>
            </w:r>
            <w:r>
              <w:t>inks</w:t>
            </w:r>
            <w:proofErr w:type="spellEnd"/>
            <w:r>
              <w:t>}</w:t>
            </w:r>
          </w:p>
        </w:tc>
      </w:tr>
      <w:tr w:rsidR="00E346BA" w14:paraId="51AC6CC9" w14:textId="77777777" w:rsidTr="00E346BA">
        <w:tc>
          <w:tcPr>
            <w:tcW w:w="2689" w:type="dxa"/>
            <w:shd w:val="clear" w:color="auto" w:fill="0E2841" w:themeFill="text2"/>
          </w:tcPr>
          <w:p w14:paraId="52392427" w14:textId="5863581B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Assessment Items:</w:t>
            </w:r>
          </w:p>
        </w:tc>
        <w:tc>
          <w:tcPr>
            <w:tcW w:w="11259" w:type="dxa"/>
          </w:tcPr>
          <w:p w14:paraId="752CC5C7" w14:textId="0EBBE98A" w:rsidR="00E346BA" w:rsidRDefault="00E346BA">
            <w:r>
              <w:t>{</w:t>
            </w:r>
            <w:proofErr w:type="spellStart"/>
            <w:r w:rsidR="00F32F27">
              <w:t>a</w:t>
            </w:r>
            <w:r>
              <w:t>ssessment</w:t>
            </w:r>
            <w:r w:rsidR="00105356">
              <w:t>_</w:t>
            </w:r>
            <w:r w:rsidR="00F0403B">
              <w:t>s</w:t>
            </w:r>
            <w:r>
              <w:t>ummary</w:t>
            </w:r>
            <w:proofErr w:type="spellEnd"/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2789"/>
        <w:gridCol w:w="2790"/>
        <w:gridCol w:w="2790"/>
        <w:gridCol w:w="2790"/>
      </w:tblGrid>
      <w:tr w:rsidR="00E346BA" w14:paraId="35F1D453" w14:textId="77777777" w:rsidTr="00E346BA">
        <w:tc>
          <w:tcPr>
            <w:tcW w:w="2789" w:type="dxa"/>
            <w:shd w:val="clear" w:color="auto" w:fill="0E2841" w:themeFill="text2"/>
          </w:tcPr>
          <w:p w14:paraId="2F0D4FBB" w14:textId="717B8DE0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2789" w:type="dxa"/>
            <w:shd w:val="clear" w:color="auto" w:fill="0E2841" w:themeFill="text2"/>
          </w:tcPr>
          <w:p w14:paraId="2CB88FED" w14:textId="6472E4F8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Lesson Content</w:t>
            </w:r>
          </w:p>
        </w:tc>
        <w:tc>
          <w:tcPr>
            <w:tcW w:w="2790" w:type="dxa"/>
            <w:shd w:val="clear" w:color="auto" w:fill="0E2841" w:themeFill="text2"/>
          </w:tcPr>
          <w:p w14:paraId="3F764C84" w14:textId="4A7F1F9B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Resources</w:t>
            </w:r>
          </w:p>
        </w:tc>
        <w:tc>
          <w:tcPr>
            <w:tcW w:w="2790" w:type="dxa"/>
            <w:shd w:val="clear" w:color="auto" w:fill="0E2841" w:themeFill="text2"/>
          </w:tcPr>
          <w:p w14:paraId="3862407E" w14:textId="7F0B571D" w:rsidR="00E346BA" w:rsidRPr="00E346BA" w:rsidRDefault="00F32F27" w:rsidP="00E346B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Adjustments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346BA" w14:paraId="459D19AF" w14:textId="77777777" w:rsidTr="00E346BA">
        <w:tc>
          <w:tcPr>
            <w:tcW w:w="2789" w:type="dxa"/>
          </w:tcPr>
          <w:p w14:paraId="196B4FDE" w14:textId="0D47EB36" w:rsidR="00E346BA" w:rsidRDefault="00E346BA">
            <w:r>
              <w:t>{#</w:t>
            </w:r>
            <w:proofErr w:type="gramStart"/>
            <w:r>
              <w:t>weeks}{</w:t>
            </w:r>
            <w:proofErr w:type="gramEnd"/>
            <w:r>
              <w:t>week_</w:t>
            </w:r>
            <w:r w:rsidR="00F0403B">
              <w:t>l</w:t>
            </w:r>
            <w:r>
              <w:t>abel}</w:t>
            </w:r>
          </w:p>
        </w:tc>
        <w:tc>
          <w:tcPr>
            <w:tcW w:w="2789" w:type="dxa"/>
          </w:tcPr>
          <w:p w14:paraId="44E3B7B6" w14:textId="1C225552" w:rsidR="00E346BA" w:rsidRDefault="00E346BA">
            <w:r>
              <w:t>{</w:t>
            </w:r>
            <w:proofErr w:type="spellStart"/>
            <w:r>
              <w:t>lesson_</w:t>
            </w:r>
            <w:r w:rsidR="00F0403B">
              <w:t>c</w:t>
            </w:r>
            <w:r>
              <w:t>ontent</w:t>
            </w:r>
            <w:proofErr w:type="spellEnd"/>
            <w:r>
              <w:t>}</w:t>
            </w:r>
          </w:p>
        </w:tc>
        <w:tc>
          <w:tcPr>
            <w:tcW w:w="2790" w:type="dxa"/>
          </w:tcPr>
          <w:p w14:paraId="6F0BA691" w14:textId="7CFF153A" w:rsidR="00E346BA" w:rsidRDefault="00E346BA">
            <w:r>
              <w:t>{resources}</w:t>
            </w:r>
          </w:p>
        </w:tc>
        <w:tc>
          <w:tcPr>
            <w:tcW w:w="2790" w:type="dxa"/>
          </w:tcPr>
          <w:p w14:paraId="2D0206A2" w14:textId="795C8D64" w:rsidR="00E346BA" w:rsidRDefault="00E346BA">
            <w:r>
              <w:t>{adjustments}</w:t>
            </w:r>
          </w:p>
        </w:tc>
        <w:tc>
          <w:tcPr>
            <w:tcW w:w="2790" w:type="dxa"/>
          </w:tcPr>
          <w:p w14:paraId="41C5355D" w14:textId="6DA0BDE1" w:rsidR="00E346BA" w:rsidRDefault="00E346BA">
            <w:r>
              <w:t>{events}</w:t>
            </w:r>
            <w:r w:rsidR="00105356">
              <w:t xml:space="preserve">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7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98A0C3" w14:textId="77777777" w:rsidR="00081095" w:rsidRDefault="00081095" w:rsidP="003B0CD4">
      <w:pPr>
        <w:spacing w:after="0" w:line="240" w:lineRule="auto"/>
      </w:pPr>
      <w:r>
        <w:separator/>
      </w:r>
    </w:p>
  </w:endnote>
  <w:endnote w:type="continuationSeparator" w:id="0">
    <w:p w14:paraId="11B8F7F4" w14:textId="77777777" w:rsidR="00081095" w:rsidRDefault="00081095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28A075" w14:textId="77777777" w:rsidR="00081095" w:rsidRDefault="00081095" w:rsidP="003B0CD4">
      <w:pPr>
        <w:spacing w:after="0" w:line="240" w:lineRule="auto"/>
      </w:pPr>
      <w:r>
        <w:separator/>
      </w:r>
    </w:p>
  </w:footnote>
  <w:footnote w:type="continuationSeparator" w:id="0">
    <w:p w14:paraId="7A7629FE" w14:textId="77777777" w:rsidR="00081095" w:rsidRDefault="00081095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105356"/>
    <w:rsid w:val="00170D48"/>
    <w:rsid w:val="002F34CC"/>
    <w:rsid w:val="003B0CD4"/>
    <w:rsid w:val="00412B98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Unit Planning Template.dotx</Template>
  <TotalTime>18</TotalTime>
  <Pages>1</Pages>
  <Words>40</Words>
  <Characters>231</Characters>
  <Application>Microsoft Office Word</Application>
  <DocSecurity>0</DocSecurity>
  <Lines>14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4</cp:revision>
  <dcterms:created xsi:type="dcterms:W3CDTF">2026-03-04T22:50:00Z</dcterms:created>
  <dcterms:modified xsi:type="dcterms:W3CDTF">2026-03-04T23:18:00Z</dcterms:modified>
</cp:coreProperties>
</file>