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114C" w:rsidRPr="00D47DAD" w:rsidRDefault="0061114C" w:rsidP="0061114C">
      <w:pPr>
        <w:shd w:val="clear" w:color="auto" w:fill="FFFFFF"/>
        <w:spacing w:after="300" w:line="450" w:lineRule="atLeast"/>
        <w:outlineLvl w:val="0"/>
        <w:rPr>
          <w:rFonts w:ascii="Arial" w:eastAsia="Times New Roman" w:hAnsi="Arial" w:cs="Arial"/>
          <w:color w:val="222222"/>
          <w:spacing w:val="12"/>
          <w:kern w:val="36"/>
          <w:sz w:val="27"/>
          <w:szCs w:val="27"/>
          <w:lang w:eastAsia="tr-TR"/>
        </w:rPr>
      </w:pPr>
      <w:r w:rsidRPr="00D47DAD">
        <w:rPr>
          <w:rFonts w:ascii="Arial" w:eastAsia="Times New Roman" w:hAnsi="Arial" w:cs="Arial"/>
          <w:color w:val="222222"/>
          <w:spacing w:val="12"/>
          <w:kern w:val="36"/>
          <w:sz w:val="27"/>
          <w:szCs w:val="27"/>
          <w:lang w:eastAsia="tr-TR"/>
        </w:rPr>
        <w:t>Üyelik ve Kullanım Şartları</w:t>
      </w:r>
    </w:p>
    <w:p w:rsidR="0061114C" w:rsidRPr="00D47DAD" w:rsidRDefault="0061114C" w:rsidP="0061114C">
      <w:pPr>
        <w:shd w:val="clear" w:color="auto" w:fill="FFFFFF"/>
        <w:spacing w:after="150" w:line="240" w:lineRule="auto"/>
        <w:rPr>
          <w:rFonts w:ascii="Arial" w:eastAsia="Times New Roman" w:hAnsi="Arial" w:cs="Arial"/>
          <w:color w:val="7A7A7A"/>
          <w:spacing w:val="12"/>
          <w:sz w:val="20"/>
          <w:szCs w:val="20"/>
          <w:lang w:eastAsia="tr-TR"/>
        </w:rPr>
      </w:pPr>
      <w:r w:rsidRPr="00D47DAD">
        <w:rPr>
          <w:rFonts w:ascii="Arial" w:eastAsia="Times New Roman" w:hAnsi="Arial" w:cs="Arial"/>
          <w:color w:val="7A7A7A"/>
          <w:spacing w:val="12"/>
          <w:sz w:val="18"/>
          <w:szCs w:val="18"/>
          <w:shd w:val="clear" w:color="auto" w:fill="FFFFFF"/>
          <w:lang w:eastAsia="tr-TR"/>
        </w:rPr>
        <w:t>Sitenin genel kullanım şartları, bununla ilgili genel kurallar ve yasal sorumluluklar</w:t>
      </w:r>
    </w:p>
    <w:p w:rsidR="0061114C" w:rsidRPr="00D47DAD" w:rsidRDefault="0061114C" w:rsidP="0061114C">
      <w:pPr>
        <w:shd w:val="clear" w:color="auto" w:fill="FFFFFF"/>
        <w:spacing w:after="0" w:line="240" w:lineRule="auto"/>
        <w:rPr>
          <w:rFonts w:ascii="Arial" w:eastAsia="Times New Roman" w:hAnsi="Arial" w:cs="Arial"/>
          <w:color w:val="7A7A7A"/>
          <w:spacing w:val="12"/>
          <w:sz w:val="20"/>
          <w:szCs w:val="20"/>
          <w:lang w:eastAsia="tr-TR"/>
        </w:rPr>
      </w:pPr>
      <w:r w:rsidRPr="00D47DAD">
        <w:rPr>
          <w:rFonts w:ascii="Arial" w:eastAsia="Times New Roman" w:hAnsi="Arial" w:cs="Arial"/>
          <w:color w:val="7A7A7A"/>
          <w:spacing w:val="12"/>
          <w:sz w:val="18"/>
          <w:szCs w:val="18"/>
          <w:shd w:val="clear" w:color="auto" w:fill="FFFFFF"/>
          <w:lang w:eastAsia="tr-TR"/>
        </w:rPr>
        <w:t xml:space="preserve">Aşağıda belirtilen şartlar, kurallar ve yasal sorumlulukları içeren Kullanıcı Sözleşmesi’nin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kullanılmadan önce okunması tavsiye edilir.</w:t>
      </w:r>
      <w:r w:rsidRPr="00D47DAD">
        <w:rPr>
          <w:rFonts w:ascii="Arial" w:eastAsia="Times New Roman" w:hAnsi="Arial" w:cs="Arial"/>
          <w:color w:val="7A7A7A"/>
          <w:spacing w:val="12"/>
          <w:sz w:val="18"/>
          <w:szCs w:val="18"/>
          <w:shd w:val="clear" w:color="auto" w:fill="FFFFFF"/>
          <w:lang w:eastAsia="tr-TR"/>
        </w:rPr>
        <w:br/>
        <w:t xml:space="preserve">Belirtilen şartların sizin için uygun olmaması halinde lütfen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sitesini kullanmayınız. Siteyi kullanarak ve kişisel bilgilerinizin yer alacağı formu doldurarak bu sayfalarda yazılı şartları kabul etmiş sayılmaktasınız.</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1. Kullanım ve Güvenlik Kuralları</w:t>
      </w:r>
      <w:r w:rsidRPr="00D47DAD">
        <w:rPr>
          <w:rFonts w:ascii="Arial" w:eastAsia="Times New Roman" w:hAnsi="Arial" w:cs="Arial"/>
          <w:color w:val="7A7A7A"/>
          <w:spacing w:val="12"/>
          <w:sz w:val="18"/>
          <w:szCs w:val="18"/>
          <w:shd w:val="clear" w:color="auto" w:fill="FFFFFF"/>
          <w:lang w:eastAsia="tr-TR"/>
        </w:rPr>
        <w:br/>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tüm üyelerine açıktır. Site üzerinde verilen hizmetler aksi belirtilmedikçe, ücretsizdir.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r>
      <w:proofErr w:type="gramStart"/>
      <w:r w:rsidRPr="00D47DAD">
        <w:rPr>
          <w:rFonts w:ascii="Arial" w:eastAsia="Times New Roman" w:hAnsi="Arial" w:cs="Arial"/>
          <w:color w:val="7A7A7A"/>
          <w:spacing w:val="12"/>
          <w:sz w:val="18"/>
          <w:szCs w:val="18"/>
          <w:shd w:val="clear" w:color="auto" w:fill="FFFFFF"/>
          <w:lang w:eastAsia="tr-TR"/>
        </w:rPr>
        <w:t>Aşağıdaki yazılı durumlarda, site yönetimi üyenin site kullanımını engelleyebilir ve aşağıdaki girişimlere karışan kişi veya kişiler hakkında kanuni haklarını saklı tutar: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1.a. Yanlış, düzensiz, eksik ve yanıltıcı bilgiler, genel ahlak kurallarına uygun olmayan ifadeler içeren ve Türkiye Cumhuriyeti yasalarıyla ters düşen bilgilerin siteye kaydedilmesi</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1.b. Site içeriğinin izinsiz olarak kısmen veya tümüyle kopyalanması</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 xml:space="preserve">1.c. Kullanıcılara verilen ya da kendi belirledikleri kullanıcı adı, şifre gibi bilgilerin, kullanım haklarının, üçüncü kişi ya da kuruluşlarla paylaşılmasından (bu bilgilerin kullanıcı dışındaki kişiler tarafından kullanılmasından) kaynaklanacak her türlü zarardan doğrudan Kullanıcı sorumludur. </w:t>
      </w:r>
      <w:proofErr w:type="gramEnd"/>
      <w:r w:rsidRPr="00D47DAD">
        <w:rPr>
          <w:rFonts w:ascii="Arial" w:eastAsia="Times New Roman" w:hAnsi="Arial" w:cs="Arial"/>
          <w:color w:val="7A7A7A"/>
          <w:spacing w:val="12"/>
          <w:sz w:val="18"/>
          <w:szCs w:val="18"/>
          <w:shd w:val="clear" w:color="auto" w:fill="FFFFFF"/>
          <w:lang w:eastAsia="tr-TR"/>
        </w:rPr>
        <w:t>Aynı şekilde Kullanıcı, Internet ortamında bir başkasına ait IP adresi, elektronik posta adresi, kullanıcı adı gibi kişisel bilgileri kullanamayacağı gibi diğer kullanıcıların özel bilgilerine de izinsiz olarak ulaşamaz veya bunları kullanamaz. Kullanıcı bu şekilde bir kullanımdan dolayı doğabilecek her türlü hukuki ve cezai yükümlülüğü kabul etmiş sayılmaktadır.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1.d. Sitenin güvenliğini tehdit edecek, sitenin ve kullanılan yazılımların çalışmasını engelleyecek yazılımların kullanılması, faaliyetlerin yapılması, yapılmaya çalışılması ve bilgilerin alınması, silinmesi, değiştirilmesi</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2. İçerik Kullanımı</w:t>
      </w:r>
      <w:r w:rsidRPr="00D47DAD">
        <w:rPr>
          <w:rFonts w:ascii="Arial" w:eastAsia="Times New Roman" w:hAnsi="Arial" w:cs="Arial"/>
          <w:color w:val="7A7A7A"/>
          <w:spacing w:val="12"/>
          <w:sz w:val="18"/>
          <w:szCs w:val="18"/>
          <w:shd w:val="clear" w:color="auto" w:fill="FFFFFF"/>
          <w:lang w:eastAsia="tr-TR"/>
        </w:rPr>
        <w:br/>
        <w:t>3. Sorumluluklar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3a.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'i ziyaret eden kullanıcıların bilgileri (ziyaret süresi, zamanı, görüntülenen sayfalar) onlara daha iyi hizmet edebilmek amacı ile takip edilmektedir. Bu bilgiler, gizlilik şartlarına bağlı kalınarak, içeriği genişletmek ve iyileştirmek amacı ile reklam vb. konularda işbirliği yaptığımız firmalarla paylaşılmaktadır. Buradaki amaç, sitenin kullanıcılarına sunduğu deneyimi geliştirmek ve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w:t>
      </w:r>
      <w:proofErr w:type="spellStart"/>
      <w:r>
        <w:rPr>
          <w:rFonts w:ascii="Arial" w:eastAsia="Times New Roman" w:hAnsi="Arial" w:cs="Arial"/>
          <w:color w:val="7A7A7A"/>
          <w:spacing w:val="12"/>
          <w:sz w:val="18"/>
          <w:szCs w:val="18"/>
          <w:shd w:val="clear" w:color="auto" w:fill="FFFFFF"/>
          <w:lang w:eastAsia="tr-TR"/>
        </w:rPr>
        <w:t>tr</w:t>
      </w:r>
      <w:r w:rsidRPr="00D47DAD">
        <w:rPr>
          <w:rFonts w:ascii="Arial" w:eastAsia="Times New Roman" w:hAnsi="Arial" w:cs="Arial"/>
          <w:color w:val="7A7A7A"/>
          <w:spacing w:val="12"/>
          <w:sz w:val="18"/>
          <w:szCs w:val="18"/>
          <w:shd w:val="clear" w:color="auto" w:fill="FFFFFF"/>
          <w:lang w:eastAsia="tr-TR"/>
        </w:rPr>
        <w:t>’u</w:t>
      </w:r>
      <w:proofErr w:type="spellEnd"/>
      <w:r w:rsidRPr="00D47DAD">
        <w:rPr>
          <w:rFonts w:ascii="Arial" w:eastAsia="Times New Roman" w:hAnsi="Arial" w:cs="Arial"/>
          <w:color w:val="7A7A7A"/>
          <w:spacing w:val="12"/>
          <w:sz w:val="18"/>
          <w:szCs w:val="18"/>
          <w:shd w:val="clear" w:color="auto" w:fill="FFFFFF"/>
          <w:lang w:eastAsia="tr-TR"/>
        </w:rPr>
        <w:t xml:space="preserve"> geliştirmektir.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3.b.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kullanıcısı, kayıt için gerekli olan bölümleri doldurup elektronik posta adresini onayladıktan sonra işbu sözleşmede belirtilen şartlara uymak koşulu </w:t>
      </w:r>
      <w:proofErr w:type="gramStart"/>
      <w:r w:rsidRPr="00D47DAD">
        <w:rPr>
          <w:rFonts w:ascii="Arial" w:eastAsia="Times New Roman" w:hAnsi="Arial" w:cs="Arial"/>
          <w:color w:val="7A7A7A"/>
          <w:spacing w:val="12"/>
          <w:sz w:val="18"/>
          <w:szCs w:val="18"/>
          <w:shd w:val="clear" w:color="auto" w:fill="FFFFFF"/>
          <w:lang w:eastAsia="tr-TR"/>
        </w:rPr>
        <w:t>ile,</w:t>
      </w:r>
      <w:proofErr w:type="gramEnd"/>
      <w:r w:rsidRPr="00D47DAD">
        <w:rPr>
          <w:rFonts w:ascii="Arial" w:eastAsia="Times New Roman" w:hAnsi="Arial" w:cs="Arial"/>
          <w:color w:val="7A7A7A"/>
          <w:spacing w:val="12"/>
          <w:sz w:val="18"/>
          <w:szCs w:val="18"/>
          <w:shd w:val="clear" w:color="auto" w:fill="FFFFFF"/>
          <w:lang w:eastAsia="tr-TR"/>
        </w:rPr>
        <w:t xml:space="preserve"> elektronik posta adresini ve şifresini girerek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sitesini kullanmaya başlayabilir.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r>
      <w:proofErr w:type="gramStart"/>
      <w:r w:rsidRPr="00D47DAD">
        <w:rPr>
          <w:rFonts w:ascii="Arial" w:eastAsia="Times New Roman" w:hAnsi="Arial" w:cs="Arial"/>
          <w:color w:val="7A7A7A"/>
          <w:spacing w:val="12"/>
          <w:sz w:val="18"/>
          <w:szCs w:val="18"/>
          <w:shd w:val="clear" w:color="auto" w:fill="FFFFFF"/>
          <w:lang w:eastAsia="tr-TR"/>
        </w:rPr>
        <w:t>3.c. Kullanıcı</w:t>
      </w:r>
      <w:r w:rsidRPr="00D54483">
        <w:rPr>
          <w:rFonts w:ascii="Arial" w:eastAsia="Times New Roman" w:hAnsi="Arial" w:cs="Arial"/>
          <w:color w:val="7A7A7A"/>
          <w:spacing w:val="12"/>
          <w:sz w:val="18"/>
          <w:szCs w:val="18"/>
          <w:shd w:val="clear" w:color="auto" w:fill="FFFFFF"/>
          <w:lang w:eastAsia="tr-TR"/>
        </w:rPr>
        <w:t xml:space="preserve">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sitesi ve hizmetlerinden yararlanırken, Türk Ceza Kanunu, Türk Ticaret Kanunu, Fikir ve Sanat Eserleri Kanunu, Marka ve Patent Haklarının Korunması ile ilgili Kanun Hükmünde Kararnameler ve yasal düzenlemeler, Borçlar Yasası, diğer ilgili mevzuat hükümleri ile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'un hizmetlerine ilişkin olarak yayımlayacağı her türlü duyuru ve bildirimlere uymayı kabul eder. </w:t>
      </w:r>
      <w:proofErr w:type="gramEnd"/>
      <w:r w:rsidRPr="00D47DAD">
        <w:rPr>
          <w:rFonts w:ascii="Arial" w:eastAsia="Times New Roman" w:hAnsi="Arial" w:cs="Arial"/>
          <w:color w:val="7A7A7A"/>
          <w:spacing w:val="12"/>
          <w:sz w:val="18"/>
          <w:szCs w:val="18"/>
          <w:shd w:val="clear" w:color="auto" w:fill="FFFFFF"/>
          <w:lang w:eastAsia="tr-TR"/>
        </w:rPr>
        <w:t>Bu bildirimlere ve yasalara aykırı kullanım sebebiyle doğabilecek hukuki, cezai ve mali her türlü sorumluluk Kullanıcıya aittir.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3.d. Kullanıcının işbu sözleşmede belirtilen yükümlülüklere veya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sitesinde bildirilen genel kurallara uymamasının tespiti halinde, Kullanıcının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'da n yararlanması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tarafından süreli veya süresiz olarak engellenebilir ve/veya hesabı kapatılabilir.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 xml:space="preserve">3.e. Kullanıcı, diğer kullanıcıların ve ziyaretçilerin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i kullanmasını önleyici veya zorlaştırıcı hareketlerde bulunamaz, sunucuları ya da veri tabanlarını otomatik programlar yükleyip zorlayamaz/kilitleyemez. Hile girişimlerinde bulunamaz. Bulunması halinde üyeliğinin sonlandırılacağını ve durumdan doğabilecek her türlü hukuki, cezai sorumluluğu kabul eder.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3.f. Sevk durumunu okuyarak sipariş verilmelidir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lastRenderedPageBreak/>
        <w:t xml:space="preserve">3.g. Kullanıcı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kopyalanmış veya yazıcı ile yazdırılmış hiçbir materyal üzerinden Telif Hakkı, Ticari Marka ve her türlü Fikir ve Sanat Eserleri Kanunu kapsamı notlarını silemez veya çıkartamaz.</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3.h. Üyelik iptali ve hesap silme işlemi, kullanıcı tarafından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üzerinden yapılabilir. Üyeliğini bitiren kullanıcının siteye giriş yetkisi iptal edilecektir. Üyeliğini iptal eden kişi bu işlemin geri dönüşü olmadığını kabul eder.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3.j. Site kullanıcılarının birbirleri ya da üçüncü şahıslarla olan ilişkileri kişilerin sorumluluğundadır.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3.m. Sitenin belirli yerlerinde o bölüme özel farklı kurallar ve yükümlülükler belirtilebilir. Bu bölümleri kullanan kişi ve kuruluşlar peşinen belirtilen bu kuralları kabul etmiş sayılır.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3.n. Kullanıcılarımızın kişisel bilgilerini ve gizliliklerini korumak için aldığımız önlemler ve bu konudaki genel politikamızı okumak için, lütfen “Gizlilik Politikası” bölümünü okuyunuz.</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 xml:space="preserve">3.o Kullanıcı site üzerinden yapacağı alışverişlerde kullanacağı ödeme bilgilerinin (kredi kartı, GSM numarası bilgileri vb.) doğru olduğunu, bunlardan kaynaklanan hukuki ve cezai sorumlulukların kendisine ait olduğunu kabul ve </w:t>
      </w:r>
      <w:proofErr w:type="spellStart"/>
      <w:r w:rsidRPr="00D47DAD">
        <w:rPr>
          <w:rFonts w:ascii="Arial" w:eastAsia="Times New Roman" w:hAnsi="Arial" w:cs="Arial"/>
          <w:color w:val="7A7A7A"/>
          <w:spacing w:val="12"/>
          <w:sz w:val="18"/>
          <w:szCs w:val="18"/>
          <w:shd w:val="clear" w:color="auto" w:fill="FFFFFF"/>
          <w:lang w:eastAsia="tr-TR"/>
        </w:rPr>
        <w:t>taahüt</w:t>
      </w:r>
      <w:proofErr w:type="spellEnd"/>
      <w:r w:rsidRPr="00D47DAD">
        <w:rPr>
          <w:rFonts w:ascii="Arial" w:eastAsia="Times New Roman" w:hAnsi="Arial" w:cs="Arial"/>
          <w:color w:val="7A7A7A"/>
          <w:spacing w:val="12"/>
          <w:sz w:val="18"/>
          <w:szCs w:val="18"/>
          <w:shd w:val="clear" w:color="auto" w:fill="FFFFFF"/>
          <w:lang w:eastAsia="tr-TR"/>
        </w:rPr>
        <w:t xml:space="preserve"> eder.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7. Tebligat Adresleri</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 xml:space="preserve">7.a.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sitesi kullanıcılarından peşinen posta adreslerini istememektedir. Ancak kullanıcının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bildirdiği elektronik posta adresi, bu sözleşme ile ilgili olarak yapılacak her türlü bildirim için yasal adresin isteneceği elektronik posta olarak kabul edilir.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7.b. Taraflar, mevcut elektronik postalarındaki değişiklikleri yazılı olarak diğer tarafa 3 (üç) gün içinde bildirmedikçe, eski elektronik postalara yapılacak isteklerin geçerli olacağını ve kendilerine yapılmış sayılacağını kabul ederler.</w:t>
      </w:r>
      <w:r w:rsidRPr="00D47DAD">
        <w:rPr>
          <w:rFonts w:ascii="Arial" w:eastAsia="Times New Roman" w:hAnsi="Arial" w:cs="Arial"/>
          <w:color w:val="7A7A7A"/>
          <w:spacing w:val="12"/>
          <w:sz w:val="18"/>
          <w:szCs w:val="18"/>
          <w:shd w:val="clear" w:color="auto" w:fill="FFFFFF"/>
          <w:lang w:eastAsia="tr-TR"/>
        </w:rPr>
        <w:br/>
      </w:r>
      <w:r w:rsidRPr="00D47DAD">
        <w:rPr>
          <w:rFonts w:ascii="Arial" w:eastAsia="Times New Roman" w:hAnsi="Arial" w:cs="Arial"/>
          <w:color w:val="7A7A7A"/>
          <w:spacing w:val="12"/>
          <w:sz w:val="18"/>
          <w:szCs w:val="18"/>
          <w:shd w:val="clear" w:color="auto" w:fill="FFFFFF"/>
          <w:lang w:eastAsia="tr-TR"/>
        </w:rPr>
        <w:br/>
        <w:t>7.c. Yine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bdr w:val="none" w:sz="0" w:space="0" w:color="auto" w:frame="1"/>
          <w:shd w:val="clear" w:color="auto" w:fill="FFFFFF"/>
          <w:lang w:eastAsia="tr-TR"/>
        </w:rPr>
        <w:t> </w:t>
      </w:r>
      <w:r w:rsidRPr="00D47DAD">
        <w:rPr>
          <w:rFonts w:ascii="Arial" w:eastAsia="Times New Roman" w:hAnsi="Arial" w:cs="Arial"/>
          <w:color w:val="7A7A7A"/>
          <w:spacing w:val="12"/>
          <w:sz w:val="18"/>
          <w:szCs w:val="18"/>
          <w:shd w:val="clear" w:color="auto" w:fill="FFFFFF"/>
          <w:lang w:eastAsia="tr-TR"/>
        </w:rPr>
        <w:t> kullanıcının kayıtlı elektronik posta adresini kullanarak yapacağı her türlü bildirimin elektronik postanın </w:t>
      </w:r>
      <w:proofErr w:type="spellStart"/>
      <w:r>
        <w:rPr>
          <w:rFonts w:ascii="Arial" w:eastAsia="Times New Roman" w:hAnsi="Arial" w:cs="Arial"/>
          <w:color w:val="7A7A7A"/>
          <w:spacing w:val="12"/>
          <w:sz w:val="18"/>
          <w:szCs w:val="18"/>
          <w:shd w:val="clear" w:color="auto" w:fill="FFFFFF"/>
          <w:lang w:eastAsia="tr-TR"/>
        </w:rPr>
        <w:t>demirayhidrolik</w:t>
      </w:r>
      <w:proofErr w:type="spellEnd"/>
      <w:r>
        <w:rPr>
          <w:rFonts w:ascii="Arial" w:eastAsia="Times New Roman" w:hAnsi="Arial" w:cs="Arial"/>
          <w:color w:val="7A7A7A"/>
          <w:spacing w:val="12"/>
          <w:sz w:val="18"/>
          <w:szCs w:val="18"/>
          <w:shd w:val="clear" w:color="auto" w:fill="FFFFFF"/>
          <w:lang w:eastAsia="tr-TR"/>
        </w:rPr>
        <w:t>.com.tr</w:t>
      </w:r>
      <w:r w:rsidRPr="00D47DAD">
        <w:rPr>
          <w:rFonts w:ascii="Arial" w:eastAsia="Times New Roman" w:hAnsi="Arial" w:cs="Arial"/>
          <w:color w:val="7A7A7A"/>
          <w:spacing w:val="12"/>
          <w:sz w:val="18"/>
          <w:szCs w:val="18"/>
          <w:shd w:val="clear" w:color="auto" w:fill="FFFFFF"/>
          <w:lang w:eastAsia="tr-TR"/>
        </w:rPr>
        <w:t xml:space="preserve"> tarafından yollanmasından 1 (bir) gün sonra kullanıcıya ulaştığı kabul edilecektir. Kullanıcı, bu katılım sözleşmesinde yer alan maddelerin tümünü okuduğunu, anladığını, kabul ettiğini ve kendisiyle ilgili olarak verdiği bilgilerin doğruluğunu onayladığını beyan, kabul ve taahhüt eder.</w:t>
      </w:r>
    </w:p>
    <w:p w:rsidR="0061114C" w:rsidRDefault="0061114C" w:rsidP="0061114C"/>
    <w:p w:rsidR="00E06062" w:rsidRDefault="00E06062"/>
    <w:sectPr w:rsidR="00E06062" w:rsidSect="001B2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10002FF" w:usb1="4000ACFF" w:usb2="00000009" w:usb3="00000000" w:csb0="0000019F" w:csb1="00000000"/>
  </w:font>
  <w:font w:name="Times New Roman">
    <w:panose1 w:val="02020603050405020304"/>
    <w:charset w:val="A2"/>
    <w:family w:val="roman"/>
    <w:pitch w:val="variable"/>
    <w:sig w:usb0="E0002AFF" w:usb1="C0007841" w:usb2="00000009" w:usb3="00000000" w:csb0="000001F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1114C"/>
    <w:rsid w:val="0061114C"/>
    <w:rsid w:val="00E06062"/>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14C"/>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938</Words>
  <Characters>5348</Characters>
  <Application>Microsoft Office Word</Application>
  <DocSecurity>0</DocSecurity>
  <Lines>44</Lines>
  <Paragraphs>12</Paragraphs>
  <ScaleCrop>false</ScaleCrop>
  <Company/>
  <LinksUpToDate>false</LinksUpToDate>
  <CharactersWithSpaces>6274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win7</cp:lastModifiedBy>
  <cp:revision>1</cp:revision>
  <dcterms:created xsi:type="dcterms:W3CDTF">2026-01-29T16:10:00Z</dcterms:created>
  <dcterms:modified xsi:type="dcterms:W3CDTF">2026-01-29T16:10:00Z</dcterms:modified>
</cp:coreProperties>
</file>