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A605A" w14:textId="77777777" w:rsidR="00484A7D" w:rsidRPr="00484A7D" w:rsidRDefault="00484A7D">
      <w:pPr>
        <w:rPr>
          <w:sz w:val="28"/>
          <w:szCs w:val="28"/>
        </w:rPr>
      </w:pPr>
      <w:r w:rsidRPr="00484A7D">
        <w:rPr>
          <w:sz w:val="28"/>
          <w:szCs w:val="28"/>
        </w:rPr>
        <w:t xml:space="preserve">Preguntas </w:t>
      </w:r>
    </w:p>
    <w:p w14:paraId="24AF28C0" w14:textId="77777777" w:rsidR="00484A7D" w:rsidRPr="00484A7D" w:rsidRDefault="00484A7D">
      <w:pPr>
        <w:rPr>
          <w:sz w:val="28"/>
          <w:szCs w:val="28"/>
        </w:rPr>
      </w:pPr>
      <w:r w:rsidRPr="00484A7D">
        <w:rPr>
          <w:sz w:val="28"/>
          <w:szCs w:val="28"/>
        </w:rPr>
        <w:t>1-</w:t>
      </w:r>
      <w:r w:rsidRPr="00484A7D">
        <w:rPr>
          <w:rStyle w:val="Textoennegrita"/>
          <w:b w:val="0"/>
          <w:sz w:val="28"/>
          <w:szCs w:val="28"/>
        </w:rPr>
        <w:t>Empleados</w:t>
      </w:r>
      <w:r w:rsidRPr="00484A7D">
        <w:rPr>
          <w:sz w:val="28"/>
          <w:szCs w:val="28"/>
        </w:rPr>
        <w:t xml:space="preserve">: Representa a los trabajadores de la empresa, con información como el número de </w:t>
      </w:r>
      <w:proofErr w:type="gramStart"/>
      <w:r w:rsidRPr="00484A7D">
        <w:rPr>
          <w:sz w:val="28"/>
          <w:szCs w:val="28"/>
        </w:rPr>
        <w:t>carnet</w:t>
      </w:r>
      <w:proofErr w:type="gramEnd"/>
      <w:r w:rsidRPr="00484A7D">
        <w:rPr>
          <w:sz w:val="28"/>
          <w:szCs w:val="28"/>
        </w:rPr>
        <w:t xml:space="preserve">, nombre, fecha de nacimiento, categoría (Administrador, Operario, Peón), salario, dirección, teléfono y correo. La entidad </w:t>
      </w:r>
      <w:r w:rsidRPr="00484A7D">
        <w:rPr>
          <w:rStyle w:val="Textoennegrita"/>
          <w:b w:val="0"/>
          <w:sz w:val="28"/>
          <w:szCs w:val="28"/>
        </w:rPr>
        <w:t>Empleados</w:t>
      </w:r>
      <w:r w:rsidRPr="00484A7D">
        <w:rPr>
          <w:sz w:val="28"/>
          <w:szCs w:val="28"/>
        </w:rPr>
        <w:t xml:space="preserve"> será la base para gestionar a los empleados y sus datos personales.</w:t>
      </w:r>
    </w:p>
    <w:p w14:paraId="6EBB0F3C" w14:textId="77777777" w:rsidR="00484A7D" w:rsidRPr="00484A7D" w:rsidRDefault="00484A7D">
      <w:pPr>
        <w:rPr>
          <w:sz w:val="28"/>
          <w:szCs w:val="28"/>
        </w:rPr>
      </w:pPr>
      <w:r w:rsidRPr="00484A7D">
        <w:rPr>
          <w:rStyle w:val="Textoennegrita"/>
          <w:b w:val="0"/>
          <w:sz w:val="28"/>
          <w:szCs w:val="28"/>
        </w:rPr>
        <w:t>Proyectos</w:t>
      </w:r>
      <w:r w:rsidRPr="00484A7D">
        <w:rPr>
          <w:sz w:val="28"/>
          <w:szCs w:val="28"/>
        </w:rPr>
        <w:t>: Representa los proyectos en los que los empleados trabajan. Contiene información como código único, nombre del proyecto, fecha de inicio y fecha de fin</w:t>
      </w:r>
    </w:p>
    <w:p w14:paraId="19446790" w14:textId="77777777" w:rsidR="00484A7D" w:rsidRPr="00484A7D" w:rsidRDefault="00484A7D">
      <w:pPr>
        <w:rPr>
          <w:sz w:val="28"/>
          <w:szCs w:val="28"/>
        </w:rPr>
      </w:pPr>
      <w:r w:rsidRPr="00484A7D">
        <w:rPr>
          <w:rStyle w:val="Textoennegrita"/>
          <w:b w:val="0"/>
          <w:sz w:val="28"/>
          <w:szCs w:val="28"/>
        </w:rPr>
        <w:t>Asignaciones</w:t>
      </w:r>
      <w:r w:rsidRPr="00484A7D">
        <w:rPr>
          <w:sz w:val="28"/>
          <w:szCs w:val="28"/>
        </w:rPr>
        <w:t xml:space="preserve">: Es una tabla de relación entre </w:t>
      </w:r>
      <w:r w:rsidRPr="00484A7D">
        <w:rPr>
          <w:rStyle w:val="Textoennegrita"/>
          <w:b w:val="0"/>
          <w:sz w:val="28"/>
          <w:szCs w:val="28"/>
        </w:rPr>
        <w:t>Empleados</w:t>
      </w:r>
      <w:r w:rsidRPr="00484A7D">
        <w:rPr>
          <w:sz w:val="28"/>
          <w:szCs w:val="28"/>
        </w:rPr>
        <w:t xml:space="preserve"> y </w:t>
      </w:r>
      <w:r w:rsidRPr="00484A7D">
        <w:rPr>
          <w:rStyle w:val="Textoennegrita"/>
          <w:b w:val="0"/>
          <w:sz w:val="28"/>
          <w:szCs w:val="28"/>
        </w:rPr>
        <w:t>Proyectos</w:t>
      </w:r>
      <w:r w:rsidRPr="00484A7D">
        <w:rPr>
          <w:sz w:val="28"/>
          <w:szCs w:val="28"/>
        </w:rPr>
        <w:t>. Cada empleado puede estar asignado a uno o más proyectos, y cada proyecto puede tener varios empleados.</w:t>
      </w:r>
    </w:p>
    <w:p w14:paraId="7045AF0A" w14:textId="77777777" w:rsidR="00484A7D" w:rsidRPr="00484A7D" w:rsidRDefault="00484A7D" w:rsidP="00484A7D">
      <w:pPr>
        <w:spacing w:before="100" w:beforeAutospacing="1" w:after="100" w:afterAutospacing="1" w:line="240" w:lineRule="auto"/>
        <w:rPr>
          <w:rFonts w:ascii="Times New Roman" w:eastAsia="Times New Roman" w:hAnsi="Times New Roman" w:cs="Times New Roman"/>
          <w:sz w:val="28"/>
          <w:szCs w:val="28"/>
          <w:lang w:eastAsia="es-CR"/>
        </w:rPr>
      </w:pPr>
      <w:r w:rsidRPr="00484A7D">
        <w:rPr>
          <w:rFonts w:ascii="Times New Roman" w:eastAsia="Times New Roman" w:hAnsi="Times New Roman" w:cs="Times New Roman"/>
          <w:bCs/>
          <w:sz w:val="28"/>
          <w:szCs w:val="28"/>
          <w:lang w:eastAsia="es-CR"/>
        </w:rPr>
        <w:t>Relaciones</w:t>
      </w:r>
      <w:r w:rsidRPr="00484A7D">
        <w:rPr>
          <w:rFonts w:ascii="Times New Roman" w:eastAsia="Times New Roman" w:hAnsi="Times New Roman" w:cs="Times New Roman"/>
          <w:sz w:val="28"/>
          <w:szCs w:val="28"/>
          <w:lang w:eastAsia="es-CR"/>
        </w:rPr>
        <w:t>:</w:t>
      </w:r>
    </w:p>
    <w:p w14:paraId="3C590786" w14:textId="77777777" w:rsidR="00484A7D" w:rsidRPr="00484A7D" w:rsidRDefault="00484A7D" w:rsidP="00484A7D">
      <w:pPr>
        <w:numPr>
          <w:ilvl w:val="0"/>
          <w:numId w:val="1"/>
        </w:numPr>
        <w:spacing w:before="100" w:beforeAutospacing="1" w:after="100" w:afterAutospacing="1" w:line="240" w:lineRule="auto"/>
        <w:rPr>
          <w:rFonts w:ascii="Times New Roman" w:eastAsia="Times New Roman" w:hAnsi="Times New Roman" w:cs="Times New Roman"/>
          <w:sz w:val="28"/>
          <w:szCs w:val="28"/>
          <w:lang w:eastAsia="es-CR"/>
        </w:rPr>
      </w:pPr>
      <w:r w:rsidRPr="00484A7D">
        <w:rPr>
          <w:rFonts w:ascii="Times New Roman" w:eastAsia="Times New Roman" w:hAnsi="Times New Roman" w:cs="Times New Roman"/>
          <w:bCs/>
          <w:sz w:val="28"/>
          <w:szCs w:val="28"/>
          <w:lang w:eastAsia="es-CR"/>
        </w:rPr>
        <w:t>Empleados</w:t>
      </w:r>
      <w:r w:rsidRPr="00484A7D">
        <w:rPr>
          <w:rFonts w:ascii="Times New Roman" w:eastAsia="Times New Roman" w:hAnsi="Times New Roman" w:cs="Times New Roman"/>
          <w:sz w:val="28"/>
          <w:szCs w:val="28"/>
          <w:lang w:eastAsia="es-CR"/>
        </w:rPr>
        <w:t xml:space="preserve"> está relacionado con </w:t>
      </w:r>
      <w:r w:rsidRPr="00484A7D">
        <w:rPr>
          <w:rFonts w:ascii="Times New Roman" w:eastAsia="Times New Roman" w:hAnsi="Times New Roman" w:cs="Times New Roman"/>
          <w:bCs/>
          <w:sz w:val="28"/>
          <w:szCs w:val="28"/>
          <w:lang w:eastAsia="es-CR"/>
        </w:rPr>
        <w:t>Asignaciones</w:t>
      </w:r>
      <w:r w:rsidRPr="00484A7D">
        <w:rPr>
          <w:rFonts w:ascii="Times New Roman" w:eastAsia="Times New Roman" w:hAnsi="Times New Roman" w:cs="Times New Roman"/>
          <w:sz w:val="28"/>
          <w:szCs w:val="28"/>
          <w:lang w:eastAsia="es-CR"/>
        </w:rPr>
        <w:t xml:space="preserve"> a través del campo </w:t>
      </w:r>
      <w:proofErr w:type="spellStart"/>
      <w:r w:rsidRPr="00484A7D">
        <w:rPr>
          <w:rFonts w:ascii="Courier New" w:eastAsia="Times New Roman" w:hAnsi="Courier New" w:cs="Courier New"/>
          <w:sz w:val="28"/>
          <w:szCs w:val="28"/>
          <w:lang w:eastAsia="es-CR"/>
        </w:rPr>
        <w:t>EmpleadoId</w:t>
      </w:r>
      <w:proofErr w:type="spellEnd"/>
      <w:r w:rsidRPr="00484A7D">
        <w:rPr>
          <w:rFonts w:ascii="Times New Roman" w:eastAsia="Times New Roman" w:hAnsi="Times New Roman" w:cs="Times New Roman"/>
          <w:sz w:val="28"/>
          <w:szCs w:val="28"/>
          <w:lang w:eastAsia="es-CR"/>
        </w:rPr>
        <w:t xml:space="preserve">, que es la clave foránea que apunta al </w:t>
      </w:r>
      <w:r w:rsidRPr="00484A7D">
        <w:rPr>
          <w:rFonts w:ascii="Courier New" w:eastAsia="Times New Roman" w:hAnsi="Courier New" w:cs="Courier New"/>
          <w:sz w:val="28"/>
          <w:szCs w:val="28"/>
          <w:lang w:eastAsia="es-CR"/>
        </w:rPr>
        <w:t>Id</w:t>
      </w:r>
      <w:r w:rsidRPr="00484A7D">
        <w:rPr>
          <w:rFonts w:ascii="Times New Roman" w:eastAsia="Times New Roman" w:hAnsi="Times New Roman" w:cs="Times New Roman"/>
          <w:sz w:val="28"/>
          <w:szCs w:val="28"/>
          <w:lang w:eastAsia="es-CR"/>
        </w:rPr>
        <w:t xml:space="preserve"> de la tabla </w:t>
      </w:r>
      <w:r w:rsidRPr="00484A7D">
        <w:rPr>
          <w:rFonts w:ascii="Times New Roman" w:eastAsia="Times New Roman" w:hAnsi="Times New Roman" w:cs="Times New Roman"/>
          <w:bCs/>
          <w:sz w:val="28"/>
          <w:szCs w:val="28"/>
          <w:lang w:eastAsia="es-CR"/>
        </w:rPr>
        <w:t>Empleados</w:t>
      </w:r>
      <w:r w:rsidRPr="00484A7D">
        <w:rPr>
          <w:rFonts w:ascii="Times New Roman" w:eastAsia="Times New Roman" w:hAnsi="Times New Roman" w:cs="Times New Roman"/>
          <w:sz w:val="28"/>
          <w:szCs w:val="28"/>
          <w:lang w:eastAsia="es-CR"/>
        </w:rPr>
        <w:t>.</w:t>
      </w:r>
    </w:p>
    <w:p w14:paraId="3E8260F1" w14:textId="77777777" w:rsidR="00484A7D" w:rsidRPr="00484A7D" w:rsidRDefault="00484A7D" w:rsidP="00484A7D">
      <w:pPr>
        <w:numPr>
          <w:ilvl w:val="0"/>
          <w:numId w:val="1"/>
        </w:numPr>
        <w:spacing w:before="100" w:beforeAutospacing="1" w:after="100" w:afterAutospacing="1" w:line="240" w:lineRule="auto"/>
        <w:rPr>
          <w:rFonts w:ascii="Times New Roman" w:eastAsia="Times New Roman" w:hAnsi="Times New Roman" w:cs="Times New Roman"/>
          <w:sz w:val="28"/>
          <w:szCs w:val="28"/>
          <w:lang w:eastAsia="es-CR"/>
        </w:rPr>
      </w:pPr>
      <w:r w:rsidRPr="00484A7D">
        <w:rPr>
          <w:rFonts w:ascii="Times New Roman" w:eastAsia="Times New Roman" w:hAnsi="Times New Roman" w:cs="Times New Roman"/>
          <w:bCs/>
          <w:sz w:val="28"/>
          <w:szCs w:val="28"/>
          <w:lang w:eastAsia="es-CR"/>
        </w:rPr>
        <w:t>Proyectos</w:t>
      </w:r>
      <w:r w:rsidRPr="00484A7D">
        <w:rPr>
          <w:rFonts w:ascii="Times New Roman" w:eastAsia="Times New Roman" w:hAnsi="Times New Roman" w:cs="Times New Roman"/>
          <w:sz w:val="28"/>
          <w:szCs w:val="28"/>
          <w:lang w:eastAsia="es-CR"/>
        </w:rPr>
        <w:t xml:space="preserve"> está relacionado con </w:t>
      </w:r>
      <w:r w:rsidRPr="00484A7D">
        <w:rPr>
          <w:rFonts w:ascii="Times New Roman" w:eastAsia="Times New Roman" w:hAnsi="Times New Roman" w:cs="Times New Roman"/>
          <w:bCs/>
          <w:sz w:val="28"/>
          <w:szCs w:val="28"/>
          <w:lang w:eastAsia="es-CR"/>
        </w:rPr>
        <w:t>Asignaciones</w:t>
      </w:r>
      <w:r w:rsidRPr="00484A7D">
        <w:rPr>
          <w:rFonts w:ascii="Times New Roman" w:eastAsia="Times New Roman" w:hAnsi="Times New Roman" w:cs="Times New Roman"/>
          <w:sz w:val="28"/>
          <w:szCs w:val="28"/>
          <w:lang w:eastAsia="es-CR"/>
        </w:rPr>
        <w:t xml:space="preserve"> a través del campo </w:t>
      </w:r>
      <w:proofErr w:type="spellStart"/>
      <w:r w:rsidRPr="00484A7D">
        <w:rPr>
          <w:rFonts w:ascii="Courier New" w:eastAsia="Times New Roman" w:hAnsi="Courier New" w:cs="Courier New"/>
          <w:sz w:val="28"/>
          <w:szCs w:val="28"/>
          <w:lang w:eastAsia="es-CR"/>
        </w:rPr>
        <w:t>ProyectoId</w:t>
      </w:r>
      <w:proofErr w:type="spellEnd"/>
      <w:r w:rsidRPr="00484A7D">
        <w:rPr>
          <w:rFonts w:ascii="Times New Roman" w:eastAsia="Times New Roman" w:hAnsi="Times New Roman" w:cs="Times New Roman"/>
          <w:sz w:val="28"/>
          <w:szCs w:val="28"/>
          <w:lang w:eastAsia="es-CR"/>
        </w:rPr>
        <w:t xml:space="preserve">, que es la clave foránea que apunta al </w:t>
      </w:r>
      <w:r w:rsidRPr="00484A7D">
        <w:rPr>
          <w:rFonts w:ascii="Courier New" w:eastAsia="Times New Roman" w:hAnsi="Courier New" w:cs="Courier New"/>
          <w:sz w:val="28"/>
          <w:szCs w:val="28"/>
          <w:lang w:eastAsia="es-CR"/>
        </w:rPr>
        <w:t>Id</w:t>
      </w:r>
      <w:r w:rsidRPr="00484A7D">
        <w:rPr>
          <w:rFonts w:ascii="Times New Roman" w:eastAsia="Times New Roman" w:hAnsi="Times New Roman" w:cs="Times New Roman"/>
          <w:sz w:val="28"/>
          <w:szCs w:val="28"/>
          <w:lang w:eastAsia="es-CR"/>
        </w:rPr>
        <w:t xml:space="preserve"> de la tabla </w:t>
      </w:r>
      <w:r w:rsidRPr="00484A7D">
        <w:rPr>
          <w:rFonts w:ascii="Times New Roman" w:eastAsia="Times New Roman" w:hAnsi="Times New Roman" w:cs="Times New Roman"/>
          <w:bCs/>
          <w:sz w:val="28"/>
          <w:szCs w:val="28"/>
          <w:lang w:eastAsia="es-CR"/>
        </w:rPr>
        <w:t>Proyectos</w:t>
      </w:r>
      <w:r w:rsidRPr="00484A7D">
        <w:rPr>
          <w:rFonts w:ascii="Times New Roman" w:eastAsia="Times New Roman" w:hAnsi="Times New Roman" w:cs="Times New Roman"/>
          <w:sz w:val="28"/>
          <w:szCs w:val="28"/>
          <w:lang w:eastAsia="es-CR"/>
        </w:rPr>
        <w:t>.</w:t>
      </w:r>
    </w:p>
    <w:p w14:paraId="2ACDDF69" w14:textId="77777777" w:rsidR="00484A7D" w:rsidRPr="00484A7D" w:rsidRDefault="00484A7D" w:rsidP="00484A7D">
      <w:pPr>
        <w:numPr>
          <w:ilvl w:val="0"/>
          <w:numId w:val="1"/>
        </w:numPr>
        <w:spacing w:before="100" w:beforeAutospacing="1" w:after="100" w:afterAutospacing="1" w:line="240" w:lineRule="auto"/>
        <w:rPr>
          <w:rFonts w:ascii="Times New Roman" w:eastAsia="Times New Roman" w:hAnsi="Times New Roman" w:cs="Times New Roman"/>
          <w:sz w:val="28"/>
          <w:szCs w:val="28"/>
          <w:lang w:eastAsia="es-CR"/>
        </w:rPr>
      </w:pPr>
      <w:r w:rsidRPr="00484A7D">
        <w:rPr>
          <w:rFonts w:ascii="Times New Roman" w:eastAsia="Times New Roman" w:hAnsi="Times New Roman" w:cs="Times New Roman"/>
          <w:sz w:val="28"/>
          <w:szCs w:val="28"/>
          <w:lang w:eastAsia="es-CR"/>
        </w:rPr>
        <w:t xml:space="preserve">Un empleado puede estar asignado a varios proyectos y un proyecto puede tener múltiples empleados trabajando en él, por lo que </w:t>
      </w:r>
      <w:r w:rsidRPr="00484A7D">
        <w:rPr>
          <w:rFonts w:ascii="Times New Roman" w:eastAsia="Times New Roman" w:hAnsi="Times New Roman" w:cs="Times New Roman"/>
          <w:bCs/>
          <w:sz w:val="28"/>
          <w:szCs w:val="28"/>
          <w:lang w:eastAsia="es-CR"/>
        </w:rPr>
        <w:t>Asignaciones</w:t>
      </w:r>
      <w:r w:rsidRPr="00484A7D">
        <w:rPr>
          <w:rFonts w:ascii="Times New Roman" w:eastAsia="Times New Roman" w:hAnsi="Times New Roman" w:cs="Times New Roman"/>
          <w:sz w:val="28"/>
          <w:szCs w:val="28"/>
          <w:lang w:eastAsia="es-CR"/>
        </w:rPr>
        <w:t xml:space="preserve"> es una relación de muchos a muchos entre </w:t>
      </w:r>
      <w:r w:rsidRPr="00484A7D">
        <w:rPr>
          <w:rFonts w:ascii="Times New Roman" w:eastAsia="Times New Roman" w:hAnsi="Times New Roman" w:cs="Times New Roman"/>
          <w:bCs/>
          <w:sz w:val="28"/>
          <w:szCs w:val="28"/>
          <w:lang w:eastAsia="es-CR"/>
        </w:rPr>
        <w:t>Empleados</w:t>
      </w:r>
      <w:r w:rsidRPr="00484A7D">
        <w:rPr>
          <w:rFonts w:ascii="Times New Roman" w:eastAsia="Times New Roman" w:hAnsi="Times New Roman" w:cs="Times New Roman"/>
          <w:sz w:val="28"/>
          <w:szCs w:val="28"/>
          <w:lang w:eastAsia="es-CR"/>
        </w:rPr>
        <w:t xml:space="preserve"> y </w:t>
      </w:r>
      <w:r w:rsidRPr="00484A7D">
        <w:rPr>
          <w:rFonts w:ascii="Times New Roman" w:eastAsia="Times New Roman" w:hAnsi="Times New Roman" w:cs="Times New Roman"/>
          <w:bCs/>
          <w:sz w:val="28"/>
          <w:szCs w:val="28"/>
          <w:lang w:eastAsia="es-CR"/>
        </w:rPr>
        <w:t>Proyectos</w:t>
      </w:r>
      <w:r w:rsidRPr="00484A7D">
        <w:rPr>
          <w:rFonts w:ascii="Times New Roman" w:eastAsia="Times New Roman" w:hAnsi="Times New Roman" w:cs="Times New Roman"/>
          <w:sz w:val="28"/>
          <w:szCs w:val="28"/>
          <w:lang w:eastAsia="es-CR"/>
        </w:rPr>
        <w:t>.</w:t>
      </w:r>
    </w:p>
    <w:p w14:paraId="37007B2A" w14:textId="77777777" w:rsidR="00484A7D" w:rsidRPr="00484A7D" w:rsidRDefault="00484A7D" w:rsidP="00484A7D">
      <w:pPr>
        <w:spacing w:before="100" w:beforeAutospacing="1" w:after="100" w:afterAutospacing="1" w:line="240" w:lineRule="auto"/>
        <w:rPr>
          <w:rFonts w:ascii="Times New Roman" w:eastAsia="Times New Roman" w:hAnsi="Times New Roman" w:cs="Times New Roman"/>
          <w:sz w:val="28"/>
          <w:szCs w:val="28"/>
          <w:lang w:eastAsia="es-CR"/>
        </w:rPr>
      </w:pPr>
      <w:r w:rsidRPr="00484A7D">
        <w:rPr>
          <w:rFonts w:ascii="Times New Roman" w:eastAsia="Times New Roman" w:hAnsi="Times New Roman" w:cs="Times New Roman"/>
          <w:bCs/>
          <w:sz w:val="28"/>
          <w:szCs w:val="28"/>
          <w:lang w:eastAsia="es-CR"/>
        </w:rPr>
        <w:t>¿Qué restricciones debes implementar en la base de datos para cumplir con los requisitos?</w:t>
      </w:r>
    </w:p>
    <w:p w14:paraId="2881C0B1" w14:textId="77777777" w:rsidR="00484A7D" w:rsidRPr="00484A7D" w:rsidRDefault="00484A7D" w:rsidP="00484A7D">
      <w:pPr>
        <w:numPr>
          <w:ilvl w:val="0"/>
          <w:numId w:val="2"/>
        </w:numPr>
        <w:spacing w:before="100" w:beforeAutospacing="1" w:after="100" w:afterAutospacing="1" w:line="240" w:lineRule="auto"/>
        <w:rPr>
          <w:rFonts w:ascii="Times New Roman" w:eastAsia="Times New Roman" w:hAnsi="Times New Roman" w:cs="Times New Roman"/>
          <w:sz w:val="28"/>
          <w:szCs w:val="28"/>
          <w:lang w:eastAsia="es-CR"/>
        </w:rPr>
      </w:pPr>
      <w:r w:rsidRPr="00484A7D">
        <w:rPr>
          <w:rFonts w:ascii="Times New Roman" w:eastAsia="Times New Roman" w:hAnsi="Times New Roman" w:cs="Times New Roman"/>
          <w:bCs/>
          <w:sz w:val="28"/>
          <w:szCs w:val="28"/>
          <w:lang w:eastAsia="es-CR"/>
        </w:rPr>
        <w:t>Restricciones de unicidad</w:t>
      </w:r>
      <w:r w:rsidRPr="00484A7D">
        <w:rPr>
          <w:rFonts w:ascii="Times New Roman" w:eastAsia="Times New Roman" w:hAnsi="Times New Roman" w:cs="Times New Roman"/>
          <w:sz w:val="28"/>
          <w:szCs w:val="28"/>
          <w:lang w:eastAsia="es-CR"/>
        </w:rPr>
        <w:t>:</w:t>
      </w:r>
    </w:p>
    <w:p w14:paraId="14CA1641" w14:textId="77777777" w:rsidR="00484A7D" w:rsidRPr="00484A7D" w:rsidRDefault="00484A7D" w:rsidP="00484A7D">
      <w:pPr>
        <w:numPr>
          <w:ilvl w:val="1"/>
          <w:numId w:val="2"/>
        </w:numPr>
        <w:spacing w:before="100" w:beforeAutospacing="1" w:after="100" w:afterAutospacing="1" w:line="240" w:lineRule="auto"/>
        <w:rPr>
          <w:rFonts w:ascii="Times New Roman" w:eastAsia="Times New Roman" w:hAnsi="Times New Roman" w:cs="Times New Roman"/>
          <w:sz w:val="28"/>
          <w:szCs w:val="28"/>
          <w:lang w:eastAsia="es-CR"/>
        </w:rPr>
      </w:pPr>
      <w:r w:rsidRPr="00484A7D">
        <w:rPr>
          <w:rFonts w:ascii="Times New Roman" w:eastAsia="Times New Roman" w:hAnsi="Times New Roman" w:cs="Times New Roman"/>
          <w:bCs/>
          <w:sz w:val="28"/>
          <w:szCs w:val="28"/>
          <w:lang w:eastAsia="es-CR"/>
        </w:rPr>
        <w:t xml:space="preserve">Numero </w:t>
      </w:r>
      <w:proofErr w:type="gramStart"/>
      <w:r w:rsidRPr="00484A7D">
        <w:rPr>
          <w:rFonts w:ascii="Times New Roman" w:eastAsia="Times New Roman" w:hAnsi="Times New Roman" w:cs="Times New Roman"/>
          <w:bCs/>
          <w:sz w:val="28"/>
          <w:szCs w:val="28"/>
          <w:lang w:eastAsia="es-CR"/>
        </w:rPr>
        <w:t>Carnet</w:t>
      </w:r>
      <w:proofErr w:type="gramEnd"/>
      <w:r w:rsidRPr="00484A7D">
        <w:rPr>
          <w:rFonts w:ascii="Times New Roman" w:eastAsia="Times New Roman" w:hAnsi="Times New Roman" w:cs="Times New Roman"/>
          <w:sz w:val="28"/>
          <w:szCs w:val="28"/>
          <w:lang w:eastAsia="es-CR"/>
        </w:rPr>
        <w:t>: Cada empleado debe tener un número de carnet único para evitar duplicidades en la base de datos.</w:t>
      </w:r>
    </w:p>
    <w:p w14:paraId="27C467D3" w14:textId="77777777" w:rsidR="00484A7D" w:rsidRPr="00484A7D" w:rsidRDefault="00484A7D" w:rsidP="00484A7D">
      <w:pPr>
        <w:numPr>
          <w:ilvl w:val="1"/>
          <w:numId w:val="2"/>
        </w:numPr>
        <w:spacing w:before="100" w:beforeAutospacing="1" w:after="100" w:afterAutospacing="1" w:line="240" w:lineRule="auto"/>
        <w:rPr>
          <w:rFonts w:ascii="Times New Roman" w:eastAsia="Times New Roman" w:hAnsi="Times New Roman" w:cs="Times New Roman"/>
          <w:sz w:val="28"/>
          <w:szCs w:val="28"/>
          <w:lang w:eastAsia="es-CR"/>
        </w:rPr>
      </w:pPr>
      <w:r w:rsidRPr="00484A7D">
        <w:rPr>
          <w:rFonts w:ascii="Times New Roman" w:eastAsia="Times New Roman" w:hAnsi="Times New Roman" w:cs="Times New Roman"/>
          <w:bCs/>
          <w:sz w:val="28"/>
          <w:szCs w:val="28"/>
          <w:lang w:eastAsia="es-CR"/>
        </w:rPr>
        <w:t>Correo</w:t>
      </w:r>
      <w:r w:rsidRPr="00484A7D">
        <w:rPr>
          <w:rFonts w:ascii="Times New Roman" w:eastAsia="Times New Roman" w:hAnsi="Times New Roman" w:cs="Times New Roman"/>
          <w:sz w:val="28"/>
          <w:szCs w:val="28"/>
          <w:lang w:eastAsia="es-CR"/>
        </w:rPr>
        <w:t>: El correo electrónico de cada empleado debe ser único, para garantizar que no haya registros con correos repetidos.</w:t>
      </w:r>
    </w:p>
    <w:p w14:paraId="34CFC393" w14:textId="77777777" w:rsidR="00484A7D" w:rsidRPr="00484A7D" w:rsidRDefault="00484A7D" w:rsidP="00484A7D">
      <w:pPr>
        <w:numPr>
          <w:ilvl w:val="0"/>
          <w:numId w:val="2"/>
        </w:numPr>
        <w:spacing w:before="100" w:beforeAutospacing="1" w:after="100" w:afterAutospacing="1" w:line="240" w:lineRule="auto"/>
        <w:rPr>
          <w:rFonts w:ascii="Times New Roman" w:eastAsia="Times New Roman" w:hAnsi="Times New Roman" w:cs="Times New Roman"/>
          <w:sz w:val="28"/>
          <w:szCs w:val="28"/>
          <w:lang w:eastAsia="es-CR"/>
        </w:rPr>
      </w:pPr>
      <w:r w:rsidRPr="00484A7D">
        <w:rPr>
          <w:rFonts w:ascii="Times New Roman" w:eastAsia="Times New Roman" w:hAnsi="Times New Roman" w:cs="Times New Roman"/>
          <w:bCs/>
          <w:sz w:val="28"/>
          <w:szCs w:val="28"/>
          <w:lang w:eastAsia="es-CR"/>
        </w:rPr>
        <w:t>Restricciones de valores permitidos</w:t>
      </w:r>
      <w:r w:rsidRPr="00484A7D">
        <w:rPr>
          <w:rFonts w:ascii="Times New Roman" w:eastAsia="Times New Roman" w:hAnsi="Times New Roman" w:cs="Times New Roman"/>
          <w:sz w:val="28"/>
          <w:szCs w:val="28"/>
          <w:lang w:eastAsia="es-CR"/>
        </w:rPr>
        <w:t>:</w:t>
      </w:r>
    </w:p>
    <w:p w14:paraId="218EA18A" w14:textId="77777777" w:rsidR="00484A7D" w:rsidRPr="00484A7D" w:rsidRDefault="00484A7D" w:rsidP="00484A7D">
      <w:pPr>
        <w:numPr>
          <w:ilvl w:val="1"/>
          <w:numId w:val="2"/>
        </w:numPr>
        <w:spacing w:before="100" w:beforeAutospacing="1" w:after="100" w:afterAutospacing="1" w:line="240" w:lineRule="auto"/>
        <w:rPr>
          <w:rFonts w:ascii="Times New Roman" w:eastAsia="Times New Roman" w:hAnsi="Times New Roman" w:cs="Times New Roman"/>
          <w:sz w:val="28"/>
          <w:szCs w:val="28"/>
          <w:lang w:eastAsia="es-CR"/>
        </w:rPr>
      </w:pPr>
      <w:r w:rsidRPr="00484A7D">
        <w:rPr>
          <w:rFonts w:ascii="Times New Roman" w:eastAsia="Times New Roman" w:hAnsi="Times New Roman" w:cs="Times New Roman"/>
          <w:bCs/>
          <w:sz w:val="28"/>
          <w:szCs w:val="28"/>
          <w:lang w:eastAsia="es-CR"/>
        </w:rPr>
        <w:lastRenderedPageBreak/>
        <w:t>Categoría</w:t>
      </w:r>
      <w:r w:rsidRPr="00484A7D">
        <w:rPr>
          <w:rFonts w:ascii="Times New Roman" w:eastAsia="Times New Roman" w:hAnsi="Times New Roman" w:cs="Times New Roman"/>
          <w:sz w:val="28"/>
          <w:szCs w:val="28"/>
          <w:lang w:eastAsia="es-CR"/>
        </w:rPr>
        <w:t xml:space="preserve">: La columna </w:t>
      </w:r>
      <w:r w:rsidRPr="00484A7D">
        <w:rPr>
          <w:rFonts w:ascii="Courier New" w:eastAsia="Times New Roman" w:hAnsi="Courier New" w:cs="Courier New"/>
          <w:sz w:val="28"/>
          <w:szCs w:val="28"/>
          <w:lang w:eastAsia="es-CR"/>
        </w:rPr>
        <w:t>Categoría</w:t>
      </w:r>
      <w:r w:rsidRPr="00484A7D">
        <w:rPr>
          <w:rFonts w:ascii="Times New Roman" w:eastAsia="Times New Roman" w:hAnsi="Times New Roman" w:cs="Times New Roman"/>
          <w:sz w:val="28"/>
          <w:szCs w:val="28"/>
          <w:lang w:eastAsia="es-CR"/>
        </w:rPr>
        <w:t xml:space="preserve"> debe restringir los valores posibles a "Administrador", "Operario" o "Peón". Esto asegura que solo se puedan asignar estas categorías a los empleados.</w:t>
      </w:r>
    </w:p>
    <w:p w14:paraId="77D7FB61" w14:textId="77777777" w:rsidR="00484A7D" w:rsidRPr="00484A7D" w:rsidRDefault="00484A7D" w:rsidP="00484A7D">
      <w:pPr>
        <w:numPr>
          <w:ilvl w:val="1"/>
          <w:numId w:val="2"/>
        </w:numPr>
        <w:spacing w:before="100" w:beforeAutospacing="1" w:after="100" w:afterAutospacing="1" w:line="240" w:lineRule="auto"/>
        <w:rPr>
          <w:rFonts w:ascii="Times New Roman" w:eastAsia="Times New Roman" w:hAnsi="Times New Roman" w:cs="Times New Roman"/>
          <w:sz w:val="28"/>
          <w:szCs w:val="28"/>
          <w:lang w:eastAsia="es-CR"/>
        </w:rPr>
      </w:pPr>
      <w:r w:rsidRPr="00484A7D">
        <w:rPr>
          <w:rFonts w:ascii="Times New Roman" w:eastAsia="Times New Roman" w:hAnsi="Times New Roman" w:cs="Times New Roman"/>
          <w:bCs/>
          <w:sz w:val="28"/>
          <w:szCs w:val="28"/>
          <w:lang w:eastAsia="es-CR"/>
        </w:rPr>
        <w:t>Salario</w:t>
      </w:r>
      <w:r w:rsidRPr="00484A7D">
        <w:rPr>
          <w:rFonts w:ascii="Times New Roman" w:eastAsia="Times New Roman" w:hAnsi="Times New Roman" w:cs="Times New Roman"/>
          <w:sz w:val="28"/>
          <w:szCs w:val="28"/>
          <w:lang w:eastAsia="es-CR"/>
        </w:rPr>
        <w:t>: El salario debe estar entre 250,000 y 500,000, y el valor predeterminado debe ser 250,000. Esto asegura que los salarios sean dentro de un rango válido.</w:t>
      </w:r>
    </w:p>
    <w:p w14:paraId="33D3A6AF" w14:textId="77777777" w:rsidR="00484A7D" w:rsidRPr="00484A7D" w:rsidRDefault="00484A7D" w:rsidP="00484A7D">
      <w:pPr>
        <w:numPr>
          <w:ilvl w:val="0"/>
          <w:numId w:val="2"/>
        </w:numPr>
        <w:spacing w:before="100" w:beforeAutospacing="1" w:after="100" w:afterAutospacing="1" w:line="240" w:lineRule="auto"/>
        <w:rPr>
          <w:rFonts w:ascii="Times New Roman" w:eastAsia="Times New Roman" w:hAnsi="Times New Roman" w:cs="Times New Roman"/>
          <w:sz w:val="28"/>
          <w:szCs w:val="28"/>
          <w:lang w:eastAsia="es-CR"/>
        </w:rPr>
      </w:pPr>
      <w:r w:rsidRPr="00484A7D">
        <w:rPr>
          <w:rFonts w:ascii="Times New Roman" w:eastAsia="Times New Roman" w:hAnsi="Times New Roman" w:cs="Times New Roman"/>
          <w:bCs/>
          <w:sz w:val="28"/>
          <w:szCs w:val="28"/>
          <w:lang w:eastAsia="es-CR"/>
        </w:rPr>
        <w:t>Restricciones de fecha</w:t>
      </w:r>
      <w:r w:rsidRPr="00484A7D">
        <w:rPr>
          <w:rFonts w:ascii="Times New Roman" w:eastAsia="Times New Roman" w:hAnsi="Times New Roman" w:cs="Times New Roman"/>
          <w:sz w:val="28"/>
          <w:szCs w:val="28"/>
          <w:lang w:eastAsia="es-CR"/>
        </w:rPr>
        <w:t>:</w:t>
      </w:r>
    </w:p>
    <w:p w14:paraId="59AE5785" w14:textId="77777777" w:rsidR="00484A7D" w:rsidRPr="00484A7D" w:rsidRDefault="00484A7D" w:rsidP="00484A7D">
      <w:pPr>
        <w:numPr>
          <w:ilvl w:val="1"/>
          <w:numId w:val="2"/>
        </w:numPr>
        <w:spacing w:before="100" w:beforeAutospacing="1" w:after="100" w:afterAutospacing="1" w:line="240" w:lineRule="auto"/>
        <w:rPr>
          <w:rFonts w:ascii="Times New Roman" w:eastAsia="Times New Roman" w:hAnsi="Times New Roman" w:cs="Times New Roman"/>
          <w:sz w:val="28"/>
          <w:szCs w:val="28"/>
          <w:lang w:eastAsia="es-CR"/>
        </w:rPr>
      </w:pPr>
      <w:r w:rsidRPr="00484A7D">
        <w:rPr>
          <w:rFonts w:ascii="Times New Roman" w:eastAsia="Times New Roman" w:hAnsi="Times New Roman" w:cs="Times New Roman"/>
          <w:bCs/>
          <w:sz w:val="28"/>
          <w:szCs w:val="28"/>
          <w:lang w:eastAsia="es-CR"/>
        </w:rPr>
        <w:t>Fecha de Nacimiento</w:t>
      </w:r>
      <w:r w:rsidRPr="00484A7D">
        <w:rPr>
          <w:rFonts w:ascii="Times New Roman" w:eastAsia="Times New Roman" w:hAnsi="Times New Roman" w:cs="Times New Roman"/>
          <w:sz w:val="28"/>
          <w:szCs w:val="28"/>
          <w:lang w:eastAsia="es-CR"/>
        </w:rPr>
        <w:t>: No se debe permitir que la fecha de nacimiento de un empleado sea en el futuro. Debemos asegurar que los empleados sean mayores de edad, es decir, que su fecha de nacimiento indique que tienen al menos 18 años.</w:t>
      </w:r>
    </w:p>
    <w:p w14:paraId="10608241" w14:textId="77777777" w:rsidR="00484A7D" w:rsidRPr="00484A7D" w:rsidRDefault="00484A7D" w:rsidP="00484A7D">
      <w:pPr>
        <w:numPr>
          <w:ilvl w:val="1"/>
          <w:numId w:val="2"/>
        </w:numPr>
        <w:spacing w:before="100" w:beforeAutospacing="1" w:after="100" w:afterAutospacing="1" w:line="240" w:lineRule="auto"/>
        <w:rPr>
          <w:rFonts w:ascii="Times New Roman" w:eastAsia="Times New Roman" w:hAnsi="Times New Roman" w:cs="Times New Roman"/>
          <w:sz w:val="28"/>
          <w:szCs w:val="28"/>
          <w:lang w:eastAsia="es-CR"/>
        </w:rPr>
      </w:pPr>
      <w:r w:rsidRPr="00484A7D">
        <w:rPr>
          <w:rFonts w:ascii="Times New Roman" w:eastAsia="Times New Roman" w:hAnsi="Times New Roman" w:cs="Times New Roman"/>
          <w:bCs/>
          <w:sz w:val="28"/>
          <w:szCs w:val="28"/>
          <w:lang w:eastAsia="es-CR"/>
        </w:rPr>
        <w:t>Fecha de Inicio y Fin en Proyectos</w:t>
      </w:r>
      <w:r w:rsidRPr="00484A7D">
        <w:rPr>
          <w:rFonts w:ascii="Times New Roman" w:eastAsia="Times New Roman" w:hAnsi="Times New Roman" w:cs="Times New Roman"/>
          <w:sz w:val="28"/>
          <w:szCs w:val="28"/>
          <w:lang w:eastAsia="es-CR"/>
        </w:rPr>
        <w:t>: Debemos validar que las fechas de inicio y fin de un proyecto sean coherentes (es decir, la fecha de fin no puede ser anterior a la fecha de inicio).</w:t>
      </w:r>
    </w:p>
    <w:p w14:paraId="6171B188" w14:textId="77777777" w:rsidR="00484A7D" w:rsidRDefault="00484A7D">
      <w:bookmarkStart w:id="0" w:name="_GoBack"/>
      <w:bookmarkEnd w:id="0"/>
    </w:p>
    <w:sectPr w:rsidR="00484A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4144DD"/>
    <w:multiLevelType w:val="multilevel"/>
    <w:tmpl w:val="2FAE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460C9A"/>
    <w:multiLevelType w:val="multilevel"/>
    <w:tmpl w:val="54744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A7D"/>
    <w:rsid w:val="00484A7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E11CE"/>
  <w15:chartTrackingRefBased/>
  <w15:docId w15:val="{F6B47DB7-4D72-4407-9965-AE621E876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84A7D"/>
    <w:rPr>
      <w:b/>
      <w:bCs/>
    </w:rPr>
  </w:style>
  <w:style w:type="paragraph" w:styleId="NormalWeb">
    <w:name w:val="Normal (Web)"/>
    <w:basedOn w:val="Normal"/>
    <w:uiPriority w:val="99"/>
    <w:semiHidden/>
    <w:unhideWhenUsed/>
    <w:rsid w:val="00484A7D"/>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CdigoHTML">
    <w:name w:val="HTML Code"/>
    <w:basedOn w:val="Fuentedeprrafopredeter"/>
    <w:uiPriority w:val="99"/>
    <w:semiHidden/>
    <w:unhideWhenUsed/>
    <w:rsid w:val="00484A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232417">
      <w:bodyDiv w:val="1"/>
      <w:marLeft w:val="0"/>
      <w:marRight w:val="0"/>
      <w:marTop w:val="0"/>
      <w:marBottom w:val="0"/>
      <w:divBdr>
        <w:top w:val="none" w:sz="0" w:space="0" w:color="auto"/>
        <w:left w:val="none" w:sz="0" w:space="0" w:color="auto"/>
        <w:bottom w:val="none" w:sz="0" w:space="0" w:color="auto"/>
        <w:right w:val="none" w:sz="0" w:space="0" w:color="auto"/>
      </w:divBdr>
    </w:div>
    <w:div w:id="163829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356</Words>
  <Characters>1962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blanco</dc:creator>
  <cp:keywords/>
  <dc:description/>
  <cp:lastModifiedBy>jefferson blanco</cp:lastModifiedBy>
  <cp:revision>1</cp:revision>
  <dcterms:created xsi:type="dcterms:W3CDTF">2024-12-21T02:57:00Z</dcterms:created>
  <dcterms:modified xsi:type="dcterms:W3CDTF">2024-12-21T03:02:00Z</dcterms:modified>
</cp:coreProperties>
</file>