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AE1C9" w14:textId="77777777" w:rsidR="00B31D3D" w:rsidRPr="009626F3" w:rsidRDefault="00943351" w:rsidP="009626F3">
      <w:pPr>
        <w:rPr>
          <w:b/>
          <w:sz w:val="28"/>
          <w:szCs w:val="28"/>
          <w:lang w:val="es-SV"/>
        </w:rPr>
      </w:pPr>
      <w:r w:rsidRPr="009626F3">
        <w:rPr>
          <w:b/>
          <w:sz w:val="28"/>
          <w:szCs w:val="28"/>
          <w:lang w:val="es-SV"/>
        </w:rPr>
        <w:t>Guatemala: el paraíso de las balas</w:t>
      </w:r>
    </w:p>
    <w:p w14:paraId="6590F16F" w14:textId="34F9CE14" w:rsidR="00242184" w:rsidRPr="009626F3" w:rsidRDefault="009F3631" w:rsidP="009626F3">
      <w:pPr>
        <w:rPr>
          <w:lang w:val="es-SV"/>
        </w:rPr>
      </w:pPr>
      <w:r w:rsidRPr="009626F3">
        <w:rPr>
          <w:lang w:val="es-SV"/>
        </w:rPr>
        <w:t>E</w:t>
      </w:r>
      <w:r w:rsidR="00242184" w:rsidRPr="009626F3">
        <w:rPr>
          <w:lang w:val="es-SV"/>
        </w:rPr>
        <w:t>l negocio en Guatemala no son las empresas de seguridad privada. Ni las armas. El negocio está en las municiones. Estadísticas históricas de importaciones y ventas de municiones</w:t>
      </w:r>
      <w:r w:rsidRPr="009626F3">
        <w:rPr>
          <w:lang w:val="es-SV"/>
        </w:rPr>
        <w:t>, así como varias entrevistas, lo confirman</w:t>
      </w:r>
      <w:r w:rsidR="00242184" w:rsidRPr="009626F3">
        <w:rPr>
          <w:lang w:val="es-SV"/>
        </w:rPr>
        <w:t xml:space="preserve">. </w:t>
      </w:r>
      <w:r w:rsidR="00482DC7">
        <w:rPr>
          <w:lang w:val="es-SV"/>
        </w:rPr>
        <w:t>T</w:t>
      </w:r>
      <w:r w:rsidR="00242184" w:rsidRPr="009626F3">
        <w:rPr>
          <w:lang w:val="es-SV"/>
        </w:rPr>
        <w:t xml:space="preserve">omando en cuenta el </w:t>
      </w:r>
      <w:r w:rsidR="00B43177">
        <w:rPr>
          <w:lang w:val="es-SV"/>
        </w:rPr>
        <w:t>número</w:t>
      </w:r>
      <w:r w:rsidR="00B43177" w:rsidRPr="009626F3">
        <w:rPr>
          <w:lang w:val="es-SV"/>
        </w:rPr>
        <w:t xml:space="preserve"> </w:t>
      </w:r>
      <w:r w:rsidR="00242184" w:rsidRPr="009626F3">
        <w:rPr>
          <w:lang w:val="es-SV"/>
        </w:rPr>
        <w:t xml:space="preserve">de municiones </w:t>
      </w:r>
      <w:r w:rsidR="002772C7" w:rsidRPr="009626F3">
        <w:rPr>
          <w:lang w:val="es-SV"/>
        </w:rPr>
        <w:t>importadas</w:t>
      </w:r>
      <w:r w:rsidR="00B43177">
        <w:rPr>
          <w:lang w:val="es-SV"/>
        </w:rPr>
        <w:t>,</w:t>
      </w:r>
      <w:r w:rsidR="00482DC7">
        <w:rPr>
          <w:lang w:val="es-SV"/>
        </w:rPr>
        <w:t xml:space="preserve"> </w:t>
      </w:r>
      <w:r w:rsidR="00242184" w:rsidRPr="009626F3">
        <w:rPr>
          <w:lang w:val="es-SV"/>
        </w:rPr>
        <w:t xml:space="preserve">se podría haber asesinado a </w:t>
      </w:r>
      <w:r w:rsidR="00482DC7">
        <w:rPr>
          <w:lang w:val="es-SV"/>
        </w:rPr>
        <w:t>la</w:t>
      </w:r>
      <w:r w:rsidR="00242184" w:rsidRPr="009626F3">
        <w:rPr>
          <w:lang w:val="es-SV"/>
        </w:rPr>
        <w:t xml:space="preserve"> población completa </w:t>
      </w:r>
      <w:r w:rsidR="00482DC7">
        <w:rPr>
          <w:lang w:val="es-SV"/>
        </w:rPr>
        <w:t xml:space="preserve">de Guatemala </w:t>
      </w:r>
      <w:r w:rsidR="002772C7" w:rsidRPr="009626F3">
        <w:rPr>
          <w:lang w:val="es-SV"/>
        </w:rPr>
        <w:t>once veces</w:t>
      </w:r>
      <w:r w:rsidR="00242184" w:rsidRPr="009626F3">
        <w:rPr>
          <w:lang w:val="es-SV"/>
        </w:rPr>
        <w:t xml:space="preserve">. </w:t>
      </w:r>
    </w:p>
    <w:p w14:paraId="65333EB2" w14:textId="77777777" w:rsidR="00242184" w:rsidRPr="009626F3" w:rsidRDefault="00242184" w:rsidP="009626F3">
      <w:pPr>
        <w:rPr>
          <w:sz w:val="18"/>
          <w:szCs w:val="18"/>
          <w:lang w:val="es-SV"/>
        </w:rPr>
      </w:pPr>
      <w:r w:rsidRPr="009626F3">
        <w:rPr>
          <w:sz w:val="18"/>
          <w:szCs w:val="18"/>
          <w:lang w:val="es-SV"/>
        </w:rPr>
        <w:t xml:space="preserve">Por </w:t>
      </w:r>
      <w:proofErr w:type="spellStart"/>
      <w:r w:rsidRPr="009626F3">
        <w:rPr>
          <w:sz w:val="18"/>
          <w:szCs w:val="18"/>
          <w:lang w:val="es-SV"/>
        </w:rPr>
        <w:t>Suchit</w:t>
      </w:r>
      <w:proofErr w:type="spellEnd"/>
      <w:r w:rsidRPr="009626F3">
        <w:rPr>
          <w:sz w:val="18"/>
          <w:szCs w:val="18"/>
          <w:lang w:val="es-SV"/>
        </w:rPr>
        <w:t xml:space="preserve"> Chávez</w:t>
      </w:r>
    </w:p>
    <w:p w14:paraId="167BB84A" w14:textId="30D39109" w:rsidR="00E650F3" w:rsidRPr="009626F3" w:rsidRDefault="00E650F3" w:rsidP="009626F3">
      <w:pPr>
        <w:rPr>
          <w:lang w:val="es-SV"/>
        </w:rPr>
      </w:pPr>
      <w:r w:rsidRPr="009626F3">
        <w:rPr>
          <w:lang w:val="es-SV"/>
        </w:rPr>
        <w:t xml:space="preserve">Guatemala </w:t>
      </w:r>
      <w:r w:rsidR="007B3110" w:rsidRPr="009626F3">
        <w:rPr>
          <w:lang w:val="es-SV"/>
        </w:rPr>
        <w:t>bucea</w:t>
      </w:r>
      <w:r w:rsidRPr="009626F3">
        <w:rPr>
          <w:lang w:val="es-SV"/>
        </w:rPr>
        <w:t xml:space="preserve"> entre casquillos. Entre 1996 y abril de 2018 se han importado más de 415 millones de municiones (415,519,458 con exactitud), según registros de la Dirección General de Control de Armas y Municiones</w:t>
      </w:r>
      <w:r w:rsidR="001109A3">
        <w:rPr>
          <w:lang w:val="es-SV"/>
        </w:rPr>
        <w:t>,</w:t>
      </w:r>
      <w:r w:rsidRPr="009626F3">
        <w:rPr>
          <w:lang w:val="es-SV"/>
        </w:rPr>
        <w:t xml:space="preserve"> entidad encargada de regular ese sector y que fue fundada en 2009, a raíz de la creación de la Ley de Armas y Municiones. Antes, la entidad a cargo era el Departamento de Control de Armas y Municiones. Ambas entidades bajo jurisdicción del Ministerio de la Defensa Nacional. </w:t>
      </w:r>
    </w:p>
    <w:p w14:paraId="3386E92C" w14:textId="26545752" w:rsidR="00500780" w:rsidRDefault="00C124B4" w:rsidP="009626F3">
      <w:pPr>
        <w:rPr>
          <w:lang w:val="es-SV"/>
        </w:rPr>
      </w:pPr>
      <w:r w:rsidRPr="009626F3">
        <w:rPr>
          <w:lang w:val="es-SV"/>
        </w:rPr>
        <w:t xml:space="preserve">Las estadísticas de violencia son la referencia más clara: desde </w:t>
      </w:r>
      <w:r w:rsidR="00547F2B">
        <w:rPr>
          <w:lang w:val="es-SV"/>
        </w:rPr>
        <w:t>al menos 2008</w:t>
      </w:r>
      <w:r w:rsidRPr="009626F3">
        <w:rPr>
          <w:lang w:val="es-SV"/>
        </w:rPr>
        <w:t xml:space="preserve">, el porcentaje de muertes violentas en Guatemala que tiene un arma de fuego detrás </w:t>
      </w:r>
      <w:hyperlink r:id="rId6" w:history="1">
        <w:r w:rsidRPr="009626F3">
          <w:rPr>
            <w:rStyle w:val="Hipervnculo"/>
            <w:lang w:val="es-SV"/>
          </w:rPr>
          <w:t>ronda entre el 70</w:t>
        </w:r>
        <w:r w:rsidR="00F41C41">
          <w:rPr>
            <w:rStyle w:val="Hipervnculo"/>
            <w:lang w:val="es-SV"/>
          </w:rPr>
          <w:t xml:space="preserve"> </w:t>
        </w:r>
        <w:r w:rsidRPr="009626F3">
          <w:rPr>
            <w:rStyle w:val="Hipervnculo"/>
            <w:lang w:val="es-SV"/>
          </w:rPr>
          <w:t>% y el 80</w:t>
        </w:r>
        <w:r w:rsidR="00F41C41">
          <w:rPr>
            <w:rStyle w:val="Hipervnculo"/>
            <w:lang w:val="es-SV"/>
          </w:rPr>
          <w:t xml:space="preserve"> </w:t>
        </w:r>
        <w:r w:rsidRPr="009626F3">
          <w:rPr>
            <w:rStyle w:val="Hipervnculo"/>
            <w:lang w:val="es-SV"/>
          </w:rPr>
          <w:t>%</w:t>
        </w:r>
        <w:r w:rsidR="00072E2E" w:rsidRPr="009626F3">
          <w:rPr>
            <w:rStyle w:val="Hipervnculo"/>
            <w:lang w:val="es-SV"/>
          </w:rPr>
          <w:t>,</w:t>
        </w:r>
      </w:hyperlink>
      <w:r w:rsidR="00072E2E" w:rsidRPr="009626F3">
        <w:rPr>
          <w:lang w:val="es-SV"/>
        </w:rPr>
        <w:t xml:space="preserve"> según datos de la Policía Nacional Civil analizadas por la </w:t>
      </w:r>
      <w:r w:rsidR="00DD0C99">
        <w:rPr>
          <w:lang w:val="es-SV"/>
        </w:rPr>
        <w:t>Asociació</w:t>
      </w:r>
      <w:r w:rsidR="00DD0C99" w:rsidRPr="009626F3">
        <w:rPr>
          <w:lang w:val="es-SV"/>
        </w:rPr>
        <w:t xml:space="preserve">n </w:t>
      </w:r>
      <w:r w:rsidR="00072E2E" w:rsidRPr="009626F3">
        <w:rPr>
          <w:lang w:val="es-SV"/>
        </w:rPr>
        <w:t>Diálogos</w:t>
      </w:r>
      <w:r w:rsidR="00DD0C99">
        <w:rPr>
          <w:lang w:val="es-SV"/>
        </w:rPr>
        <w:t>, dedicada el estudio de la violencia en Guatemala</w:t>
      </w:r>
      <w:r w:rsidRPr="009626F3">
        <w:rPr>
          <w:lang w:val="es-SV"/>
        </w:rPr>
        <w:t xml:space="preserve">. Pese a los indicadores, </w:t>
      </w:r>
      <w:r w:rsidR="00072E2E" w:rsidRPr="009626F3">
        <w:rPr>
          <w:lang w:val="es-SV"/>
        </w:rPr>
        <w:t>el negocio de las armas no parece disminuir. Por el contrario, los controles que se han intentado imponer se volvieron l</w:t>
      </w:r>
      <w:r w:rsidR="00E539D4" w:rsidRPr="009626F3">
        <w:rPr>
          <w:lang w:val="es-SV"/>
        </w:rPr>
        <w:t xml:space="preserve">axos luego de quejas judiciales ganadas por </w:t>
      </w:r>
      <w:r w:rsidR="00F41C41">
        <w:rPr>
          <w:lang w:val="es-SV"/>
        </w:rPr>
        <w:t>los armeros</w:t>
      </w:r>
      <w:r w:rsidR="00E539D4" w:rsidRPr="009626F3">
        <w:rPr>
          <w:lang w:val="es-SV"/>
        </w:rPr>
        <w:t xml:space="preserve">. </w:t>
      </w:r>
    </w:p>
    <w:p w14:paraId="3F23C425" w14:textId="77777777" w:rsidR="00E70BE6" w:rsidRDefault="00E70BE6" w:rsidP="009626F3">
      <w:pPr>
        <w:rPr>
          <w:lang w:val="es-SV"/>
        </w:rPr>
      </w:pPr>
    </w:p>
    <w:p w14:paraId="42F83B19" w14:textId="4CBE6489" w:rsidR="00C124B4" w:rsidRPr="00E70BE6" w:rsidRDefault="00E70BE6" w:rsidP="009626F3">
      <w:pPr>
        <w:rPr>
          <w:lang w:val="es-SV"/>
        </w:rPr>
      </w:pPr>
      <w:r w:rsidRPr="00E70BE6">
        <w:rPr>
          <w:rFonts w:ascii="Arial" w:hAnsi="Arial" w:cs="Arial"/>
          <w:color w:val="500050"/>
          <w:shd w:val="clear" w:color="auto" w:fill="FFFFFF"/>
          <w:lang w:val="es-SV"/>
        </w:rPr>
        <w:t> </w:t>
      </w:r>
      <w:r w:rsidRPr="00E70BE6">
        <w:rPr>
          <w:rFonts w:ascii="Arial" w:hAnsi="Arial" w:cs="Arial"/>
          <w:color w:val="FF0000"/>
          <w:shd w:val="clear" w:color="auto" w:fill="FFFFFF"/>
          <w:lang w:val="es-SV"/>
        </w:rPr>
        <w:t>GRAFICO1 - HOMICIDIOS - (BASE: GRAFICO1 - HOMICIDIOS)</w:t>
      </w:r>
    </w:p>
    <w:p w14:paraId="5A289A41" w14:textId="77777777" w:rsidR="00E70BE6" w:rsidRDefault="00E70BE6" w:rsidP="009626F3">
      <w:pPr>
        <w:rPr>
          <w:lang w:val="es-SV"/>
        </w:rPr>
      </w:pPr>
    </w:p>
    <w:p w14:paraId="46844027" w14:textId="2EB95ECA" w:rsidR="007360C1" w:rsidRPr="009626F3" w:rsidRDefault="00D8730A" w:rsidP="009626F3">
      <w:pPr>
        <w:rPr>
          <w:lang w:val="es-SV"/>
        </w:rPr>
      </w:pPr>
      <w:r>
        <w:rPr>
          <w:lang w:val="es-SV"/>
        </w:rPr>
        <w:t>«</w:t>
      </w:r>
      <w:r w:rsidR="00E650F3" w:rsidRPr="009626F3">
        <w:rPr>
          <w:lang w:val="es-SV"/>
        </w:rPr>
        <w:t>Uno de los grandes hallazgos que tuvimos, además de que todas las empresas de seguridad eran de militares y que todo el circuito era dominado por militares, era que el negocio no eran las armas</w:t>
      </w:r>
      <w:r w:rsidR="00072E2E" w:rsidRPr="009626F3">
        <w:rPr>
          <w:lang w:val="es-SV"/>
        </w:rPr>
        <w:t>. E</w:t>
      </w:r>
      <w:r w:rsidR="00E650F3" w:rsidRPr="009626F3">
        <w:rPr>
          <w:lang w:val="es-SV"/>
        </w:rPr>
        <w:t>ran las municiones</w:t>
      </w:r>
      <w:r>
        <w:rPr>
          <w:lang w:val="es-SV"/>
        </w:rPr>
        <w:t>»</w:t>
      </w:r>
      <w:r w:rsidR="00072E2E" w:rsidRPr="009626F3">
        <w:rPr>
          <w:lang w:val="es-SV"/>
        </w:rPr>
        <w:t>, afirm</w:t>
      </w:r>
      <w:r w:rsidR="00846C4E">
        <w:rPr>
          <w:lang w:val="es-SV"/>
        </w:rPr>
        <w:t>a</w:t>
      </w:r>
      <w:r w:rsidR="00072E2E" w:rsidRPr="009626F3">
        <w:rPr>
          <w:lang w:val="es-SV"/>
        </w:rPr>
        <w:t xml:space="preserve"> José Alfredo Calderón, quien en la década de los 2000 trabajó en la Comisión de Desarme y, posteriormente, formó parte del grupo que apoyó la iniciativa de ley para regular las armas y las municiones, así como </w:t>
      </w:r>
      <w:r w:rsidR="00E539D4" w:rsidRPr="009626F3">
        <w:rPr>
          <w:lang w:val="es-SV"/>
        </w:rPr>
        <w:t xml:space="preserve">a </w:t>
      </w:r>
      <w:r w:rsidR="00072E2E" w:rsidRPr="009626F3">
        <w:rPr>
          <w:lang w:val="es-SV"/>
        </w:rPr>
        <w:t xml:space="preserve">las empresas de seguridad. </w:t>
      </w:r>
    </w:p>
    <w:p w14:paraId="5A9DF8F9" w14:textId="6E63A1EA" w:rsidR="001D147E" w:rsidRDefault="000C03B2" w:rsidP="009626F3">
      <w:pPr>
        <w:rPr>
          <w:lang w:val="es-SV"/>
        </w:rPr>
      </w:pPr>
      <w:r w:rsidRPr="009626F3">
        <w:rPr>
          <w:lang w:val="es-SV"/>
        </w:rPr>
        <w:t xml:space="preserve">¿De cuánto es ese negocio? Según datos históricos de importaciones del Banco de Guatemala –que implican datos de las empresas extranjeras proveedoras </w:t>
      </w:r>
      <w:r w:rsidR="004152B7">
        <w:rPr>
          <w:lang w:val="es-SV"/>
        </w:rPr>
        <w:t>pero</w:t>
      </w:r>
      <w:r w:rsidR="004152B7" w:rsidRPr="009626F3">
        <w:rPr>
          <w:lang w:val="es-SV"/>
        </w:rPr>
        <w:t xml:space="preserve"> </w:t>
      </w:r>
      <w:r w:rsidRPr="009626F3">
        <w:rPr>
          <w:lang w:val="es-SV"/>
        </w:rPr>
        <w:t>no</w:t>
      </w:r>
      <w:r w:rsidR="00624B1B" w:rsidRPr="009626F3">
        <w:rPr>
          <w:lang w:val="es-SV"/>
        </w:rPr>
        <w:t xml:space="preserve"> el monto del artículo dentro de Guatemala– </w:t>
      </w:r>
      <w:hyperlink r:id="rId7" w:history="1">
        <w:r w:rsidR="00624B1B" w:rsidRPr="009626F3">
          <w:rPr>
            <w:rStyle w:val="Hipervnculo"/>
            <w:lang w:val="es-SV"/>
          </w:rPr>
          <w:t>entre 1996 y 2017 (datos parciales)</w:t>
        </w:r>
      </w:hyperlink>
      <w:r w:rsidR="00624B1B" w:rsidRPr="009626F3">
        <w:rPr>
          <w:lang w:val="es-SV"/>
        </w:rPr>
        <w:t xml:space="preserve">, las importaciones de armas y municiones han </w:t>
      </w:r>
      <w:r w:rsidR="00544922">
        <w:rPr>
          <w:lang w:val="es-SV"/>
        </w:rPr>
        <w:t>significado</w:t>
      </w:r>
      <w:r w:rsidR="00544922" w:rsidRPr="009626F3">
        <w:rPr>
          <w:lang w:val="es-SV"/>
        </w:rPr>
        <w:t xml:space="preserve"> </w:t>
      </w:r>
      <w:r w:rsidR="00624B1B" w:rsidRPr="009626F3">
        <w:rPr>
          <w:lang w:val="es-SV"/>
        </w:rPr>
        <w:t>171</w:t>
      </w:r>
      <w:r w:rsidR="00854DAA">
        <w:rPr>
          <w:lang w:val="es-SV"/>
        </w:rPr>
        <w:t>,</w:t>
      </w:r>
      <w:r w:rsidR="00624B1B" w:rsidRPr="009626F3">
        <w:rPr>
          <w:lang w:val="es-SV"/>
        </w:rPr>
        <w:t>832,023</w:t>
      </w:r>
      <w:r w:rsidR="004152B7">
        <w:rPr>
          <w:lang w:val="es-SV"/>
        </w:rPr>
        <w:t xml:space="preserve"> dólares</w:t>
      </w:r>
      <w:r w:rsidR="00624B1B" w:rsidRPr="009626F3">
        <w:rPr>
          <w:lang w:val="es-SV"/>
        </w:rPr>
        <w:t xml:space="preserve">. </w:t>
      </w:r>
      <w:r w:rsidR="00E539D4" w:rsidRPr="009626F3">
        <w:rPr>
          <w:lang w:val="es-SV"/>
        </w:rPr>
        <w:t>S</w:t>
      </w:r>
      <w:r w:rsidR="00624B1B" w:rsidRPr="009626F3">
        <w:rPr>
          <w:lang w:val="es-SV"/>
        </w:rPr>
        <w:t>alvando distancias de</w:t>
      </w:r>
      <w:r w:rsidR="00544922">
        <w:rPr>
          <w:lang w:val="es-SV"/>
        </w:rPr>
        <w:t xml:space="preserve"> </w:t>
      </w:r>
      <w:r w:rsidR="00624B1B" w:rsidRPr="009626F3">
        <w:rPr>
          <w:lang w:val="es-SV"/>
        </w:rPr>
        <w:t>l</w:t>
      </w:r>
      <w:r w:rsidR="00544922">
        <w:rPr>
          <w:lang w:val="es-SV"/>
        </w:rPr>
        <w:t>a</w:t>
      </w:r>
      <w:r w:rsidR="00624B1B" w:rsidRPr="009626F3">
        <w:rPr>
          <w:lang w:val="es-SV"/>
        </w:rPr>
        <w:t xml:space="preserve"> </w:t>
      </w:r>
      <w:r w:rsidR="00544922">
        <w:rPr>
          <w:lang w:val="es-SV"/>
        </w:rPr>
        <w:t xml:space="preserve">tasa de </w:t>
      </w:r>
      <w:r w:rsidR="00624B1B" w:rsidRPr="009626F3">
        <w:rPr>
          <w:lang w:val="es-SV"/>
        </w:rPr>
        <w:t xml:space="preserve">cambio de cada año, más de </w:t>
      </w:r>
      <w:r w:rsidR="004152B7">
        <w:rPr>
          <w:lang w:val="es-SV"/>
        </w:rPr>
        <w:t xml:space="preserve">un </w:t>
      </w:r>
      <w:r w:rsidR="00624B1B" w:rsidRPr="009626F3">
        <w:rPr>
          <w:lang w:val="es-SV"/>
        </w:rPr>
        <w:t>mil millones</w:t>
      </w:r>
      <w:r w:rsidR="004152B7">
        <w:rPr>
          <w:lang w:val="es-SV"/>
        </w:rPr>
        <w:t xml:space="preserve"> de quetzales</w:t>
      </w:r>
      <w:r w:rsidR="00624B1B" w:rsidRPr="009626F3">
        <w:rPr>
          <w:lang w:val="es-SV"/>
        </w:rPr>
        <w:t xml:space="preserve">. </w:t>
      </w:r>
      <w:r w:rsidR="00785C12" w:rsidRPr="009626F3">
        <w:rPr>
          <w:lang w:val="es-SV"/>
        </w:rPr>
        <w:t>La base de datos de</w:t>
      </w:r>
      <w:r w:rsidR="00547F2B">
        <w:rPr>
          <w:lang w:val="es-SV"/>
        </w:rPr>
        <w:t>l</w:t>
      </w:r>
      <w:r w:rsidR="00785C12" w:rsidRPr="009626F3">
        <w:rPr>
          <w:lang w:val="es-SV"/>
        </w:rPr>
        <w:t xml:space="preserve"> comercio </w:t>
      </w:r>
      <w:r w:rsidR="00547F2B">
        <w:rPr>
          <w:lang w:val="es-SV"/>
        </w:rPr>
        <w:t xml:space="preserve">mundial </w:t>
      </w:r>
      <w:r w:rsidR="00785C12" w:rsidRPr="009626F3">
        <w:rPr>
          <w:lang w:val="es-SV"/>
        </w:rPr>
        <w:t xml:space="preserve">de la Organización de las Naciones Unidas (UN COMTRADE) fija para el mismo período importaciones </w:t>
      </w:r>
      <w:r w:rsidR="00544922">
        <w:rPr>
          <w:lang w:val="es-SV"/>
        </w:rPr>
        <w:t xml:space="preserve">hechas por Guatemala a otros países </w:t>
      </w:r>
      <w:r w:rsidR="00785C12" w:rsidRPr="009626F3">
        <w:rPr>
          <w:lang w:val="es-SV"/>
        </w:rPr>
        <w:t>por un poco menos</w:t>
      </w:r>
      <w:r w:rsidR="00AA312F">
        <w:rPr>
          <w:lang w:val="es-SV"/>
        </w:rPr>
        <w:t xml:space="preserve"> de</w:t>
      </w:r>
      <w:r w:rsidR="00785C12" w:rsidRPr="009626F3">
        <w:rPr>
          <w:lang w:val="es-SV"/>
        </w:rPr>
        <w:t>: 148,196,548</w:t>
      </w:r>
      <w:r w:rsidR="004152B7">
        <w:rPr>
          <w:lang w:val="es-SV"/>
        </w:rPr>
        <w:t xml:space="preserve"> dólares</w:t>
      </w:r>
      <w:r w:rsidR="00D545AF" w:rsidRPr="009626F3">
        <w:rPr>
          <w:lang w:val="es-SV"/>
        </w:rPr>
        <w:t>, entre armas, municiones y piezas</w:t>
      </w:r>
      <w:r w:rsidR="00785C12" w:rsidRPr="009626F3">
        <w:rPr>
          <w:lang w:val="es-SV"/>
        </w:rPr>
        <w:t xml:space="preserve">. </w:t>
      </w:r>
      <w:r w:rsidR="004152B7">
        <w:rPr>
          <w:lang w:val="es-SV"/>
        </w:rPr>
        <w:t>A</w:t>
      </w:r>
      <w:r w:rsidR="00785C12" w:rsidRPr="009626F3">
        <w:rPr>
          <w:lang w:val="es-SV"/>
        </w:rPr>
        <w:t xml:space="preserve">unque según </w:t>
      </w:r>
      <w:r w:rsidR="004152B7">
        <w:rPr>
          <w:lang w:val="es-SV"/>
        </w:rPr>
        <w:t xml:space="preserve">las autoridades </w:t>
      </w:r>
      <w:r w:rsidR="00785C12" w:rsidRPr="009626F3">
        <w:rPr>
          <w:lang w:val="es-SV"/>
        </w:rPr>
        <w:t xml:space="preserve">Guatemala no ha exportado armas ni municiones, UN COMTRADE registra exportaciones por poco más de </w:t>
      </w:r>
      <w:r w:rsidR="004152B7">
        <w:rPr>
          <w:lang w:val="es-SV"/>
        </w:rPr>
        <w:t xml:space="preserve">tres </w:t>
      </w:r>
      <w:r w:rsidR="00785C12" w:rsidRPr="009626F3">
        <w:rPr>
          <w:lang w:val="es-SV"/>
        </w:rPr>
        <w:t>millones</w:t>
      </w:r>
      <w:r w:rsidR="004152B7">
        <w:rPr>
          <w:lang w:val="es-SV"/>
        </w:rPr>
        <w:t xml:space="preserve"> de dólares</w:t>
      </w:r>
      <w:r w:rsidR="00785C12" w:rsidRPr="009626F3">
        <w:rPr>
          <w:lang w:val="es-SV"/>
        </w:rPr>
        <w:t>, entre 1996 y 2017</w:t>
      </w:r>
      <w:r w:rsidR="00544922">
        <w:rPr>
          <w:lang w:val="es-SV"/>
        </w:rPr>
        <w:t xml:space="preserve"> en este mismo rubro</w:t>
      </w:r>
      <w:r w:rsidR="00785C12" w:rsidRPr="009626F3">
        <w:rPr>
          <w:lang w:val="es-SV"/>
        </w:rPr>
        <w:t>.</w:t>
      </w:r>
      <w:r w:rsidR="00F8260D" w:rsidRPr="009626F3">
        <w:rPr>
          <w:lang w:val="es-SV"/>
        </w:rPr>
        <w:t xml:space="preserve"> </w:t>
      </w:r>
    </w:p>
    <w:p w14:paraId="70B0821F" w14:textId="7527C936" w:rsidR="00E0161B" w:rsidRPr="009626F3" w:rsidRDefault="00F8260D" w:rsidP="009626F3">
      <w:pPr>
        <w:rPr>
          <w:lang w:val="es-SV"/>
        </w:rPr>
      </w:pPr>
      <w:r w:rsidRPr="009626F3">
        <w:rPr>
          <w:lang w:val="es-SV"/>
        </w:rPr>
        <w:lastRenderedPageBreak/>
        <w:t xml:space="preserve">La </w:t>
      </w:r>
      <w:r w:rsidR="004152B7" w:rsidRPr="009626F3">
        <w:rPr>
          <w:lang w:val="es-SV"/>
        </w:rPr>
        <w:t>Dirección General de Control de Armas y Municiones</w:t>
      </w:r>
      <w:r w:rsidR="004152B7" w:rsidRPr="009626F3" w:rsidDel="004152B7">
        <w:rPr>
          <w:lang w:val="es-SV"/>
        </w:rPr>
        <w:t xml:space="preserve"> </w:t>
      </w:r>
      <w:r w:rsidRPr="009626F3">
        <w:rPr>
          <w:lang w:val="es-SV"/>
        </w:rPr>
        <w:t>se negó a proporcionar valores de importaciones</w:t>
      </w:r>
      <w:r w:rsidR="00544922">
        <w:rPr>
          <w:lang w:val="es-SV"/>
        </w:rPr>
        <w:t>, argumentando que se trata de información de entes privados y no sujetos obligados</w:t>
      </w:r>
      <w:r w:rsidRPr="009626F3">
        <w:rPr>
          <w:lang w:val="es-SV"/>
        </w:rPr>
        <w:t>.</w:t>
      </w:r>
    </w:p>
    <w:p w14:paraId="07425C26" w14:textId="08AC7808" w:rsidR="00786116" w:rsidRDefault="001D147E" w:rsidP="009626F3">
      <w:pPr>
        <w:rPr>
          <w:lang w:val="es-SV"/>
        </w:rPr>
      </w:pPr>
      <w:r>
        <w:rPr>
          <w:lang w:val="es-SV"/>
        </w:rPr>
        <w:t xml:space="preserve">Es </w:t>
      </w:r>
      <w:r w:rsidR="00295056" w:rsidRPr="009626F3">
        <w:rPr>
          <w:lang w:val="es-SV"/>
        </w:rPr>
        <w:t xml:space="preserve">difícil hacer cálculos certeros ya que la </w:t>
      </w:r>
      <w:r>
        <w:rPr>
          <w:lang w:val="es-SV"/>
        </w:rPr>
        <w:t xml:space="preserve">información </w:t>
      </w:r>
      <w:r w:rsidR="00295056" w:rsidRPr="009626F3">
        <w:rPr>
          <w:lang w:val="es-SV"/>
        </w:rPr>
        <w:t xml:space="preserve">disponible es parcial y poco fiable. </w:t>
      </w:r>
      <w:r w:rsidR="00295056" w:rsidRPr="009626F3">
        <w:rPr>
          <w:i/>
          <w:lang w:val="es-SV"/>
        </w:rPr>
        <w:t>Laberinto del Poder</w:t>
      </w:r>
      <w:r w:rsidR="00295056" w:rsidRPr="009626F3">
        <w:rPr>
          <w:lang w:val="es-SV"/>
        </w:rPr>
        <w:t xml:space="preserve"> intentó desde 2017 obtener datos oficiales </w:t>
      </w:r>
      <w:r>
        <w:rPr>
          <w:lang w:val="es-SV"/>
        </w:rPr>
        <w:t xml:space="preserve">para </w:t>
      </w:r>
      <w:r w:rsidR="00295056" w:rsidRPr="009626F3">
        <w:rPr>
          <w:lang w:val="es-SV"/>
        </w:rPr>
        <w:t xml:space="preserve">dimensionar el comercio de armas y municiones en Guatemala. En </w:t>
      </w:r>
      <w:r w:rsidR="00786116">
        <w:rPr>
          <w:lang w:val="es-SV"/>
        </w:rPr>
        <w:t>ese año</w:t>
      </w:r>
      <w:r w:rsidR="00295056" w:rsidRPr="009626F3">
        <w:rPr>
          <w:lang w:val="es-SV"/>
        </w:rPr>
        <w:t xml:space="preserve">, la </w:t>
      </w:r>
      <w:r w:rsidR="00786116" w:rsidRPr="009626F3">
        <w:rPr>
          <w:lang w:val="es-SV"/>
        </w:rPr>
        <w:t>Dirección General de Control de Armas y Municiones</w:t>
      </w:r>
      <w:r w:rsidR="00786116" w:rsidRPr="009626F3" w:rsidDel="00786116">
        <w:rPr>
          <w:lang w:val="es-SV"/>
        </w:rPr>
        <w:t xml:space="preserve"> </w:t>
      </w:r>
      <w:r w:rsidR="00295056" w:rsidRPr="009626F3">
        <w:rPr>
          <w:lang w:val="es-SV"/>
        </w:rPr>
        <w:t xml:space="preserve">proporcionó un registro de importadores </w:t>
      </w:r>
      <w:r w:rsidR="007C1D61" w:rsidRPr="009626F3">
        <w:rPr>
          <w:lang w:val="es-SV"/>
        </w:rPr>
        <w:t xml:space="preserve">de municiones </w:t>
      </w:r>
      <w:r w:rsidR="00295056" w:rsidRPr="009626F3">
        <w:rPr>
          <w:lang w:val="es-SV"/>
        </w:rPr>
        <w:t>–</w:t>
      </w:r>
      <w:r w:rsidR="00A00F37" w:rsidRPr="009626F3">
        <w:rPr>
          <w:lang w:val="es-SV"/>
        </w:rPr>
        <w:t xml:space="preserve">con información </w:t>
      </w:r>
      <w:r w:rsidR="00295056" w:rsidRPr="009626F3">
        <w:rPr>
          <w:lang w:val="es-SV"/>
        </w:rPr>
        <w:t>variable entre rangos de años</w:t>
      </w:r>
      <w:r w:rsidR="00786116">
        <w:rPr>
          <w:lang w:val="es-SV"/>
        </w:rPr>
        <w:t>—</w:t>
      </w:r>
      <w:r w:rsidR="00295056" w:rsidRPr="009626F3">
        <w:rPr>
          <w:lang w:val="es-SV"/>
        </w:rPr>
        <w:t>, pero no las cantidades importadas. Para 2018 proporcionó</w:t>
      </w:r>
      <w:r>
        <w:rPr>
          <w:lang w:val="es-SV"/>
        </w:rPr>
        <w:t xml:space="preserve"> la información sobre </w:t>
      </w:r>
      <w:r w:rsidR="00295056" w:rsidRPr="009626F3">
        <w:rPr>
          <w:lang w:val="es-SV"/>
        </w:rPr>
        <w:t>los importadores</w:t>
      </w:r>
      <w:r>
        <w:rPr>
          <w:lang w:val="es-SV"/>
        </w:rPr>
        <w:t xml:space="preserve">, </w:t>
      </w:r>
      <w:r w:rsidR="00295056" w:rsidRPr="009626F3">
        <w:rPr>
          <w:lang w:val="es-SV"/>
        </w:rPr>
        <w:t>pero no las cantidades</w:t>
      </w:r>
      <w:r w:rsidR="00544922">
        <w:rPr>
          <w:lang w:val="es-SV"/>
        </w:rPr>
        <w:t xml:space="preserve"> de municiones</w:t>
      </w:r>
      <w:r w:rsidR="00786116">
        <w:rPr>
          <w:lang w:val="es-SV"/>
        </w:rPr>
        <w:t xml:space="preserve"> adquiridas</w:t>
      </w:r>
      <w:r w:rsidR="00295056" w:rsidRPr="009626F3">
        <w:rPr>
          <w:lang w:val="es-SV"/>
        </w:rPr>
        <w:t xml:space="preserve">, asegurando que no las tenía. Fueron necesarias dos solicitudes de acceso a la información más para que brindaran las cantidades, pero desvinculadas de las empresas importadoras. </w:t>
      </w:r>
      <w:r w:rsidR="00786116">
        <w:rPr>
          <w:lang w:val="es-SV"/>
        </w:rPr>
        <w:t>La negaron por tratarse, argumentaron, de «</w:t>
      </w:r>
      <w:r w:rsidR="00295056" w:rsidRPr="009626F3">
        <w:rPr>
          <w:lang w:val="es-SV"/>
        </w:rPr>
        <w:t>información privada</w:t>
      </w:r>
      <w:r w:rsidR="00786116">
        <w:rPr>
          <w:lang w:val="es-SV"/>
        </w:rPr>
        <w:t>»</w:t>
      </w:r>
      <w:r w:rsidR="00295056" w:rsidRPr="009626F3">
        <w:rPr>
          <w:lang w:val="es-SV"/>
        </w:rPr>
        <w:t xml:space="preserve">. </w:t>
      </w:r>
    </w:p>
    <w:p w14:paraId="22AA1D39" w14:textId="2D736591" w:rsidR="00FD14BC" w:rsidRPr="009626F3" w:rsidRDefault="00786116" w:rsidP="009626F3">
      <w:pPr>
        <w:rPr>
          <w:lang w:val="es-SV"/>
        </w:rPr>
      </w:pPr>
      <w:r>
        <w:rPr>
          <w:lang w:val="es-SV"/>
        </w:rPr>
        <w:t xml:space="preserve">Los </w:t>
      </w:r>
      <w:r w:rsidR="007C1D61" w:rsidRPr="009626F3">
        <w:rPr>
          <w:lang w:val="es-SV"/>
        </w:rPr>
        <w:t>nombres de las empresas</w:t>
      </w:r>
      <w:r>
        <w:rPr>
          <w:lang w:val="es-SV"/>
        </w:rPr>
        <w:t xml:space="preserve"> </w:t>
      </w:r>
      <w:r w:rsidRPr="009626F3">
        <w:rPr>
          <w:lang w:val="es-SV"/>
        </w:rPr>
        <w:t>importador</w:t>
      </w:r>
      <w:r>
        <w:rPr>
          <w:lang w:val="es-SV"/>
        </w:rPr>
        <w:t>a</w:t>
      </w:r>
      <w:r w:rsidRPr="009626F3">
        <w:rPr>
          <w:lang w:val="es-SV"/>
        </w:rPr>
        <w:t xml:space="preserve">s de armas sí </w:t>
      </w:r>
      <w:r>
        <w:rPr>
          <w:lang w:val="es-SV"/>
        </w:rPr>
        <w:t>fueron proporcionados</w:t>
      </w:r>
      <w:r w:rsidR="007C1D61" w:rsidRPr="009626F3">
        <w:rPr>
          <w:lang w:val="es-SV"/>
        </w:rPr>
        <w:t>.</w:t>
      </w:r>
    </w:p>
    <w:p w14:paraId="42B3A8A6" w14:textId="242EE577" w:rsidR="00E539D4" w:rsidRDefault="00786116" w:rsidP="009626F3">
      <w:pPr>
        <w:rPr>
          <w:lang w:val="es-SV"/>
        </w:rPr>
      </w:pPr>
      <w:r>
        <w:rPr>
          <w:lang w:val="es-SV"/>
        </w:rPr>
        <w:t>A</w:t>
      </w:r>
      <w:r w:rsidR="00F1152E" w:rsidRPr="009626F3">
        <w:rPr>
          <w:lang w:val="es-SV"/>
        </w:rPr>
        <w:t xml:space="preserve">lgunos registros están disponibles </w:t>
      </w:r>
      <w:r w:rsidR="007B3110" w:rsidRPr="009626F3">
        <w:rPr>
          <w:lang w:val="es-SV"/>
        </w:rPr>
        <w:t xml:space="preserve">únicamente </w:t>
      </w:r>
      <w:r w:rsidR="00F1152E" w:rsidRPr="009626F3">
        <w:rPr>
          <w:lang w:val="es-SV"/>
        </w:rPr>
        <w:t xml:space="preserve">desde 2009, cuando la </w:t>
      </w:r>
      <w:r w:rsidR="007B356D">
        <w:rPr>
          <w:lang w:val="es-SV"/>
        </w:rPr>
        <w:t>ley</w:t>
      </w:r>
      <w:r w:rsidR="007B356D" w:rsidRPr="009626F3">
        <w:rPr>
          <w:lang w:val="es-SV"/>
        </w:rPr>
        <w:t xml:space="preserve"> </w:t>
      </w:r>
      <w:r w:rsidR="007B356D">
        <w:rPr>
          <w:lang w:val="es-SV"/>
        </w:rPr>
        <w:t xml:space="preserve">cobró </w:t>
      </w:r>
      <w:r w:rsidR="00F1152E" w:rsidRPr="009626F3">
        <w:rPr>
          <w:lang w:val="es-SV"/>
        </w:rPr>
        <w:t xml:space="preserve">vigencia y con ella </w:t>
      </w:r>
      <w:r w:rsidR="007B356D">
        <w:rPr>
          <w:lang w:val="es-SV"/>
        </w:rPr>
        <w:t xml:space="preserve">la </w:t>
      </w:r>
      <w:r w:rsidR="00F1152E" w:rsidRPr="009626F3">
        <w:rPr>
          <w:lang w:val="es-SV"/>
        </w:rPr>
        <w:t>obligaci</w:t>
      </w:r>
      <w:r w:rsidR="007B356D">
        <w:rPr>
          <w:lang w:val="es-SV"/>
        </w:rPr>
        <w:t xml:space="preserve">ón de </w:t>
      </w:r>
      <w:r w:rsidR="00F1152E" w:rsidRPr="009626F3">
        <w:rPr>
          <w:lang w:val="es-SV"/>
        </w:rPr>
        <w:t xml:space="preserve">registrar las ventas de </w:t>
      </w:r>
      <w:r w:rsidR="007B3110" w:rsidRPr="009626F3">
        <w:rPr>
          <w:lang w:val="es-SV"/>
        </w:rPr>
        <w:t xml:space="preserve">armas y municiones de </w:t>
      </w:r>
      <w:r w:rsidR="00F1152E" w:rsidRPr="009626F3">
        <w:rPr>
          <w:lang w:val="es-SV"/>
        </w:rPr>
        <w:t xml:space="preserve">todas las empresas </w:t>
      </w:r>
      <w:r>
        <w:rPr>
          <w:lang w:val="es-SV"/>
        </w:rPr>
        <w:t>del país.</w:t>
      </w:r>
    </w:p>
    <w:p w14:paraId="16EA4AE4" w14:textId="3625BCDB" w:rsidR="00684385" w:rsidRPr="009626F3" w:rsidRDefault="00684385" w:rsidP="009626F3">
      <w:pPr>
        <w:rPr>
          <w:lang w:val="es-SV"/>
        </w:rPr>
      </w:pPr>
      <w:r>
        <w:rPr>
          <w:lang w:val="es-SV"/>
        </w:rPr>
        <w:t xml:space="preserve">El vocero del </w:t>
      </w:r>
      <w:r w:rsidR="00786116">
        <w:rPr>
          <w:lang w:val="es-SV"/>
        </w:rPr>
        <w:t>m</w:t>
      </w:r>
      <w:r>
        <w:rPr>
          <w:lang w:val="es-SV"/>
        </w:rPr>
        <w:t>inisterio de la Defensa, Óscar Pérez, justificó que</w:t>
      </w:r>
      <w:r w:rsidR="00786116">
        <w:rPr>
          <w:lang w:val="es-SV"/>
        </w:rPr>
        <w:t>,</w:t>
      </w:r>
      <w:r>
        <w:rPr>
          <w:lang w:val="es-SV"/>
        </w:rPr>
        <w:t xml:space="preserve"> de acuerdo a la Constitución de la República y la Ley de Acceso a la información, este tipo de datos son de carácter reservado, ya que atañe actividades empresariales particulares. </w:t>
      </w:r>
    </w:p>
    <w:p w14:paraId="0159AD65" w14:textId="60CAE0FE" w:rsidR="002744E4" w:rsidRPr="009626F3" w:rsidRDefault="004A21E8" w:rsidP="009626F3">
      <w:pPr>
        <w:rPr>
          <w:lang w:val="es-SV"/>
        </w:rPr>
      </w:pPr>
      <w:r w:rsidRPr="009626F3">
        <w:rPr>
          <w:lang w:val="es-SV"/>
        </w:rPr>
        <w:t xml:space="preserve">¿Qué tan grave podría ser el problema de la fluctuación de armas en Guatemala? Esto puede dimensionarse con un simple dato. Guatemala es uno, </w:t>
      </w:r>
      <w:hyperlink r:id="rId8" w:anchor="mexico-1" w:history="1">
        <w:r w:rsidRPr="009626F3">
          <w:rPr>
            <w:rStyle w:val="Hipervnculo"/>
            <w:lang w:val="es-SV"/>
          </w:rPr>
          <w:t>de apenas tres países del mundo</w:t>
        </w:r>
      </w:hyperlink>
      <w:r w:rsidRPr="009626F3">
        <w:rPr>
          <w:lang w:val="es-SV"/>
        </w:rPr>
        <w:t xml:space="preserve">, que garantizan el derecho </w:t>
      </w:r>
      <w:r w:rsidR="00F851B6">
        <w:rPr>
          <w:lang w:val="es-SV"/>
        </w:rPr>
        <w:t xml:space="preserve">constitucional </w:t>
      </w:r>
      <w:r w:rsidRPr="009626F3">
        <w:rPr>
          <w:lang w:val="es-SV"/>
        </w:rPr>
        <w:t xml:space="preserve">a tener armas </w:t>
      </w:r>
      <w:r w:rsidR="00F851B6">
        <w:rPr>
          <w:lang w:val="es-SV"/>
        </w:rPr>
        <w:t>de fuego</w:t>
      </w:r>
      <w:r w:rsidRPr="009626F3">
        <w:rPr>
          <w:lang w:val="es-SV"/>
        </w:rPr>
        <w:t xml:space="preserve">. Los otros dos son México y los Estados Unidos, </w:t>
      </w:r>
      <w:r w:rsidR="00B16740" w:rsidRPr="009626F3">
        <w:rPr>
          <w:lang w:val="es-SV"/>
        </w:rPr>
        <w:t xml:space="preserve">donde la laxitud relacionada a la tenencia y venta de armas ha entrado a debate cada vez que surge un tiroteo masivo contra la población civil. </w:t>
      </w:r>
      <w:hyperlink r:id="rId9" w:history="1">
        <w:r w:rsidR="00B16740" w:rsidRPr="009626F3">
          <w:rPr>
            <w:rStyle w:val="Hipervnculo"/>
            <w:lang w:val="es-SV"/>
          </w:rPr>
          <w:t>En los últimos 50 años</w:t>
        </w:r>
      </w:hyperlink>
      <w:r w:rsidR="00B16740" w:rsidRPr="009626F3">
        <w:rPr>
          <w:lang w:val="es-SV"/>
        </w:rPr>
        <w:t>, ha habido más de 158 tiroteos en los Estados Unidos</w:t>
      </w:r>
      <w:r w:rsidR="0015734B" w:rsidRPr="009626F3">
        <w:rPr>
          <w:lang w:val="es-SV"/>
        </w:rPr>
        <w:t>, con miles de víctimas como resultado</w:t>
      </w:r>
      <w:r w:rsidR="00B16740" w:rsidRPr="009626F3">
        <w:rPr>
          <w:lang w:val="es-SV"/>
        </w:rPr>
        <w:t>.</w:t>
      </w:r>
    </w:p>
    <w:p w14:paraId="685D9AEF" w14:textId="6DA88BEE" w:rsidR="002477B7" w:rsidRPr="009626F3" w:rsidRDefault="00E70BE6" w:rsidP="009626F3">
      <w:pPr>
        <w:rPr>
          <w:lang w:val="es-SV"/>
        </w:rPr>
      </w:pPr>
      <w:hyperlink r:id="rId10" w:history="1">
        <w:r w:rsidR="002477B7" w:rsidRPr="009626F3">
          <w:rPr>
            <w:rStyle w:val="Hipervnculo"/>
            <w:lang w:val="es-SV"/>
          </w:rPr>
          <w:t xml:space="preserve">De acuerdo a </w:t>
        </w:r>
        <w:r w:rsidR="007B356D">
          <w:rPr>
            <w:rStyle w:val="Hipervnculo"/>
            <w:lang w:val="es-SV"/>
          </w:rPr>
          <w:t>la información</w:t>
        </w:r>
        <w:r w:rsidR="007B356D" w:rsidRPr="009626F3">
          <w:rPr>
            <w:rStyle w:val="Hipervnculo"/>
            <w:lang w:val="es-SV"/>
          </w:rPr>
          <w:t xml:space="preserve"> </w:t>
        </w:r>
        <w:r w:rsidR="00F851B6">
          <w:rPr>
            <w:rStyle w:val="Hipervnculo"/>
            <w:lang w:val="es-SV"/>
          </w:rPr>
          <w:t xml:space="preserve">oficial </w:t>
        </w:r>
        <w:r w:rsidR="002477B7" w:rsidRPr="009626F3">
          <w:rPr>
            <w:rStyle w:val="Hipervnculo"/>
            <w:lang w:val="es-SV"/>
          </w:rPr>
          <w:t>disponible, para</w:t>
        </w:r>
        <w:r w:rsidR="00B578D5" w:rsidRPr="009626F3">
          <w:rPr>
            <w:rStyle w:val="Hipervnculo"/>
            <w:lang w:val="es-SV"/>
          </w:rPr>
          <w:t xml:space="preserve"> 2016</w:t>
        </w:r>
      </w:hyperlink>
      <w:r w:rsidR="00B578D5" w:rsidRPr="009626F3">
        <w:rPr>
          <w:lang w:val="es-SV"/>
        </w:rPr>
        <w:t xml:space="preserve"> en Estados Unidos había 17</w:t>
      </w:r>
      <w:r w:rsidR="002477B7" w:rsidRPr="009626F3">
        <w:rPr>
          <w:lang w:val="es-SV"/>
        </w:rPr>
        <w:t xml:space="preserve"> ventas de armas por cada 100</w:t>
      </w:r>
      <w:r w:rsidR="007B356D">
        <w:rPr>
          <w:lang w:val="es-SV"/>
        </w:rPr>
        <w:t xml:space="preserve"> mil</w:t>
      </w:r>
      <w:r w:rsidR="002477B7" w:rsidRPr="009626F3">
        <w:rPr>
          <w:lang w:val="es-SV"/>
        </w:rPr>
        <w:t xml:space="preserve"> habitantes. En Guatemala, 0</w:t>
      </w:r>
      <w:r w:rsidR="00B578D5" w:rsidRPr="009626F3">
        <w:rPr>
          <w:lang w:val="es-SV"/>
        </w:rPr>
        <w:t>.9 por cada 100</w:t>
      </w:r>
      <w:r w:rsidR="007B356D">
        <w:rPr>
          <w:lang w:val="es-SV"/>
        </w:rPr>
        <w:t xml:space="preserve"> mil</w:t>
      </w:r>
      <w:r w:rsidR="00B578D5" w:rsidRPr="009626F3">
        <w:rPr>
          <w:lang w:val="es-SV"/>
        </w:rPr>
        <w:t xml:space="preserve"> habitantes, </w:t>
      </w:r>
      <w:r w:rsidR="00F851B6">
        <w:rPr>
          <w:lang w:val="es-SV"/>
        </w:rPr>
        <w:t xml:space="preserve">según </w:t>
      </w:r>
      <w:r w:rsidR="00B578D5" w:rsidRPr="009626F3">
        <w:rPr>
          <w:lang w:val="es-SV"/>
        </w:rPr>
        <w:t>estimaciones para 2018 (proyecciones de población y empresas legalmente registradas).</w:t>
      </w:r>
      <w:r w:rsidR="00214DC0">
        <w:rPr>
          <w:lang w:val="es-SV"/>
        </w:rPr>
        <w:t xml:space="preserve"> Hasta agosto de</w:t>
      </w:r>
      <w:r w:rsidR="009C3B9F">
        <w:rPr>
          <w:lang w:val="es-SV"/>
        </w:rPr>
        <w:t xml:space="preserve"> </w:t>
      </w:r>
      <w:r w:rsidR="00F851B6">
        <w:rPr>
          <w:lang w:val="es-SV"/>
        </w:rPr>
        <w:t>ese año</w:t>
      </w:r>
      <w:r w:rsidR="009C3B9F">
        <w:rPr>
          <w:lang w:val="es-SV"/>
        </w:rPr>
        <w:t xml:space="preserve">, la </w:t>
      </w:r>
      <w:r w:rsidR="00F851B6" w:rsidRPr="009626F3">
        <w:rPr>
          <w:lang w:val="es-SV"/>
        </w:rPr>
        <w:t>Dirección General de Control de Armas y Municiones</w:t>
      </w:r>
      <w:r w:rsidR="00F851B6">
        <w:rPr>
          <w:lang w:val="es-SV"/>
        </w:rPr>
        <w:t xml:space="preserve"> </w:t>
      </w:r>
      <w:r w:rsidR="009C3B9F">
        <w:rPr>
          <w:lang w:val="es-SV"/>
        </w:rPr>
        <w:t>registraba 164</w:t>
      </w:r>
      <w:r w:rsidR="00214DC0">
        <w:rPr>
          <w:lang w:val="es-SV"/>
        </w:rPr>
        <w:t xml:space="preserve"> empresas dedicadas a </w:t>
      </w:r>
      <w:r w:rsidR="00FD0BAA">
        <w:rPr>
          <w:lang w:val="es-SV"/>
        </w:rPr>
        <w:t xml:space="preserve">ese negocio </w:t>
      </w:r>
      <w:r w:rsidR="00214DC0">
        <w:rPr>
          <w:lang w:val="es-SV"/>
        </w:rPr>
        <w:t>de forma oficial.</w:t>
      </w:r>
    </w:p>
    <w:p w14:paraId="6A0DB936" w14:textId="116873F3" w:rsidR="00231914" w:rsidRPr="009626F3" w:rsidRDefault="0092253E" w:rsidP="009626F3">
      <w:pPr>
        <w:rPr>
          <w:lang w:val="es-SV"/>
        </w:rPr>
      </w:pPr>
      <w:r>
        <w:rPr>
          <w:lang w:val="es-SV"/>
        </w:rPr>
        <w:t xml:space="preserve">Aunque </w:t>
      </w:r>
      <w:r w:rsidR="00231914" w:rsidRPr="009626F3">
        <w:rPr>
          <w:lang w:val="es-SV"/>
        </w:rPr>
        <w:t xml:space="preserve">Guatemala no </w:t>
      </w:r>
      <w:hyperlink r:id="rId11" w:history="1">
        <w:r w:rsidR="00231914" w:rsidRPr="009626F3">
          <w:rPr>
            <w:rStyle w:val="Hipervnculo"/>
            <w:lang w:val="es-SV"/>
          </w:rPr>
          <w:t>llega a los niveles de Estados Unidos en estimaciones de tenencia de armas</w:t>
        </w:r>
      </w:hyperlink>
      <w:r w:rsidR="00231914" w:rsidRPr="009626F3">
        <w:rPr>
          <w:lang w:val="es-SV"/>
        </w:rPr>
        <w:t xml:space="preserve"> en manos de civiles </w:t>
      </w:r>
      <w:r>
        <w:rPr>
          <w:lang w:val="es-SV"/>
        </w:rPr>
        <w:t>—</w:t>
      </w:r>
      <w:r w:rsidR="00231914" w:rsidRPr="009626F3">
        <w:rPr>
          <w:lang w:val="es-SV"/>
        </w:rPr>
        <w:t>el país del norte ha sido ampliamente ranqueado como el mayor poseedor de armas</w:t>
      </w:r>
      <w:r w:rsidR="00D545AF" w:rsidRPr="009626F3">
        <w:rPr>
          <w:lang w:val="es-SV"/>
        </w:rPr>
        <w:t xml:space="preserve"> a nivel mundial</w:t>
      </w:r>
      <w:r w:rsidR="00231914" w:rsidRPr="009626F3">
        <w:rPr>
          <w:lang w:val="es-SV"/>
        </w:rPr>
        <w:t>,</w:t>
      </w:r>
      <w:r w:rsidR="0015734B" w:rsidRPr="009626F3">
        <w:rPr>
          <w:lang w:val="es-SV"/>
        </w:rPr>
        <w:t xml:space="preserve"> incluso</w:t>
      </w:r>
      <w:r w:rsidR="00231914" w:rsidRPr="009626F3">
        <w:rPr>
          <w:lang w:val="es-SV"/>
        </w:rPr>
        <w:t xml:space="preserve"> con más armas registradas que población</w:t>
      </w:r>
      <w:r w:rsidR="00D545AF" w:rsidRPr="009626F3">
        <w:rPr>
          <w:lang w:val="es-SV"/>
        </w:rPr>
        <w:t>, o sea más de 310 millones</w:t>
      </w:r>
      <w:r>
        <w:rPr>
          <w:lang w:val="es-SV"/>
        </w:rPr>
        <w:t>—</w:t>
      </w:r>
      <w:r w:rsidR="00231914" w:rsidRPr="009626F3">
        <w:rPr>
          <w:lang w:val="es-SV"/>
        </w:rPr>
        <w:t xml:space="preserve">, </w:t>
      </w:r>
      <w:r w:rsidR="00D8730A">
        <w:rPr>
          <w:lang w:val="es-SV"/>
        </w:rPr>
        <w:t xml:space="preserve">según datos oficiales </w:t>
      </w:r>
      <w:r w:rsidR="00231914" w:rsidRPr="009626F3">
        <w:rPr>
          <w:lang w:val="es-SV"/>
        </w:rPr>
        <w:t xml:space="preserve">y proyecciones de población, la tasa de </w:t>
      </w:r>
      <w:r w:rsidR="00D545AF" w:rsidRPr="009626F3">
        <w:rPr>
          <w:lang w:val="es-SV"/>
        </w:rPr>
        <w:t xml:space="preserve">tenencia </w:t>
      </w:r>
      <w:r w:rsidR="00D8730A">
        <w:rPr>
          <w:lang w:val="es-SV"/>
        </w:rPr>
        <w:t xml:space="preserve">en el país </w:t>
      </w:r>
      <w:r w:rsidR="00231914" w:rsidRPr="009626F3">
        <w:rPr>
          <w:lang w:val="es-SV"/>
        </w:rPr>
        <w:t xml:space="preserve">ronda </w:t>
      </w:r>
      <w:r w:rsidR="00D8730A">
        <w:rPr>
          <w:lang w:val="es-SV"/>
        </w:rPr>
        <w:t xml:space="preserve">las </w:t>
      </w:r>
      <w:r w:rsidR="0015734B" w:rsidRPr="009626F3">
        <w:rPr>
          <w:lang w:val="es-SV"/>
        </w:rPr>
        <w:t>4,136</w:t>
      </w:r>
      <w:r w:rsidR="00231914" w:rsidRPr="009626F3">
        <w:rPr>
          <w:lang w:val="es-SV"/>
        </w:rPr>
        <w:t xml:space="preserve"> armas por </w:t>
      </w:r>
      <w:r w:rsidR="0015734B" w:rsidRPr="009626F3">
        <w:rPr>
          <w:lang w:val="es-SV"/>
        </w:rPr>
        <w:t xml:space="preserve">cada </w:t>
      </w:r>
      <w:r w:rsidR="00231914" w:rsidRPr="009626F3">
        <w:rPr>
          <w:lang w:val="es-SV"/>
        </w:rPr>
        <w:t>100</w:t>
      </w:r>
      <w:r w:rsidR="007B356D">
        <w:rPr>
          <w:lang w:val="es-SV"/>
        </w:rPr>
        <w:t xml:space="preserve"> mil</w:t>
      </w:r>
      <w:r w:rsidR="00231914" w:rsidRPr="009626F3">
        <w:rPr>
          <w:lang w:val="es-SV"/>
        </w:rPr>
        <w:t xml:space="preserve"> habitantes. </w:t>
      </w:r>
      <w:r w:rsidR="00D8730A">
        <w:rPr>
          <w:lang w:val="es-SV"/>
        </w:rPr>
        <w:t xml:space="preserve">Es decir que hay cuatro </w:t>
      </w:r>
      <w:r w:rsidR="007E6BDA" w:rsidRPr="009626F3">
        <w:rPr>
          <w:lang w:val="es-SV"/>
        </w:rPr>
        <w:t xml:space="preserve">armas por cada 100 habitantes. </w:t>
      </w:r>
      <w:r w:rsidR="00D8730A">
        <w:rPr>
          <w:lang w:val="es-SV"/>
        </w:rPr>
        <w:t xml:space="preserve">Sin embargo, </w:t>
      </w:r>
      <w:hyperlink r:id="rId12" w:history="1">
        <w:r w:rsidR="007E6BDA" w:rsidRPr="009626F3">
          <w:rPr>
            <w:rStyle w:val="Hipervnculo"/>
            <w:lang w:val="es-SV"/>
          </w:rPr>
          <w:t xml:space="preserve">hay estudios que </w:t>
        </w:r>
      </w:hyperlink>
      <w:r w:rsidR="007B356D">
        <w:rPr>
          <w:rStyle w:val="Hipervnculo"/>
          <w:lang w:val="es-SV"/>
        </w:rPr>
        <w:t>clasifican</w:t>
      </w:r>
      <w:r w:rsidR="007E6BDA" w:rsidRPr="009626F3">
        <w:rPr>
          <w:lang w:val="es-SV"/>
        </w:rPr>
        <w:t xml:space="preserve"> más alta la posesión de armas en Guatemala. </w:t>
      </w:r>
    </w:p>
    <w:p w14:paraId="2B87319F" w14:textId="416093FA" w:rsidR="00943351" w:rsidRDefault="00D8730A" w:rsidP="009626F3">
      <w:pPr>
        <w:rPr>
          <w:lang w:val="es-SV"/>
        </w:rPr>
      </w:pPr>
      <w:r>
        <w:rPr>
          <w:lang w:val="es-SV"/>
        </w:rPr>
        <w:t>«</w:t>
      </w:r>
      <w:r w:rsidR="00B16740" w:rsidRPr="009626F3">
        <w:rPr>
          <w:lang w:val="es-SV"/>
        </w:rPr>
        <w:t>E</w:t>
      </w:r>
      <w:r w:rsidR="002744E4" w:rsidRPr="009626F3">
        <w:rPr>
          <w:lang w:val="es-SV"/>
        </w:rPr>
        <w:t xml:space="preserve">ste negocio influye directamente en </w:t>
      </w:r>
      <w:r w:rsidR="00B16740" w:rsidRPr="009626F3">
        <w:rPr>
          <w:lang w:val="es-SV"/>
        </w:rPr>
        <w:t>los homicidios.</w:t>
      </w:r>
      <w:r w:rsidR="002744E4" w:rsidRPr="009626F3">
        <w:rPr>
          <w:lang w:val="es-SV"/>
        </w:rPr>
        <w:t xml:space="preserve"> </w:t>
      </w:r>
      <w:r w:rsidR="00B16740" w:rsidRPr="009626F3">
        <w:rPr>
          <w:lang w:val="es-SV"/>
        </w:rPr>
        <w:t>Si</w:t>
      </w:r>
      <w:r w:rsidR="002744E4" w:rsidRPr="009626F3">
        <w:rPr>
          <w:lang w:val="es-SV"/>
        </w:rPr>
        <w:t xml:space="preserve"> tuvimos 10 años en donde primero militarizamos la seguridad</w:t>
      </w:r>
      <w:r w:rsidR="00B16740" w:rsidRPr="009626F3">
        <w:rPr>
          <w:lang w:val="es-SV"/>
        </w:rPr>
        <w:t>,</w:t>
      </w:r>
      <w:r w:rsidR="002744E4" w:rsidRPr="009626F3">
        <w:rPr>
          <w:lang w:val="es-SV"/>
        </w:rPr>
        <w:t xml:space="preserve"> </w:t>
      </w:r>
      <w:r w:rsidR="00B16740" w:rsidRPr="009626F3">
        <w:rPr>
          <w:lang w:val="es-SV"/>
        </w:rPr>
        <w:t>a</w:t>
      </w:r>
      <w:r w:rsidR="002744E4" w:rsidRPr="009626F3">
        <w:rPr>
          <w:lang w:val="es-SV"/>
        </w:rPr>
        <w:t xml:space="preserve"> partir del año 2000, luego no tuvimos ningún control sobre las empresas privadas de seguridad y ningún control con la venta de armas y municiones</w:t>
      </w:r>
      <w:r w:rsidR="00B16740" w:rsidRPr="009626F3">
        <w:rPr>
          <w:lang w:val="es-SV"/>
        </w:rPr>
        <w:t>,</w:t>
      </w:r>
      <w:r w:rsidR="002744E4" w:rsidRPr="009626F3">
        <w:rPr>
          <w:lang w:val="es-SV"/>
        </w:rPr>
        <w:t xml:space="preserve"> lo que hicimos fue un </w:t>
      </w:r>
      <w:r w:rsidR="002744E4" w:rsidRPr="009626F3">
        <w:rPr>
          <w:lang w:val="es-SV"/>
        </w:rPr>
        <w:lastRenderedPageBreak/>
        <w:t>acumulado</w:t>
      </w:r>
      <w:r w:rsidR="00B16740" w:rsidRPr="009626F3">
        <w:rPr>
          <w:lang w:val="es-SV"/>
        </w:rPr>
        <w:t>.</w:t>
      </w:r>
      <w:r w:rsidR="002744E4" w:rsidRPr="009626F3">
        <w:rPr>
          <w:lang w:val="es-SV"/>
        </w:rPr>
        <w:t xml:space="preserve"> </w:t>
      </w:r>
      <w:r w:rsidR="00B16740" w:rsidRPr="009626F3">
        <w:rPr>
          <w:lang w:val="es-SV"/>
        </w:rPr>
        <w:t>A</w:t>
      </w:r>
      <w:r w:rsidR="002744E4" w:rsidRPr="009626F3">
        <w:rPr>
          <w:lang w:val="es-SV"/>
        </w:rPr>
        <w:t>rmamos una sociedad</w:t>
      </w:r>
      <w:r w:rsidR="00B16740" w:rsidRPr="009626F3">
        <w:rPr>
          <w:lang w:val="es-SV"/>
        </w:rPr>
        <w:t>.</w:t>
      </w:r>
      <w:r w:rsidR="002744E4" w:rsidRPr="009626F3">
        <w:rPr>
          <w:lang w:val="es-SV"/>
        </w:rPr>
        <w:t xml:space="preserve"> </w:t>
      </w:r>
      <w:r w:rsidR="00B16740" w:rsidRPr="009626F3">
        <w:rPr>
          <w:lang w:val="es-SV"/>
        </w:rPr>
        <w:t>L</w:t>
      </w:r>
      <w:r w:rsidR="002744E4" w:rsidRPr="009626F3">
        <w:rPr>
          <w:lang w:val="es-SV"/>
        </w:rPr>
        <w:t>a sociedad se armó</w:t>
      </w:r>
      <w:r>
        <w:rPr>
          <w:lang w:val="es-SV"/>
        </w:rPr>
        <w:t>»</w:t>
      </w:r>
      <w:r w:rsidR="00B16740" w:rsidRPr="009626F3">
        <w:rPr>
          <w:lang w:val="es-SV"/>
        </w:rPr>
        <w:t xml:space="preserve">, opina el coordinador general del Centro de Estudios de Guatemala, Sandino Asturias. </w:t>
      </w:r>
    </w:p>
    <w:p w14:paraId="7C8774E7" w14:textId="6D81B46D" w:rsidR="007B356D" w:rsidRPr="009626F3" w:rsidRDefault="007B356D" w:rsidP="007B356D">
      <w:pPr>
        <w:rPr>
          <w:lang w:val="es-SV"/>
        </w:rPr>
      </w:pPr>
      <w:r>
        <w:rPr>
          <w:lang w:val="es-SV"/>
        </w:rPr>
        <w:t xml:space="preserve">En </w:t>
      </w:r>
      <w:r w:rsidRPr="009626F3">
        <w:rPr>
          <w:lang w:val="es-SV"/>
        </w:rPr>
        <w:t xml:space="preserve">2009, un estudio de la Comisión Internacional contra la Impunidad (Cicig) advertía los alcances de muchas armas y municiones fluyendo dentro del país. </w:t>
      </w:r>
      <w:r w:rsidR="00D8730A">
        <w:rPr>
          <w:lang w:val="es-SV"/>
        </w:rPr>
        <w:t xml:space="preserve">«El </w:t>
      </w:r>
      <w:r w:rsidRPr="009626F3">
        <w:rPr>
          <w:lang w:val="es-SV"/>
        </w:rPr>
        <w:t xml:space="preserve">comercio de armas no siempre está asociado a la existencia de conflictos armados. Actualmente, las armas pequeñas y ligeras causan la mayor parte de muertes de civiles fuera del contexto de los conflictos armados. Igualmente, las armas pequeñas son las más utilizadas en crímenes y delitos comunes”, refiere el informe </w:t>
      </w:r>
      <w:hyperlink r:id="rId13" w:history="1">
        <w:r w:rsidRPr="001D4E96">
          <w:rPr>
            <w:rStyle w:val="Hipervnculo"/>
            <w:i/>
            <w:lang w:val="es-SV"/>
          </w:rPr>
          <w:t>Armas de fuego y municiones en Guatemala. Mercado legal y tráfico ilícito</w:t>
        </w:r>
      </w:hyperlink>
      <w:r w:rsidRPr="009626F3">
        <w:rPr>
          <w:lang w:val="es-SV"/>
        </w:rPr>
        <w:t>.</w:t>
      </w:r>
    </w:p>
    <w:p w14:paraId="42532008" w14:textId="77777777" w:rsidR="00F8260D" w:rsidRPr="009626F3" w:rsidRDefault="00F8260D" w:rsidP="009626F3">
      <w:pPr>
        <w:rPr>
          <w:b/>
          <w:lang w:val="es-SV"/>
        </w:rPr>
      </w:pPr>
      <w:r w:rsidRPr="009626F3">
        <w:rPr>
          <w:b/>
          <w:lang w:val="es-SV"/>
        </w:rPr>
        <w:t>Negocio caro y de pocos</w:t>
      </w:r>
    </w:p>
    <w:p w14:paraId="0A00BAFC" w14:textId="4D91D54D" w:rsidR="00F8260D" w:rsidRPr="009626F3" w:rsidRDefault="00407949" w:rsidP="009626F3">
      <w:pPr>
        <w:rPr>
          <w:lang w:val="es-SV"/>
        </w:rPr>
      </w:pPr>
      <w:r w:rsidRPr="009626F3">
        <w:rPr>
          <w:lang w:val="es-SV"/>
        </w:rPr>
        <w:t xml:space="preserve">Carmen Rosa De León, directora del Instituto de Enseñanza para el Desarrollo Sostenible, asegura que el negocio de </w:t>
      </w:r>
      <w:r w:rsidR="00062754">
        <w:rPr>
          <w:lang w:val="es-SV"/>
        </w:rPr>
        <w:t>«</w:t>
      </w:r>
      <w:r w:rsidRPr="009626F3">
        <w:rPr>
          <w:lang w:val="es-SV"/>
        </w:rPr>
        <w:t>los armeros</w:t>
      </w:r>
      <w:r w:rsidR="00062754">
        <w:rPr>
          <w:lang w:val="es-SV"/>
        </w:rPr>
        <w:t>»</w:t>
      </w:r>
      <w:r w:rsidRPr="009626F3">
        <w:rPr>
          <w:lang w:val="es-SV"/>
        </w:rPr>
        <w:t>, como llama a los importadores y propietarios de empresas de venta de armas</w:t>
      </w:r>
      <w:r w:rsidR="00062754">
        <w:rPr>
          <w:lang w:val="es-SV"/>
        </w:rPr>
        <w:t>,</w:t>
      </w:r>
      <w:r w:rsidRPr="009626F3">
        <w:rPr>
          <w:lang w:val="es-SV"/>
        </w:rPr>
        <w:t xml:space="preserve"> son pocos, y no </w:t>
      </w:r>
      <w:r w:rsidR="00062754">
        <w:rPr>
          <w:lang w:val="es-SV"/>
        </w:rPr>
        <w:t>todos son</w:t>
      </w:r>
      <w:r w:rsidR="00062754" w:rsidRPr="009626F3">
        <w:rPr>
          <w:lang w:val="es-SV"/>
        </w:rPr>
        <w:t xml:space="preserve"> </w:t>
      </w:r>
      <w:r w:rsidRPr="009626F3">
        <w:rPr>
          <w:lang w:val="es-SV"/>
        </w:rPr>
        <w:t xml:space="preserve">militares. </w:t>
      </w:r>
    </w:p>
    <w:p w14:paraId="5912147C" w14:textId="7F10C963" w:rsidR="00407949" w:rsidRPr="009626F3" w:rsidRDefault="00062754" w:rsidP="009626F3">
      <w:pPr>
        <w:rPr>
          <w:lang w:val="es-SV"/>
        </w:rPr>
      </w:pPr>
      <w:r>
        <w:rPr>
          <w:lang w:val="es-SV"/>
        </w:rPr>
        <w:t xml:space="preserve">«Para </w:t>
      </w:r>
      <w:r w:rsidR="00407949" w:rsidRPr="009626F3">
        <w:rPr>
          <w:lang w:val="es-SV"/>
        </w:rPr>
        <w:t>la importación se requiere mucho dinero</w:t>
      </w:r>
      <w:r>
        <w:rPr>
          <w:lang w:val="es-SV"/>
        </w:rPr>
        <w:t xml:space="preserve">; para </w:t>
      </w:r>
      <w:r w:rsidR="00407949" w:rsidRPr="009626F3">
        <w:rPr>
          <w:lang w:val="es-SV"/>
        </w:rPr>
        <w:t xml:space="preserve">una importación de armamento tienes que depositar el dinero en la empresa que te está haciendo el envío ahorita mismo. Al principio sólo eran como </w:t>
      </w:r>
      <w:r>
        <w:rPr>
          <w:lang w:val="es-SV"/>
        </w:rPr>
        <w:t xml:space="preserve">seis </w:t>
      </w:r>
      <w:r w:rsidR="00407949" w:rsidRPr="009626F3">
        <w:rPr>
          <w:lang w:val="es-SV"/>
        </w:rPr>
        <w:t xml:space="preserve">o </w:t>
      </w:r>
      <w:r>
        <w:rPr>
          <w:lang w:val="es-SV"/>
        </w:rPr>
        <w:t xml:space="preserve">siete </w:t>
      </w:r>
      <w:r w:rsidR="00407949" w:rsidRPr="009626F3">
        <w:rPr>
          <w:lang w:val="es-SV"/>
        </w:rPr>
        <w:t>los que importaban</w:t>
      </w:r>
      <w:r w:rsidR="000146C3">
        <w:rPr>
          <w:lang w:val="es-SV"/>
        </w:rPr>
        <w:t>»</w:t>
      </w:r>
      <w:r w:rsidR="00407949" w:rsidRPr="009626F3">
        <w:rPr>
          <w:lang w:val="es-SV"/>
        </w:rPr>
        <w:t xml:space="preserve">, afirma De León. </w:t>
      </w:r>
    </w:p>
    <w:p w14:paraId="25A8C911" w14:textId="62E31163" w:rsidR="009D6AFB" w:rsidRPr="009626F3" w:rsidRDefault="002B48AA" w:rsidP="009626F3">
      <w:pPr>
        <w:rPr>
          <w:lang w:val="es-SV"/>
        </w:rPr>
      </w:pPr>
      <w:r w:rsidRPr="009626F3">
        <w:rPr>
          <w:lang w:val="es-SV"/>
        </w:rPr>
        <w:t>El presidente de la Cámara de Seguridad, Rodolfo Muñoz Piloña, asegura que la única relación que existe entre los armeros y las empresas de seguridad privada es la compraventa</w:t>
      </w:r>
      <w:r w:rsidR="000146C3">
        <w:rPr>
          <w:lang w:val="es-SV"/>
        </w:rPr>
        <w:t xml:space="preserve"> </w:t>
      </w:r>
      <w:r w:rsidRPr="009626F3">
        <w:rPr>
          <w:lang w:val="es-SV"/>
        </w:rPr>
        <w:t xml:space="preserve">de armas. </w:t>
      </w:r>
      <w:r w:rsidR="000146C3">
        <w:rPr>
          <w:lang w:val="es-SV"/>
        </w:rPr>
        <w:t>«</w:t>
      </w:r>
      <w:r w:rsidRPr="009626F3">
        <w:rPr>
          <w:lang w:val="es-SV"/>
        </w:rPr>
        <w:t xml:space="preserve">Para importar armas </w:t>
      </w:r>
      <w:r w:rsidR="000146C3">
        <w:rPr>
          <w:lang w:val="es-SV"/>
        </w:rPr>
        <w:t xml:space="preserve">se </w:t>
      </w:r>
      <w:r w:rsidRPr="009626F3">
        <w:rPr>
          <w:lang w:val="es-SV"/>
        </w:rPr>
        <w:t xml:space="preserve">necesita mucho capital. </w:t>
      </w:r>
      <w:r w:rsidR="000146C3">
        <w:rPr>
          <w:lang w:val="es-SV"/>
        </w:rPr>
        <w:t xml:space="preserve">Al hacer </w:t>
      </w:r>
      <w:r w:rsidRPr="009626F3">
        <w:rPr>
          <w:lang w:val="es-SV"/>
        </w:rPr>
        <w:t xml:space="preserve">un pedido, </w:t>
      </w:r>
      <w:r w:rsidR="000146C3">
        <w:rPr>
          <w:lang w:val="es-SV"/>
        </w:rPr>
        <w:t xml:space="preserve">debe dar un </w:t>
      </w:r>
      <w:r w:rsidRPr="009626F3">
        <w:rPr>
          <w:lang w:val="es-SV"/>
        </w:rPr>
        <w:t>porcentaje de adelanto</w:t>
      </w:r>
      <w:r w:rsidR="000146C3">
        <w:rPr>
          <w:lang w:val="es-SV"/>
        </w:rPr>
        <w:t>; luego</w:t>
      </w:r>
      <w:r w:rsidRPr="009626F3">
        <w:rPr>
          <w:lang w:val="es-SV"/>
        </w:rPr>
        <w:t xml:space="preserve"> viene el armamento, lo llevan a la bodega, hace la tramitología, paga los impuestos …”, explica</w:t>
      </w:r>
      <w:r w:rsidR="000146C3">
        <w:rPr>
          <w:lang w:val="es-SV"/>
        </w:rPr>
        <w:t>.</w:t>
      </w:r>
    </w:p>
    <w:p w14:paraId="573659DB" w14:textId="79F24554" w:rsidR="002B48AA" w:rsidRPr="009626F3" w:rsidRDefault="002B48AA" w:rsidP="009626F3">
      <w:pPr>
        <w:rPr>
          <w:lang w:val="es-SV"/>
        </w:rPr>
      </w:pPr>
      <w:r w:rsidRPr="009626F3">
        <w:rPr>
          <w:i/>
          <w:lang w:val="es-SV"/>
        </w:rPr>
        <w:t>Laberinto del Poder</w:t>
      </w:r>
      <w:r w:rsidRPr="009626F3">
        <w:rPr>
          <w:lang w:val="es-SV"/>
        </w:rPr>
        <w:t xml:space="preserve"> identificó a los mayores importadores de armas y municiones </w:t>
      </w:r>
      <w:r w:rsidR="00C80FE2">
        <w:rPr>
          <w:lang w:val="es-SV"/>
        </w:rPr>
        <w:t xml:space="preserve">con base en la información </w:t>
      </w:r>
      <w:r w:rsidRPr="009626F3">
        <w:rPr>
          <w:lang w:val="es-SV"/>
        </w:rPr>
        <w:t xml:space="preserve">proporcionada por la </w:t>
      </w:r>
      <w:r w:rsidR="009E5B80" w:rsidRPr="009626F3">
        <w:rPr>
          <w:lang w:val="es-SV"/>
        </w:rPr>
        <w:t>Dirección General de Control de Armas y Municiones</w:t>
      </w:r>
      <w:r w:rsidRPr="009626F3">
        <w:rPr>
          <w:lang w:val="es-SV"/>
        </w:rPr>
        <w:t>, respecto a cantidad de licencias de importación extendidas</w:t>
      </w:r>
      <w:r w:rsidR="009E5B80">
        <w:rPr>
          <w:lang w:val="es-SV"/>
        </w:rPr>
        <w:t>.</w:t>
      </w:r>
    </w:p>
    <w:p w14:paraId="5B2207BD" w14:textId="054AB9A7" w:rsidR="002B48AA" w:rsidRDefault="002B48AA" w:rsidP="009626F3">
      <w:pPr>
        <w:rPr>
          <w:lang w:val="es-SV"/>
        </w:rPr>
      </w:pPr>
      <w:r w:rsidRPr="009626F3">
        <w:rPr>
          <w:lang w:val="es-SV"/>
        </w:rPr>
        <w:t xml:space="preserve">De las diez </w:t>
      </w:r>
      <w:r w:rsidR="00C80FE2">
        <w:rPr>
          <w:lang w:val="es-SV"/>
        </w:rPr>
        <w:t xml:space="preserve">empresas </w:t>
      </w:r>
      <w:r w:rsidRPr="009626F3">
        <w:rPr>
          <w:lang w:val="es-SV"/>
        </w:rPr>
        <w:t xml:space="preserve">analizadas no se encontró </w:t>
      </w:r>
      <w:r w:rsidR="00C80FE2">
        <w:rPr>
          <w:lang w:val="es-SV"/>
        </w:rPr>
        <w:t>ningún vínculo con militares</w:t>
      </w:r>
      <w:r w:rsidRPr="009626F3">
        <w:rPr>
          <w:lang w:val="es-SV"/>
        </w:rPr>
        <w:t xml:space="preserve">. </w:t>
      </w:r>
      <w:r w:rsidR="007E09D6" w:rsidRPr="009626F3">
        <w:rPr>
          <w:lang w:val="es-SV"/>
        </w:rPr>
        <w:t xml:space="preserve">Los datos de Registro Mercantil y de Guatecompras demuestran </w:t>
      </w:r>
      <w:r w:rsidR="00C80FE2">
        <w:rPr>
          <w:lang w:val="es-SV"/>
        </w:rPr>
        <w:t xml:space="preserve">que </w:t>
      </w:r>
      <w:r w:rsidR="007E09D6" w:rsidRPr="009626F3">
        <w:rPr>
          <w:lang w:val="es-SV"/>
        </w:rPr>
        <w:t xml:space="preserve">el negocio de </w:t>
      </w:r>
      <w:r w:rsidR="00753703" w:rsidRPr="009626F3">
        <w:rPr>
          <w:lang w:val="es-SV"/>
        </w:rPr>
        <w:t>los armeros</w:t>
      </w:r>
      <w:r w:rsidR="007E09D6" w:rsidRPr="009626F3">
        <w:rPr>
          <w:lang w:val="es-SV"/>
        </w:rPr>
        <w:t>, a diferencia de las empresas de seguridad, es mucho más cerrado</w:t>
      </w:r>
      <w:r w:rsidR="002637B1">
        <w:rPr>
          <w:lang w:val="es-SV"/>
        </w:rPr>
        <w:t>, más pequeño. Por ejemplo, dos de las mayores importadoras han pertenecido a la misma persona, en distintos períodos de tiempo</w:t>
      </w:r>
      <w:r w:rsidR="007E09D6" w:rsidRPr="009626F3">
        <w:rPr>
          <w:lang w:val="es-SV"/>
        </w:rPr>
        <w:t xml:space="preserve">. </w:t>
      </w:r>
    </w:p>
    <w:p w14:paraId="7D9B91EA" w14:textId="77777777" w:rsidR="00E70BE6" w:rsidRPr="009626F3" w:rsidRDefault="00E70BE6" w:rsidP="009626F3">
      <w:pPr>
        <w:rPr>
          <w:lang w:val="es-SV"/>
        </w:rPr>
      </w:pPr>
      <w:bookmarkStart w:id="0" w:name="_GoBack"/>
      <w:bookmarkEnd w:id="0"/>
    </w:p>
    <w:p w14:paraId="438FCE0D" w14:textId="28486D73" w:rsidR="00AF7861" w:rsidRPr="00E70BE6" w:rsidRDefault="00E70BE6" w:rsidP="009626F3">
      <w:pPr>
        <w:rPr>
          <w:color w:val="FF0000"/>
          <w:lang w:val="es-SV"/>
        </w:rPr>
      </w:pPr>
      <w:r w:rsidRPr="00E70BE6">
        <w:rPr>
          <w:rFonts w:ascii="Arial" w:hAnsi="Arial" w:cs="Arial"/>
          <w:color w:val="FF0000"/>
          <w:shd w:val="clear" w:color="auto" w:fill="FFFFFF"/>
          <w:lang w:val="es-SV"/>
        </w:rPr>
        <w:t> GRAFICO2 - IMPORTADORES (BASE: GRAFICO2 - IMPORTADORES)</w:t>
      </w:r>
    </w:p>
    <w:p w14:paraId="7EE0B43E" w14:textId="77777777" w:rsidR="00AF7861" w:rsidRPr="009626F3" w:rsidRDefault="00AF7861" w:rsidP="009626F3">
      <w:pPr>
        <w:rPr>
          <w:lang w:val="es-SV"/>
        </w:rPr>
      </w:pPr>
    </w:p>
    <w:p w14:paraId="0D6FA178" w14:textId="77777777" w:rsidR="00753703" w:rsidRPr="009626F3" w:rsidRDefault="00753703" w:rsidP="009626F3">
      <w:pPr>
        <w:rPr>
          <w:lang w:val="es-SV"/>
        </w:rPr>
      </w:pPr>
      <w:r w:rsidRPr="009626F3">
        <w:rPr>
          <w:lang w:val="es-SV"/>
        </w:rPr>
        <w:t xml:space="preserve">Algunos nombres de representantes legales de ventas de armas se repiten en otras, así como en las empresas importadoras de armas. </w:t>
      </w:r>
    </w:p>
    <w:p w14:paraId="0E921E49" w14:textId="08D5D5E5" w:rsidR="002D2390" w:rsidRDefault="00223507" w:rsidP="009626F3">
      <w:pPr>
        <w:rPr>
          <w:lang w:val="es-SV"/>
        </w:rPr>
      </w:pPr>
      <w:r w:rsidRPr="009626F3">
        <w:rPr>
          <w:lang w:val="es-SV"/>
        </w:rPr>
        <w:t>Así, por ejemplo, hay dos empresas entre el listado de las primeras 10 que han recibido mayor cantidad de permisos</w:t>
      </w:r>
      <w:r w:rsidR="00C80FE2">
        <w:rPr>
          <w:lang w:val="es-SV"/>
        </w:rPr>
        <w:t xml:space="preserve"> </w:t>
      </w:r>
      <w:r w:rsidRPr="009626F3">
        <w:rPr>
          <w:lang w:val="es-SV"/>
        </w:rPr>
        <w:t xml:space="preserve">o licencias de importación: Municiones y Comercial Agrícola Bolaños, con 68 y 53 licencias respectivamente. </w:t>
      </w:r>
      <w:r w:rsidR="002D2390" w:rsidRPr="009626F3">
        <w:rPr>
          <w:lang w:val="es-SV"/>
        </w:rPr>
        <w:t xml:space="preserve">Si se suman los permisos de importación obtenidos por ambas empresas resultan en </w:t>
      </w:r>
      <w:r w:rsidR="002D2390" w:rsidRPr="009626F3">
        <w:rPr>
          <w:lang w:val="es-SV"/>
        </w:rPr>
        <w:lastRenderedPageBreak/>
        <w:t xml:space="preserve">121, lo que pone a </w:t>
      </w:r>
      <w:r w:rsidR="005F5CC2">
        <w:rPr>
          <w:lang w:val="es-SV"/>
        </w:rPr>
        <w:t xml:space="preserve">José Eduardo </w:t>
      </w:r>
      <w:r w:rsidR="002D2390" w:rsidRPr="009626F3">
        <w:rPr>
          <w:lang w:val="es-SV"/>
        </w:rPr>
        <w:t>Bolaños López</w:t>
      </w:r>
      <w:r w:rsidR="005F5CC2">
        <w:rPr>
          <w:lang w:val="es-SV"/>
        </w:rPr>
        <w:t>, propietario de ambas compañías,</w:t>
      </w:r>
      <w:r w:rsidR="002D2390" w:rsidRPr="009626F3">
        <w:rPr>
          <w:lang w:val="es-SV"/>
        </w:rPr>
        <w:t xml:space="preserve"> en tercer lugar de importadores en más de 20 años. </w:t>
      </w:r>
    </w:p>
    <w:p w14:paraId="16A09802" w14:textId="24E56117" w:rsidR="00753703" w:rsidRDefault="00223507" w:rsidP="009626F3">
      <w:pPr>
        <w:rPr>
          <w:lang w:val="es-SV"/>
        </w:rPr>
      </w:pPr>
      <w:r w:rsidRPr="009626F3">
        <w:rPr>
          <w:lang w:val="es-SV"/>
        </w:rPr>
        <w:t xml:space="preserve">La </w:t>
      </w:r>
      <w:r w:rsidR="005169EB">
        <w:rPr>
          <w:lang w:val="es-SV"/>
        </w:rPr>
        <w:t xml:space="preserve">primera </w:t>
      </w:r>
      <w:r w:rsidRPr="009626F3">
        <w:rPr>
          <w:lang w:val="es-SV"/>
        </w:rPr>
        <w:t>es Importadora Centroamericana de Municiones, S.A. La segunda es una empresa individual. Ambas tienen como representante legal a Bolaños López</w:t>
      </w:r>
      <w:r w:rsidR="004E664C" w:rsidRPr="009626F3">
        <w:rPr>
          <w:lang w:val="es-SV"/>
        </w:rPr>
        <w:t xml:space="preserve">, según datos del Registro Mercantil, </w:t>
      </w:r>
      <w:r w:rsidR="002D2390" w:rsidRPr="009626F3">
        <w:rPr>
          <w:lang w:val="es-SV"/>
        </w:rPr>
        <w:t xml:space="preserve">actualizados </w:t>
      </w:r>
      <w:r w:rsidR="004E664C" w:rsidRPr="009626F3">
        <w:rPr>
          <w:lang w:val="es-SV"/>
        </w:rPr>
        <w:t>hasta agosto de 2018</w:t>
      </w:r>
      <w:r w:rsidRPr="009626F3">
        <w:rPr>
          <w:lang w:val="es-SV"/>
        </w:rPr>
        <w:t xml:space="preserve">. </w:t>
      </w:r>
    </w:p>
    <w:p w14:paraId="6710ED62" w14:textId="43A19758" w:rsidR="005169EB" w:rsidRPr="009626F3" w:rsidRDefault="005169EB" w:rsidP="005169EB">
      <w:pPr>
        <w:rPr>
          <w:lang w:val="es-SV"/>
        </w:rPr>
      </w:pPr>
      <w:r>
        <w:rPr>
          <w:lang w:val="es-SV"/>
        </w:rPr>
        <w:t xml:space="preserve">Bolaños López explicó durante una entrevista que esto se debe a que </w:t>
      </w:r>
      <w:r w:rsidR="00A26D6B">
        <w:rPr>
          <w:lang w:val="es-SV"/>
        </w:rPr>
        <w:t>la</w:t>
      </w:r>
      <w:r>
        <w:rPr>
          <w:lang w:val="es-SV"/>
        </w:rPr>
        <w:t xml:space="preserve"> empresa con la que inició importaciones fue Comercial Agrícola Bolaños. Aseguró que desde aproximadamente cinco años</w:t>
      </w:r>
      <w:r w:rsidR="00D047D4">
        <w:rPr>
          <w:lang w:val="es-SV"/>
        </w:rPr>
        <w:t>,</w:t>
      </w:r>
      <w:r>
        <w:rPr>
          <w:lang w:val="es-SV"/>
        </w:rPr>
        <w:t xml:space="preserve"> sus negocios de importación los efectúa con </w:t>
      </w:r>
      <w:r w:rsidR="00A26D6B">
        <w:rPr>
          <w:lang w:val="es-SV"/>
        </w:rPr>
        <w:t>Importadora Centroamericana de Municiones, S.A.</w:t>
      </w:r>
    </w:p>
    <w:p w14:paraId="29F45520" w14:textId="01016003" w:rsidR="004E664C" w:rsidRPr="009626F3" w:rsidRDefault="004E664C" w:rsidP="009626F3">
      <w:pPr>
        <w:rPr>
          <w:lang w:val="es-SV"/>
        </w:rPr>
      </w:pPr>
      <w:r w:rsidRPr="009626F3">
        <w:rPr>
          <w:lang w:val="es-SV"/>
        </w:rPr>
        <w:t>Bolaños López, según documentos públicos, fue vocal de la Federación Nacional de Tiro en 201</w:t>
      </w:r>
      <w:r w:rsidR="00A26D6B">
        <w:rPr>
          <w:lang w:val="es-SV"/>
        </w:rPr>
        <w:t xml:space="preserve">2, pero </w:t>
      </w:r>
      <w:r w:rsidR="00D047D4">
        <w:rPr>
          <w:lang w:val="es-SV"/>
        </w:rPr>
        <w:t xml:space="preserve">dejó el cargo porque </w:t>
      </w:r>
      <w:r w:rsidR="00A26D6B">
        <w:rPr>
          <w:lang w:val="es-SV"/>
        </w:rPr>
        <w:t>ya no se sentía cómodo.</w:t>
      </w:r>
    </w:p>
    <w:p w14:paraId="1D7282A5" w14:textId="77777777" w:rsidR="004E664C" w:rsidRPr="009626F3" w:rsidRDefault="004E664C" w:rsidP="009626F3">
      <w:pPr>
        <w:rPr>
          <w:lang w:val="es-SV"/>
        </w:rPr>
      </w:pPr>
      <w:r w:rsidRPr="009626F3">
        <w:rPr>
          <w:noProof/>
        </w:rPr>
        <w:drawing>
          <wp:inline distT="0" distB="0" distL="0" distR="0" wp14:anchorId="20F2EEAB" wp14:editId="22BAEACB">
            <wp:extent cx="2887136" cy="2025650"/>
            <wp:effectExtent l="0" t="0" r="889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 Bolaños - Federación.png"/>
                    <pic:cNvPicPr/>
                  </pic:nvPicPr>
                  <pic:blipFill rotWithShape="1">
                    <a:blip r:embed="rId14" cstate="print">
                      <a:extLst>
                        <a:ext uri="{28A0092B-C50C-407E-A947-70E740481C1C}">
                          <a14:useLocalDpi xmlns:a14="http://schemas.microsoft.com/office/drawing/2010/main" val="0"/>
                        </a:ext>
                      </a:extLst>
                    </a:blip>
                    <a:srcRect l="1252" t="6349" b="19292"/>
                    <a:stretch/>
                  </pic:blipFill>
                  <pic:spPr bwMode="auto">
                    <a:xfrm>
                      <a:off x="0" y="0"/>
                      <a:ext cx="2896319" cy="2032093"/>
                    </a:xfrm>
                    <a:prstGeom prst="rect">
                      <a:avLst/>
                    </a:prstGeom>
                    <a:ln>
                      <a:noFill/>
                    </a:ln>
                    <a:extLst>
                      <a:ext uri="{53640926-AAD7-44D8-BBD7-CCE9431645EC}">
                        <a14:shadowObscured xmlns:a14="http://schemas.microsoft.com/office/drawing/2010/main"/>
                      </a:ext>
                    </a:extLst>
                  </pic:spPr>
                </pic:pic>
              </a:graphicData>
            </a:graphic>
          </wp:inline>
        </w:drawing>
      </w:r>
    </w:p>
    <w:p w14:paraId="4D0ABB7F" w14:textId="05B1712E" w:rsidR="00E43112" w:rsidRPr="009626F3" w:rsidRDefault="00D63ADF" w:rsidP="009626F3">
      <w:pPr>
        <w:rPr>
          <w:lang w:val="es-SV"/>
        </w:rPr>
      </w:pPr>
      <w:r w:rsidRPr="009626F3">
        <w:rPr>
          <w:lang w:val="es-SV"/>
        </w:rPr>
        <w:t>Según datos de Guatecompras, existe una empresa hermana llamada Comercial Agrícola Bolaños 2</w:t>
      </w:r>
      <w:r w:rsidR="00A26D6B">
        <w:rPr>
          <w:lang w:val="es-SV"/>
        </w:rPr>
        <w:t xml:space="preserve">, pero según Bolaños López tampoco es operativa. </w:t>
      </w:r>
      <w:r w:rsidRPr="009626F3">
        <w:rPr>
          <w:lang w:val="es-SV"/>
        </w:rPr>
        <w:t xml:space="preserve"> Además, </w:t>
      </w:r>
      <w:r w:rsidR="002D2390" w:rsidRPr="009626F3">
        <w:rPr>
          <w:lang w:val="es-SV"/>
        </w:rPr>
        <w:t xml:space="preserve">Bolaños López –y su empresa individual– formó parte de un grupo de empresas importadoras de armas que fueron chequeadas por la </w:t>
      </w:r>
      <w:r w:rsidR="00704601">
        <w:rPr>
          <w:lang w:val="es-SV"/>
        </w:rPr>
        <w:t>e</w:t>
      </w:r>
      <w:r w:rsidR="00704601" w:rsidRPr="009626F3">
        <w:rPr>
          <w:lang w:val="es-SV"/>
        </w:rPr>
        <w:t xml:space="preserve">mbajada </w:t>
      </w:r>
      <w:r w:rsidR="002D2390" w:rsidRPr="009626F3">
        <w:rPr>
          <w:lang w:val="es-SV"/>
        </w:rPr>
        <w:t xml:space="preserve">de los Estados Unidos a finales de la década de los 2000, de acuerdo a filtraciones de cables diplomáticos </w:t>
      </w:r>
      <w:hyperlink r:id="rId15" w:history="1">
        <w:r w:rsidR="002D2390" w:rsidRPr="009626F3">
          <w:rPr>
            <w:rStyle w:val="Hipervnculo"/>
            <w:lang w:val="es-SV"/>
          </w:rPr>
          <w:t xml:space="preserve">de </w:t>
        </w:r>
        <w:proofErr w:type="spellStart"/>
        <w:r w:rsidR="002D2390" w:rsidRPr="009626F3">
          <w:rPr>
            <w:rStyle w:val="Hipervnculo"/>
            <w:lang w:val="es-SV"/>
          </w:rPr>
          <w:t>Wikileaks</w:t>
        </w:r>
        <w:proofErr w:type="spellEnd"/>
      </w:hyperlink>
      <w:r w:rsidR="002D2390" w:rsidRPr="009626F3">
        <w:rPr>
          <w:lang w:val="es-SV"/>
        </w:rPr>
        <w:t>.</w:t>
      </w:r>
    </w:p>
    <w:p w14:paraId="2FC7E2E3" w14:textId="41167848" w:rsidR="00E43112" w:rsidRPr="009626F3" w:rsidRDefault="00E43112" w:rsidP="009626F3">
      <w:pPr>
        <w:rPr>
          <w:lang w:val="es-SV"/>
        </w:rPr>
      </w:pPr>
      <w:r w:rsidRPr="009626F3">
        <w:rPr>
          <w:lang w:val="es-SV"/>
        </w:rPr>
        <w:t xml:space="preserve">Las filtraciones dan cuenta que empleados diplomáticos estadounidenses se encargaron de ejecutar chequeos de </w:t>
      </w:r>
      <w:r w:rsidR="00704601">
        <w:rPr>
          <w:lang w:val="es-SV"/>
        </w:rPr>
        <w:t>«</w:t>
      </w:r>
      <w:r w:rsidRPr="009626F3">
        <w:rPr>
          <w:lang w:val="es-SV"/>
        </w:rPr>
        <w:t>linterna azul</w:t>
      </w:r>
      <w:r w:rsidR="00704601">
        <w:rPr>
          <w:lang w:val="es-SV"/>
        </w:rPr>
        <w:t>»</w:t>
      </w:r>
      <w:r w:rsidRPr="009626F3">
        <w:rPr>
          <w:lang w:val="es-SV"/>
        </w:rPr>
        <w:t xml:space="preserve">, o </w:t>
      </w:r>
      <w:hyperlink r:id="rId16" w:history="1">
        <w:r w:rsidRPr="001D4E96">
          <w:rPr>
            <w:rStyle w:val="Hipervnculo"/>
            <w:i/>
            <w:lang w:val="es-SV"/>
          </w:rPr>
          <w:t xml:space="preserve">Blue </w:t>
        </w:r>
        <w:proofErr w:type="spellStart"/>
        <w:r w:rsidRPr="001D4E96">
          <w:rPr>
            <w:rStyle w:val="Hipervnculo"/>
            <w:i/>
            <w:lang w:val="es-SV"/>
          </w:rPr>
          <w:t>Lantern</w:t>
        </w:r>
        <w:proofErr w:type="spellEnd"/>
        <w:r w:rsidRPr="001D4E96">
          <w:rPr>
            <w:rStyle w:val="Hipervnculo"/>
            <w:i/>
            <w:lang w:val="es-SV"/>
          </w:rPr>
          <w:t xml:space="preserve"> </w:t>
        </w:r>
        <w:proofErr w:type="spellStart"/>
        <w:r w:rsidRPr="001D4E96">
          <w:rPr>
            <w:rStyle w:val="Hipervnculo"/>
            <w:i/>
            <w:lang w:val="es-SV"/>
          </w:rPr>
          <w:t>checks</w:t>
        </w:r>
        <w:proofErr w:type="spellEnd"/>
      </w:hyperlink>
      <w:r w:rsidRPr="009626F3">
        <w:rPr>
          <w:lang w:val="es-SV"/>
        </w:rPr>
        <w:t xml:space="preserve">, que son ordenados para corroborar datos del beneficiario final en tratados comerciales que implican defensa y seguridad. </w:t>
      </w:r>
    </w:p>
    <w:p w14:paraId="6A4A55D0" w14:textId="31BC5B42" w:rsidR="00A26D6B" w:rsidRDefault="00E43112" w:rsidP="009626F3">
      <w:pPr>
        <w:rPr>
          <w:lang w:val="es-SV"/>
        </w:rPr>
      </w:pPr>
      <w:r w:rsidRPr="009626F3">
        <w:rPr>
          <w:lang w:val="es-SV"/>
        </w:rPr>
        <w:t>Entre los chequeos, llevados a cabo en 2008</w:t>
      </w:r>
      <w:r w:rsidR="005953B8" w:rsidRPr="009626F3">
        <w:rPr>
          <w:lang w:val="es-SV"/>
        </w:rPr>
        <w:t xml:space="preserve"> y 2010</w:t>
      </w:r>
      <w:r w:rsidRPr="009626F3">
        <w:rPr>
          <w:lang w:val="es-SV"/>
        </w:rPr>
        <w:t xml:space="preserve">, estuvo </w:t>
      </w:r>
      <w:hyperlink r:id="rId17" w:history="1">
        <w:r w:rsidRPr="009626F3">
          <w:rPr>
            <w:rStyle w:val="Hipervnculo"/>
            <w:lang w:val="es-SV"/>
          </w:rPr>
          <w:t>la empresa Comercial Agrícola Bolaños</w:t>
        </w:r>
      </w:hyperlink>
      <w:r w:rsidR="0027139C" w:rsidRPr="009626F3">
        <w:rPr>
          <w:lang w:val="es-SV"/>
        </w:rPr>
        <w:t>, debido a cientos de armas importadas desde la empresa Smith and Wesson</w:t>
      </w:r>
      <w:r w:rsidRPr="009626F3">
        <w:rPr>
          <w:lang w:val="es-SV"/>
        </w:rPr>
        <w:t xml:space="preserve">. </w:t>
      </w:r>
      <w:r w:rsidR="0027139C" w:rsidRPr="009626F3">
        <w:rPr>
          <w:lang w:val="es-SV"/>
        </w:rPr>
        <w:t xml:space="preserve">En uno de los cables, Bolaños López </w:t>
      </w:r>
      <w:r w:rsidR="00F73910">
        <w:rPr>
          <w:lang w:val="es-SV"/>
        </w:rPr>
        <w:t>le cuenta</w:t>
      </w:r>
      <w:r w:rsidR="00F73910" w:rsidRPr="009626F3">
        <w:rPr>
          <w:lang w:val="es-SV"/>
        </w:rPr>
        <w:t xml:space="preserve"> </w:t>
      </w:r>
      <w:r w:rsidR="0027139C" w:rsidRPr="009626F3">
        <w:rPr>
          <w:lang w:val="es-SV"/>
        </w:rPr>
        <w:t xml:space="preserve">al diplomático </w:t>
      </w:r>
      <w:r w:rsidR="00F73910">
        <w:rPr>
          <w:lang w:val="es-SV"/>
        </w:rPr>
        <w:t xml:space="preserve">que lo investiga </w:t>
      </w:r>
      <w:r w:rsidR="0027139C" w:rsidRPr="009626F3">
        <w:rPr>
          <w:lang w:val="es-SV"/>
        </w:rPr>
        <w:t>que</w:t>
      </w:r>
      <w:r w:rsidR="00F73910">
        <w:rPr>
          <w:lang w:val="es-SV"/>
        </w:rPr>
        <w:t xml:space="preserve"> </w:t>
      </w:r>
      <w:r w:rsidR="0027139C" w:rsidRPr="009626F3">
        <w:rPr>
          <w:lang w:val="es-SV"/>
        </w:rPr>
        <w:t xml:space="preserve">se dedicaba al negocio de las armas desde 1995. </w:t>
      </w:r>
    </w:p>
    <w:p w14:paraId="5B05927C" w14:textId="229194F1" w:rsidR="00A26D6B" w:rsidRDefault="00A26D6B" w:rsidP="009626F3">
      <w:pPr>
        <w:rPr>
          <w:lang w:val="es-SV"/>
        </w:rPr>
      </w:pPr>
      <w:r>
        <w:rPr>
          <w:lang w:val="es-SV"/>
        </w:rPr>
        <w:t xml:space="preserve">Según el empresario, </w:t>
      </w:r>
      <w:r w:rsidR="00704601">
        <w:rPr>
          <w:lang w:val="es-SV"/>
        </w:rPr>
        <w:t>«</w:t>
      </w:r>
      <w:r>
        <w:rPr>
          <w:lang w:val="es-SV"/>
        </w:rPr>
        <w:t xml:space="preserve">quizá me han hecho un chequeo una vez cada </w:t>
      </w:r>
      <w:r w:rsidR="00704601">
        <w:rPr>
          <w:lang w:val="es-SV"/>
        </w:rPr>
        <w:t xml:space="preserve">ocho </w:t>
      </w:r>
      <w:r>
        <w:rPr>
          <w:lang w:val="es-SV"/>
        </w:rPr>
        <w:t>años</w:t>
      </w:r>
      <w:r w:rsidR="00704601">
        <w:rPr>
          <w:lang w:val="es-SV"/>
        </w:rPr>
        <w:t>»</w:t>
      </w:r>
      <w:r>
        <w:rPr>
          <w:lang w:val="es-SV"/>
        </w:rPr>
        <w:t xml:space="preserve">. </w:t>
      </w:r>
    </w:p>
    <w:p w14:paraId="5C7660FA" w14:textId="4CE07F2D" w:rsidR="00AB56B5" w:rsidRDefault="00A26D6B" w:rsidP="009626F3">
      <w:pPr>
        <w:rPr>
          <w:lang w:val="es-SV"/>
        </w:rPr>
      </w:pPr>
      <w:r>
        <w:rPr>
          <w:lang w:val="es-SV"/>
        </w:rPr>
        <w:t xml:space="preserve">Bolaños López también </w:t>
      </w:r>
      <w:r w:rsidR="0027139C" w:rsidRPr="009626F3">
        <w:rPr>
          <w:lang w:val="es-SV"/>
        </w:rPr>
        <w:t xml:space="preserve">aparece </w:t>
      </w:r>
      <w:r>
        <w:rPr>
          <w:lang w:val="es-SV"/>
        </w:rPr>
        <w:t xml:space="preserve">como referencia en otros chequeos de </w:t>
      </w:r>
      <w:r w:rsidRPr="001D4E96">
        <w:rPr>
          <w:i/>
          <w:lang w:val="es-SV"/>
        </w:rPr>
        <w:t>Blue Lantern</w:t>
      </w:r>
      <w:r>
        <w:rPr>
          <w:lang w:val="es-SV"/>
        </w:rPr>
        <w:t xml:space="preserve"> efectuados a otras armerías. Esto se debe, como el empresario admite, a que su principal negocio es </w:t>
      </w:r>
      <w:r w:rsidR="00704601">
        <w:rPr>
          <w:lang w:val="es-SV"/>
        </w:rPr>
        <w:t xml:space="preserve">la </w:t>
      </w:r>
      <w:r>
        <w:rPr>
          <w:lang w:val="es-SV"/>
        </w:rPr>
        <w:t>distribu</w:t>
      </w:r>
      <w:r w:rsidR="00704601">
        <w:rPr>
          <w:lang w:val="es-SV"/>
        </w:rPr>
        <w:t xml:space="preserve">ción a </w:t>
      </w:r>
      <w:r>
        <w:rPr>
          <w:lang w:val="es-SV"/>
        </w:rPr>
        <w:lastRenderedPageBreak/>
        <w:t>numerosas armerías</w:t>
      </w:r>
      <w:r w:rsidR="00704601">
        <w:rPr>
          <w:lang w:val="es-SV"/>
        </w:rPr>
        <w:t xml:space="preserve"> por poseer </w:t>
      </w:r>
      <w:r>
        <w:rPr>
          <w:lang w:val="es-SV"/>
        </w:rPr>
        <w:t xml:space="preserve">la </w:t>
      </w:r>
      <w:r w:rsidR="00704601">
        <w:rPr>
          <w:lang w:val="es-SV"/>
        </w:rPr>
        <w:t xml:space="preserve">representación </w:t>
      </w:r>
      <w:r>
        <w:rPr>
          <w:lang w:val="es-SV"/>
        </w:rPr>
        <w:t xml:space="preserve">de varias marcas de armamento. </w:t>
      </w:r>
      <w:r w:rsidR="00704601">
        <w:rPr>
          <w:lang w:val="es-SV"/>
        </w:rPr>
        <w:t xml:space="preserve">Tiene la </w:t>
      </w:r>
      <w:r>
        <w:rPr>
          <w:lang w:val="es-SV"/>
        </w:rPr>
        <w:t xml:space="preserve">representación compartida de Smith &amp; Wesson, </w:t>
      </w:r>
      <w:r w:rsidR="00704601">
        <w:rPr>
          <w:lang w:val="es-SV"/>
        </w:rPr>
        <w:t xml:space="preserve">y en exclusiva las de </w:t>
      </w:r>
      <w:r>
        <w:rPr>
          <w:lang w:val="es-SV"/>
        </w:rPr>
        <w:t>Winchester, Remington y Bersa de Argentina.</w:t>
      </w:r>
      <w:r w:rsidR="0027139C" w:rsidRPr="009626F3">
        <w:rPr>
          <w:lang w:val="es-SV"/>
        </w:rPr>
        <w:t xml:space="preserve"> </w:t>
      </w:r>
    </w:p>
    <w:p w14:paraId="2257D996" w14:textId="522ACFA2" w:rsidR="002D2390" w:rsidRPr="009626F3" w:rsidRDefault="0027139C" w:rsidP="009626F3">
      <w:pPr>
        <w:rPr>
          <w:lang w:val="es-SV"/>
        </w:rPr>
      </w:pPr>
      <w:r w:rsidRPr="009626F3">
        <w:rPr>
          <w:lang w:val="es-SV"/>
        </w:rPr>
        <w:t>Otra de las empresas chequeadas fue A</w:t>
      </w:r>
      <w:r w:rsidR="00AB56B5">
        <w:rPr>
          <w:lang w:val="es-SV"/>
        </w:rPr>
        <w:t>r</w:t>
      </w:r>
      <w:r w:rsidRPr="009626F3">
        <w:rPr>
          <w:lang w:val="es-SV"/>
        </w:rPr>
        <w:t xml:space="preserve">mería El Guerrero, propiedad de Aldo Eduardo Maselli González. </w:t>
      </w:r>
    </w:p>
    <w:p w14:paraId="1F430F09" w14:textId="125F1FBF" w:rsidR="0027139C" w:rsidRPr="009626F3" w:rsidRDefault="0027139C" w:rsidP="009626F3">
      <w:pPr>
        <w:rPr>
          <w:lang w:val="es-SV"/>
        </w:rPr>
      </w:pPr>
      <w:r w:rsidRPr="009626F3">
        <w:rPr>
          <w:lang w:val="es-SV"/>
        </w:rPr>
        <w:t xml:space="preserve">En el </w:t>
      </w:r>
      <w:hyperlink r:id="rId18" w:history="1">
        <w:r w:rsidRPr="009626F3">
          <w:rPr>
            <w:rStyle w:val="Hipervnculo"/>
            <w:lang w:val="es-SV"/>
          </w:rPr>
          <w:t>cable diplomático</w:t>
        </w:r>
      </w:hyperlink>
      <w:r w:rsidRPr="009626F3">
        <w:rPr>
          <w:lang w:val="es-SV"/>
        </w:rPr>
        <w:t xml:space="preserve">, de mayo de 2009, el empleado de la embajada describe que Maselli González informó que tenía </w:t>
      </w:r>
      <w:r w:rsidR="00354381">
        <w:rPr>
          <w:lang w:val="es-SV"/>
        </w:rPr>
        <w:t xml:space="preserve">siete </w:t>
      </w:r>
      <w:r w:rsidRPr="009626F3">
        <w:rPr>
          <w:lang w:val="es-SV"/>
        </w:rPr>
        <w:t xml:space="preserve">meses de dedicarse al negocio de las armas junto con su esposa, pero que había sido </w:t>
      </w:r>
      <w:r w:rsidR="00B97317">
        <w:rPr>
          <w:lang w:val="es-SV"/>
        </w:rPr>
        <w:t>guiado</w:t>
      </w:r>
      <w:r w:rsidR="00B97317" w:rsidRPr="009626F3">
        <w:rPr>
          <w:lang w:val="es-SV"/>
        </w:rPr>
        <w:t xml:space="preserve"> </w:t>
      </w:r>
      <w:r w:rsidRPr="009626F3">
        <w:rPr>
          <w:lang w:val="es-SV"/>
        </w:rPr>
        <w:t xml:space="preserve">por Bolaños López. </w:t>
      </w:r>
      <w:r w:rsidR="005953B8" w:rsidRPr="009626F3">
        <w:rPr>
          <w:lang w:val="es-SV"/>
        </w:rPr>
        <w:t xml:space="preserve">El cable también dice que Bolaños López mostró un nivel </w:t>
      </w:r>
      <w:r w:rsidR="00354381">
        <w:rPr>
          <w:lang w:val="es-SV"/>
        </w:rPr>
        <w:t>«</w:t>
      </w:r>
      <w:r w:rsidR="005953B8" w:rsidRPr="009626F3">
        <w:rPr>
          <w:lang w:val="es-SV"/>
        </w:rPr>
        <w:t>satisfactorio</w:t>
      </w:r>
      <w:r w:rsidR="00354381">
        <w:rPr>
          <w:lang w:val="es-SV"/>
        </w:rPr>
        <w:t>»</w:t>
      </w:r>
      <w:r w:rsidR="005953B8" w:rsidRPr="009626F3">
        <w:rPr>
          <w:lang w:val="es-SV"/>
        </w:rPr>
        <w:t xml:space="preserve"> de cumplimiento de los requerimientos en cuanto a documentos, balances comerciales, facturas y resguardo de armas. En el documento también quedó de manifiesto que Bolaños López era el proveedor de diversas armerías. </w:t>
      </w:r>
    </w:p>
    <w:p w14:paraId="6262F593" w14:textId="4F6C5F87" w:rsidR="0060162F" w:rsidRPr="009626F3" w:rsidRDefault="00743E8E" w:rsidP="00E0161B">
      <w:pPr>
        <w:rPr>
          <w:lang w:val="es-SV"/>
        </w:rPr>
      </w:pPr>
      <w:r w:rsidRPr="009626F3">
        <w:rPr>
          <w:lang w:val="es-SV"/>
        </w:rPr>
        <w:t>Edmundo Vicente Quidiello Azcuy</w:t>
      </w:r>
      <w:r w:rsidR="00D913BD" w:rsidRPr="009626F3">
        <w:rPr>
          <w:lang w:val="es-SV"/>
        </w:rPr>
        <w:t xml:space="preserve"> </w:t>
      </w:r>
      <w:r w:rsidRPr="009626F3">
        <w:rPr>
          <w:lang w:val="es-SV"/>
        </w:rPr>
        <w:t>ha fungido como gerente o administrador único</w:t>
      </w:r>
      <w:r w:rsidR="00E0161B">
        <w:rPr>
          <w:lang w:val="es-SV"/>
        </w:rPr>
        <w:t xml:space="preserve"> de </w:t>
      </w:r>
      <w:r w:rsidR="00E0161B" w:rsidRPr="009626F3">
        <w:rPr>
          <w:lang w:val="es-SV"/>
        </w:rPr>
        <w:t>Aire Libre, S.A.</w:t>
      </w:r>
      <w:r w:rsidR="00E0161B">
        <w:rPr>
          <w:lang w:val="es-SV"/>
        </w:rPr>
        <w:t>,</w:t>
      </w:r>
      <w:r w:rsidR="00E0161B" w:rsidRPr="009626F3">
        <w:rPr>
          <w:lang w:val="es-SV"/>
        </w:rPr>
        <w:t xml:space="preserve"> Municar, S.A. y Corpo Q, S.A.</w:t>
      </w:r>
      <w:r w:rsidR="00E0161B">
        <w:rPr>
          <w:lang w:val="es-SV"/>
        </w:rPr>
        <w:t xml:space="preserve">, tres de las empresas que </w:t>
      </w:r>
      <w:r w:rsidRPr="009626F3">
        <w:rPr>
          <w:lang w:val="es-SV"/>
        </w:rPr>
        <w:t>más licencias de importación de armas y municiones</w:t>
      </w:r>
      <w:r w:rsidR="00E0161B">
        <w:rPr>
          <w:lang w:val="es-SV"/>
        </w:rPr>
        <w:t xml:space="preserve"> han obtenido</w:t>
      </w:r>
      <w:r w:rsidRPr="009626F3">
        <w:rPr>
          <w:lang w:val="es-SV"/>
        </w:rPr>
        <w:t xml:space="preserve"> durante los últimos 22 años en Guatemala</w:t>
      </w:r>
      <w:r w:rsidR="00185DE9">
        <w:rPr>
          <w:lang w:val="es-SV"/>
        </w:rPr>
        <w:t>: 420 autorizaciones</w:t>
      </w:r>
      <w:r w:rsidRPr="009626F3">
        <w:rPr>
          <w:lang w:val="es-SV"/>
        </w:rPr>
        <w:t>. Según datos de</w:t>
      </w:r>
      <w:r w:rsidR="004531DD">
        <w:rPr>
          <w:lang w:val="es-SV"/>
        </w:rPr>
        <w:t>l</w:t>
      </w:r>
      <w:r w:rsidRPr="009626F3">
        <w:rPr>
          <w:lang w:val="es-SV"/>
        </w:rPr>
        <w:t xml:space="preserve"> Registro Mercantil, actualizados </w:t>
      </w:r>
      <w:r w:rsidR="00185DE9">
        <w:rPr>
          <w:lang w:val="es-SV"/>
        </w:rPr>
        <w:t xml:space="preserve">a </w:t>
      </w:r>
      <w:r w:rsidRPr="009626F3">
        <w:rPr>
          <w:lang w:val="es-SV"/>
        </w:rPr>
        <w:t xml:space="preserve">agosto de 2018, en ninguna de ellas tiene un cargo vigente. </w:t>
      </w:r>
    </w:p>
    <w:p w14:paraId="0973E88A" w14:textId="7928D39A" w:rsidR="00D63ADF" w:rsidRPr="009626F3" w:rsidRDefault="00185DE9" w:rsidP="009626F3">
      <w:pPr>
        <w:rPr>
          <w:lang w:val="es-SV"/>
        </w:rPr>
      </w:pPr>
      <w:r>
        <w:rPr>
          <w:lang w:val="es-SV"/>
        </w:rPr>
        <w:t xml:space="preserve">Los </w:t>
      </w:r>
      <w:r w:rsidR="00D63ADF" w:rsidRPr="009626F3">
        <w:rPr>
          <w:lang w:val="es-SV"/>
        </w:rPr>
        <w:t xml:space="preserve">permisos de importación casi no han sido coincidentes a lo largo de los años. </w:t>
      </w:r>
      <w:r>
        <w:rPr>
          <w:lang w:val="es-SV"/>
        </w:rPr>
        <w:t>M</w:t>
      </w:r>
      <w:r w:rsidR="00D63ADF" w:rsidRPr="009626F3">
        <w:rPr>
          <w:lang w:val="es-SV"/>
        </w:rPr>
        <w:t xml:space="preserve">ientras Corpo Q, S.A. importaba, las otras dos empresas </w:t>
      </w:r>
      <w:r>
        <w:rPr>
          <w:lang w:val="es-SV"/>
        </w:rPr>
        <w:t>se abstenían, y</w:t>
      </w:r>
      <w:r w:rsidR="00D63ADF" w:rsidRPr="009626F3">
        <w:rPr>
          <w:lang w:val="es-SV"/>
        </w:rPr>
        <w:t xml:space="preserve"> viceversa. O alguna de ellas llevaba el mayor volumen de importación de municiones.</w:t>
      </w:r>
    </w:p>
    <w:p w14:paraId="3EACAB55" w14:textId="0526901D" w:rsidR="005953B8" w:rsidRPr="009626F3" w:rsidRDefault="00D63ADF" w:rsidP="009626F3">
      <w:pPr>
        <w:rPr>
          <w:lang w:val="es-SV"/>
        </w:rPr>
      </w:pPr>
      <w:r w:rsidRPr="009626F3">
        <w:rPr>
          <w:lang w:val="es-SV"/>
        </w:rPr>
        <w:t>Municar, S.A. y Aire Libre, S.A. comparten casi la misma junta directiva. Los nombramientos vigentes en ambas incluyen a José Alejandro Castilla Coronado, Antonio Molina Bernhard, Edwin Fernando Martínez Zetin</w:t>
      </w:r>
      <w:r w:rsidR="000B4F08" w:rsidRPr="009626F3">
        <w:rPr>
          <w:lang w:val="es-SV"/>
        </w:rPr>
        <w:t>o y Aída Consuelo Chacón López, según datos de</w:t>
      </w:r>
      <w:r w:rsidR="004531DD">
        <w:rPr>
          <w:lang w:val="es-SV"/>
        </w:rPr>
        <w:t>l</w:t>
      </w:r>
      <w:r w:rsidR="000B4F08" w:rsidRPr="009626F3">
        <w:rPr>
          <w:lang w:val="es-SV"/>
        </w:rPr>
        <w:t xml:space="preserve"> Registro Mercantil actualizados hasta julio y agosto de 2018. </w:t>
      </w:r>
    </w:p>
    <w:p w14:paraId="045567D9" w14:textId="0B99AA8B" w:rsidR="00C61403" w:rsidRPr="009626F3" w:rsidRDefault="00072CA7" w:rsidP="009626F3">
      <w:pPr>
        <w:rPr>
          <w:lang w:val="es-SV"/>
        </w:rPr>
      </w:pPr>
      <w:r w:rsidRPr="009626F3">
        <w:rPr>
          <w:lang w:val="es-SV"/>
        </w:rPr>
        <w:t xml:space="preserve">Una simple búsqueda en Guatecompras </w:t>
      </w:r>
      <w:r w:rsidR="00E0161B">
        <w:rPr>
          <w:lang w:val="es-SV"/>
        </w:rPr>
        <w:t>evidencia</w:t>
      </w:r>
      <w:r w:rsidRPr="009626F3">
        <w:rPr>
          <w:lang w:val="es-SV"/>
        </w:rPr>
        <w:t xml:space="preserve"> la concentración de los armeros, y c</w:t>
      </w:r>
      <w:r w:rsidR="004531DD">
        <w:rPr>
          <w:lang w:val="es-SV"/>
        </w:rPr>
        <w:t>ó</w:t>
      </w:r>
      <w:r w:rsidRPr="009626F3">
        <w:rPr>
          <w:lang w:val="es-SV"/>
        </w:rPr>
        <w:t xml:space="preserve">mo varios empresarios </w:t>
      </w:r>
      <w:r w:rsidR="00185DE9">
        <w:rPr>
          <w:lang w:val="es-SV"/>
        </w:rPr>
        <w:t>—</w:t>
      </w:r>
      <w:r w:rsidRPr="009626F3">
        <w:rPr>
          <w:lang w:val="es-SV"/>
        </w:rPr>
        <w:t>que manejan sus negocios como empresas individuales y no sociedades anónimas</w:t>
      </w:r>
      <w:r w:rsidR="00185DE9">
        <w:rPr>
          <w:lang w:val="es-SV"/>
        </w:rPr>
        <w:t xml:space="preserve">— </w:t>
      </w:r>
      <w:r w:rsidRPr="009626F3">
        <w:rPr>
          <w:lang w:val="es-SV"/>
        </w:rPr>
        <w:t xml:space="preserve">poseen diversas sucursales dedicadas a la venta de armas en distintos lugares. </w:t>
      </w:r>
    </w:p>
    <w:p w14:paraId="5B7DA04F" w14:textId="77777777" w:rsidR="00072CA7" w:rsidRPr="009626F3" w:rsidRDefault="00A71227" w:rsidP="009626F3">
      <w:pPr>
        <w:rPr>
          <w:lang w:val="es-SV"/>
        </w:rPr>
      </w:pPr>
      <w:r w:rsidRPr="009626F3">
        <w:rPr>
          <w:noProof/>
        </w:rPr>
        <w:drawing>
          <wp:inline distT="0" distB="0" distL="0" distR="0" wp14:anchorId="77CE2AF6" wp14:editId="3B530891">
            <wp:extent cx="5823924" cy="711200"/>
            <wp:effectExtent l="0" t="0" r="571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 VARIOS PROVEEDORES1.png"/>
                    <pic:cNvPicPr/>
                  </pic:nvPicPr>
                  <pic:blipFill rotWithShape="1">
                    <a:blip r:embed="rId19">
                      <a:extLst>
                        <a:ext uri="{28A0092B-C50C-407E-A947-70E740481C1C}">
                          <a14:useLocalDpi xmlns:a14="http://schemas.microsoft.com/office/drawing/2010/main" val="0"/>
                        </a:ext>
                      </a:extLst>
                    </a:blip>
                    <a:srcRect l="9091" t="26046" r="29602" b="60644"/>
                    <a:stretch/>
                  </pic:blipFill>
                  <pic:spPr bwMode="auto">
                    <a:xfrm>
                      <a:off x="0" y="0"/>
                      <a:ext cx="5831125" cy="712079"/>
                    </a:xfrm>
                    <a:prstGeom prst="rect">
                      <a:avLst/>
                    </a:prstGeom>
                    <a:ln>
                      <a:noFill/>
                    </a:ln>
                    <a:extLst>
                      <a:ext uri="{53640926-AAD7-44D8-BBD7-CCE9431645EC}">
                        <a14:shadowObscured xmlns:a14="http://schemas.microsoft.com/office/drawing/2010/main"/>
                      </a:ext>
                    </a:extLst>
                  </pic:spPr>
                </pic:pic>
              </a:graphicData>
            </a:graphic>
          </wp:inline>
        </w:drawing>
      </w:r>
    </w:p>
    <w:p w14:paraId="7D7BF00A" w14:textId="77777777" w:rsidR="00072CA7" w:rsidRPr="009626F3" w:rsidRDefault="00072CA7" w:rsidP="009626F3">
      <w:pPr>
        <w:rPr>
          <w:lang w:val="es-SV"/>
        </w:rPr>
      </w:pPr>
    </w:p>
    <w:p w14:paraId="16B49B75" w14:textId="77777777" w:rsidR="00A71227" w:rsidRPr="009626F3" w:rsidRDefault="00A71227" w:rsidP="009626F3">
      <w:pPr>
        <w:rPr>
          <w:lang w:val="es-SV"/>
        </w:rPr>
      </w:pPr>
      <w:r w:rsidRPr="009626F3">
        <w:rPr>
          <w:noProof/>
        </w:rPr>
        <w:drawing>
          <wp:inline distT="0" distB="0" distL="0" distR="0" wp14:anchorId="7B7C7D69" wp14:editId="71E42412">
            <wp:extent cx="5776760" cy="1212850"/>
            <wp:effectExtent l="0" t="0" r="0" b="63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 VARIOS PROVEEDORES1.png"/>
                    <pic:cNvPicPr/>
                  </pic:nvPicPr>
                  <pic:blipFill rotWithShape="1">
                    <a:blip r:embed="rId19">
                      <a:extLst>
                        <a:ext uri="{28A0092B-C50C-407E-A947-70E740481C1C}">
                          <a14:useLocalDpi xmlns:a14="http://schemas.microsoft.com/office/drawing/2010/main" val="0"/>
                        </a:ext>
                      </a:extLst>
                    </a:blip>
                    <a:srcRect l="8984" t="39164" r="22246" b="35168"/>
                    <a:stretch/>
                  </pic:blipFill>
                  <pic:spPr bwMode="auto">
                    <a:xfrm>
                      <a:off x="0" y="0"/>
                      <a:ext cx="5782940" cy="1214147"/>
                    </a:xfrm>
                    <a:prstGeom prst="rect">
                      <a:avLst/>
                    </a:prstGeom>
                    <a:ln>
                      <a:noFill/>
                    </a:ln>
                    <a:extLst>
                      <a:ext uri="{53640926-AAD7-44D8-BBD7-CCE9431645EC}">
                        <a14:shadowObscured xmlns:a14="http://schemas.microsoft.com/office/drawing/2010/main"/>
                      </a:ext>
                    </a:extLst>
                  </pic:spPr>
                </pic:pic>
              </a:graphicData>
            </a:graphic>
          </wp:inline>
        </w:drawing>
      </w:r>
    </w:p>
    <w:p w14:paraId="29BC99AB" w14:textId="77777777" w:rsidR="00A71227" w:rsidRPr="009626F3" w:rsidRDefault="00A71227" w:rsidP="009626F3">
      <w:pPr>
        <w:rPr>
          <w:lang w:val="es-SV"/>
        </w:rPr>
      </w:pPr>
    </w:p>
    <w:p w14:paraId="435FF782" w14:textId="77777777" w:rsidR="00A71227" w:rsidRPr="009626F3" w:rsidRDefault="00A71227" w:rsidP="009626F3">
      <w:pPr>
        <w:rPr>
          <w:lang w:val="es-SV"/>
        </w:rPr>
      </w:pPr>
      <w:r w:rsidRPr="009626F3">
        <w:rPr>
          <w:noProof/>
        </w:rPr>
        <w:drawing>
          <wp:inline distT="0" distB="0" distL="0" distR="0" wp14:anchorId="5848BB5A" wp14:editId="79484C6D">
            <wp:extent cx="6146872" cy="857250"/>
            <wp:effectExtent l="0" t="0" r="635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 VARIOS PROVEEDORES1.png"/>
                    <pic:cNvPicPr/>
                  </pic:nvPicPr>
                  <pic:blipFill rotWithShape="1">
                    <a:blip r:embed="rId19">
                      <a:extLst>
                        <a:ext uri="{28A0092B-C50C-407E-A947-70E740481C1C}">
                          <a14:useLocalDpi xmlns:a14="http://schemas.microsoft.com/office/drawing/2010/main" val="0"/>
                        </a:ext>
                      </a:extLst>
                    </a:blip>
                    <a:srcRect l="8878" t="64639" r="23636" b="18629"/>
                    <a:stretch/>
                  </pic:blipFill>
                  <pic:spPr bwMode="auto">
                    <a:xfrm>
                      <a:off x="0" y="0"/>
                      <a:ext cx="6153450" cy="858167"/>
                    </a:xfrm>
                    <a:prstGeom prst="rect">
                      <a:avLst/>
                    </a:prstGeom>
                    <a:ln>
                      <a:noFill/>
                    </a:ln>
                    <a:extLst>
                      <a:ext uri="{53640926-AAD7-44D8-BBD7-CCE9431645EC}">
                        <a14:shadowObscured xmlns:a14="http://schemas.microsoft.com/office/drawing/2010/main"/>
                      </a:ext>
                    </a:extLst>
                  </pic:spPr>
                </pic:pic>
              </a:graphicData>
            </a:graphic>
          </wp:inline>
        </w:drawing>
      </w:r>
    </w:p>
    <w:p w14:paraId="53A70D84" w14:textId="77777777" w:rsidR="00A71227" w:rsidRPr="009626F3" w:rsidRDefault="00A71227" w:rsidP="009626F3">
      <w:pPr>
        <w:rPr>
          <w:lang w:val="es-SV"/>
        </w:rPr>
      </w:pPr>
    </w:p>
    <w:p w14:paraId="4ABE723F" w14:textId="77777777" w:rsidR="00385D59" w:rsidRPr="009626F3" w:rsidRDefault="00385D59" w:rsidP="009626F3">
      <w:pPr>
        <w:rPr>
          <w:lang w:val="es-SV"/>
        </w:rPr>
      </w:pPr>
      <w:r w:rsidRPr="009626F3">
        <w:rPr>
          <w:noProof/>
        </w:rPr>
        <w:drawing>
          <wp:inline distT="0" distB="0" distL="0" distR="0" wp14:anchorId="65A8DE8B" wp14:editId="1A6E5889">
            <wp:extent cx="6148324" cy="622300"/>
            <wp:effectExtent l="0" t="0" r="5080" b="635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 ENRIQUE ABEREL.png"/>
                    <pic:cNvPicPr/>
                  </pic:nvPicPr>
                  <pic:blipFill rotWithShape="1">
                    <a:blip r:embed="rId20" cstate="print">
                      <a:extLst>
                        <a:ext uri="{28A0092B-C50C-407E-A947-70E740481C1C}">
                          <a14:useLocalDpi xmlns:a14="http://schemas.microsoft.com/office/drawing/2010/main" val="0"/>
                        </a:ext>
                      </a:extLst>
                    </a:blip>
                    <a:srcRect t="56447" r="20814" b="25305"/>
                    <a:stretch/>
                  </pic:blipFill>
                  <pic:spPr bwMode="auto">
                    <a:xfrm>
                      <a:off x="0" y="0"/>
                      <a:ext cx="6149822" cy="622452"/>
                    </a:xfrm>
                    <a:prstGeom prst="rect">
                      <a:avLst/>
                    </a:prstGeom>
                    <a:ln>
                      <a:noFill/>
                    </a:ln>
                    <a:extLst>
                      <a:ext uri="{53640926-AAD7-44D8-BBD7-CCE9431645EC}">
                        <a14:shadowObscured xmlns:a14="http://schemas.microsoft.com/office/drawing/2010/main"/>
                      </a:ext>
                    </a:extLst>
                  </pic:spPr>
                </pic:pic>
              </a:graphicData>
            </a:graphic>
          </wp:inline>
        </w:drawing>
      </w:r>
    </w:p>
    <w:p w14:paraId="0731A6F1" w14:textId="77777777" w:rsidR="00A71227" w:rsidRPr="009626F3" w:rsidRDefault="00A71227" w:rsidP="009626F3">
      <w:pPr>
        <w:rPr>
          <w:lang w:val="es-SV"/>
        </w:rPr>
      </w:pPr>
    </w:p>
    <w:p w14:paraId="16DE2D0A" w14:textId="150BAEA8" w:rsidR="00CA459B" w:rsidRPr="009626F3" w:rsidRDefault="00CA459B" w:rsidP="009626F3">
      <w:pPr>
        <w:rPr>
          <w:lang w:val="es-SV"/>
        </w:rPr>
      </w:pPr>
      <w:r w:rsidRPr="009626F3">
        <w:rPr>
          <w:lang w:val="es-SV"/>
        </w:rPr>
        <w:t>En el caso de Rolando Arturo Solís Paiz</w:t>
      </w:r>
      <w:r w:rsidR="001E4C4D">
        <w:rPr>
          <w:lang w:val="es-SV"/>
        </w:rPr>
        <w:t xml:space="preserve">, además </w:t>
      </w:r>
      <w:r w:rsidRPr="009626F3">
        <w:rPr>
          <w:lang w:val="es-SV"/>
        </w:rPr>
        <w:t>de las ocho empresas que tiene bajo su nombre</w:t>
      </w:r>
      <w:r w:rsidR="001E4C4D">
        <w:rPr>
          <w:lang w:val="es-SV"/>
        </w:rPr>
        <w:t xml:space="preserve">, </w:t>
      </w:r>
      <w:r w:rsidRPr="009626F3">
        <w:rPr>
          <w:lang w:val="es-SV"/>
        </w:rPr>
        <w:t xml:space="preserve">también es representante legal de la sociedad anónima Combat, que ha sido una de las mayores contratistas de la Secretaría de Asuntos Administrativos y de Seguridad de la presidencia de la República. </w:t>
      </w:r>
      <w:hyperlink r:id="rId21" w:history="1">
        <w:r w:rsidR="005E74F6" w:rsidRPr="009626F3">
          <w:rPr>
            <w:rStyle w:val="Hipervnculo"/>
            <w:lang w:val="es-SV"/>
          </w:rPr>
          <w:t>El empresario estaba inhabilitado por adeudo tributario</w:t>
        </w:r>
      </w:hyperlink>
      <w:r w:rsidR="005E74F6" w:rsidRPr="009626F3">
        <w:rPr>
          <w:lang w:val="es-SV"/>
        </w:rPr>
        <w:t xml:space="preserve"> en Guatecompras, hasta inicios de diciembre de 2018</w:t>
      </w:r>
      <w:r w:rsidR="001E3A51">
        <w:rPr>
          <w:lang w:val="es-SV"/>
        </w:rPr>
        <w:t>, pero en enero de 2019 ya estaba nuevamente habilitado</w:t>
      </w:r>
      <w:r w:rsidR="005E74F6" w:rsidRPr="009626F3">
        <w:rPr>
          <w:lang w:val="es-SV"/>
        </w:rPr>
        <w:t xml:space="preserve">. </w:t>
      </w:r>
    </w:p>
    <w:p w14:paraId="55CB5B60" w14:textId="54A9A618" w:rsidR="000C3AC8" w:rsidRDefault="005E74F6" w:rsidP="009626F3">
      <w:pPr>
        <w:rPr>
          <w:lang w:val="es-SV"/>
        </w:rPr>
      </w:pPr>
      <w:r w:rsidRPr="009626F3">
        <w:rPr>
          <w:lang w:val="es-SV"/>
        </w:rPr>
        <w:t xml:space="preserve">No </w:t>
      </w:r>
      <w:r w:rsidR="00466507">
        <w:rPr>
          <w:lang w:val="es-SV"/>
        </w:rPr>
        <w:t xml:space="preserve">está </w:t>
      </w:r>
      <w:r w:rsidRPr="009626F3">
        <w:rPr>
          <w:lang w:val="es-SV"/>
        </w:rPr>
        <w:t>claro si el nombre comercial de Armas y Municiones La Torre, de Sol</w:t>
      </w:r>
      <w:r w:rsidR="00CE61F9">
        <w:rPr>
          <w:lang w:val="es-SV"/>
        </w:rPr>
        <w:t>í</w:t>
      </w:r>
      <w:r w:rsidRPr="009626F3">
        <w:rPr>
          <w:lang w:val="es-SV"/>
        </w:rPr>
        <w:t>s Paiz</w:t>
      </w:r>
      <w:r w:rsidR="00466507">
        <w:rPr>
          <w:lang w:val="es-SV"/>
        </w:rPr>
        <w:t>,</w:t>
      </w:r>
      <w:r w:rsidRPr="009626F3">
        <w:rPr>
          <w:lang w:val="es-SV"/>
        </w:rPr>
        <w:t xml:space="preserve"> es</w:t>
      </w:r>
      <w:r w:rsidR="00374B45" w:rsidRPr="009626F3">
        <w:rPr>
          <w:lang w:val="es-SV"/>
        </w:rPr>
        <w:t>tá relacionad</w:t>
      </w:r>
      <w:r w:rsidR="00CE61F9">
        <w:rPr>
          <w:lang w:val="es-SV"/>
        </w:rPr>
        <w:t>o</w:t>
      </w:r>
      <w:r w:rsidR="00374B45" w:rsidRPr="009626F3">
        <w:rPr>
          <w:lang w:val="es-SV"/>
        </w:rPr>
        <w:t xml:space="preserve"> a la empresa con el mismo nombre de</w:t>
      </w:r>
      <w:r w:rsidRPr="009626F3">
        <w:rPr>
          <w:lang w:val="es-SV"/>
        </w:rPr>
        <w:t xml:space="preserve"> En</w:t>
      </w:r>
      <w:r w:rsidR="00374B45" w:rsidRPr="009626F3">
        <w:rPr>
          <w:lang w:val="es-SV"/>
        </w:rPr>
        <w:t xml:space="preserve">rique Aberel Rodríguez Figueroa. </w:t>
      </w:r>
    </w:p>
    <w:p w14:paraId="6472A907" w14:textId="66519111" w:rsidR="00374B45" w:rsidRPr="000C3AC8" w:rsidRDefault="000C3AC8" w:rsidP="009626F3">
      <w:pPr>
        <w:rPr>
          <w:lang w:val="es-SV"/>
        </w:rPr>
      </w:pPr>
      <w:r>
        <w:rPr>
          <w:lang w:val="es-SV"/>
        </w:rPr>
        <w:t xml:space="preserve">Aunque </w:t>
      </w:r>
      <w:r w:rsidRPr="001D4E96">
        <w:rPr>
          <w:i/>
          <w:lang w:val="es-SV"/>
        </w:rPr>
        <w:t>Laberinto del Poder</w:t>
      </w:r>
      <w:r>
        <w:rPr>
          <w:lang w:val="es-SV"/>
        </w:rPr>
        <w:t xml:space="preserve"> buscó a ambos para preguntarles acerca de sus negocios, </w:t>
      </w:r>
      <w:r w:rsidR="00466507">
        <w:rPr>
          <w:lang w:val="es-SV"/>
        </w:rPr>
        <w:t>ninguno respondió.</w:t>
      </w:r>
    </w:p>
    <w:p w14:paraId="2044E4A8" w14:textId="6B8B1C8F" w:rsidR="000F6A18" w:rsidRPr="009626F3" w:rsidRDefault="00374B45" w:rsidP="009626F3">
      <w:pPr>
        <w:rPr>
          <w:lang w:val="es-SV"/>
        </w:rPr>
      </w:pPr>
      <w:r w:rsidRPr="009626F3">
        <w:rPr>
          <w:lang w:val="es-SV"/>
        </w:rPr>
        <w:t>Rodríguez Figueroa</w:t>
      </w:r>
      <w:r w:rsidR="00A41582">
        <w:rPr>
          <w:lang w:val="es-SV"/>
        </w:rPr>
        <w:t xml:space="preserve"> </w:t>
      </w:r>
      <w:r w:rsidR="00BE2C74" w:rsidRPr="009626F3">
        <w:rPr>
          <w:lang w:val="es-SV"/>
        </w:rPr>
        <w:t xml:space="preserve">tiene bajo su nombre tres empresas, </w:t>
      </w:r>
      <w:r w:rsidR="00466507">
        <w:rPr>
          <w:lang w:val="es-SV"/>
        </w:rPr>
        <w:t xml:space="preserve">y es directivo </w:t>
      </w:r>
      <w:r w:rsidR="00BE2C74" w:rsidRPr="009626F3">
        <w:rPr>
          <w:lang w:val="es-SV"/>
        </w:rPr>
        <w:t xml:space="preserve">de </w:t>
      </w:r>
      <w:r w:rsidR="00466507">
        <w:rPr>
          <w:lang w:val="es-SV"/>
        </w:rPr>
        <w:t>tres</w:t>
      </w:r>
      <w:r w:rsidR="00466507" w:rsidRPr="009626F3">
        <w:rPr>
          <w:lang w:val="es-SV"/>
        </w:rPr>
        <w:t xml:space="preserve"> </w:t>
      </w:r>
      <w:r w:rsidR="00BE2C74" w:rsidRPr="009626F3">
        <w:rPr>
          <w:lang w:val="es-SV"/>
        </w:rPr>
        <w:t>más</w:t>
      </w:r>
      <w:r w:rsidR="00466507">
        <w:rPr>
          <w:lang w:val="es-SV"/>
        </w:rPr>
        <w:t xml:space="preserve">: </w:t>
      </w:r>
      <w:r w:rsidR="00E23349" w:rsidRPr="009626F3">
        <w:rPr>
          <w:lang w:val="es-SV"/>
        </w:rPr>
        <w:t xml:space="preserve">Armas Defensivas y Deportivas, S.A.; Proyectos Navales, S.A.; y Sistemas Internacionales de Seguridad y Defensa, S.A. </w:t>
      </w:r>
      <w:r w:rsidR="00466507">
        <w:rPr>
          <w:lang w:val="es-SV"/>
        </w:rPr>
        <w:t xml:space="preserve">Hasta </w:t>
      </w:r>
      <w:r w:rsidR="00E23349" w:rsidRPr="009626F3">
        <w:rPr>
          <w:lang w:val="es-SV"/>
        </w:rPr>
        <w:t xml:space="preserve">agosto </w:t>
      </w:r>
      <w:r w:rsidR="00466507">
        <w:rPr>
          <w:lang w:val="es-SV"/>
        </w:rPr>
        <w:t xml:space="preserve">de </w:t>
      </w:r>
      <w:r w:rsidR="00E23349" w:rsidRPr="009626F3">
        <w:rPr>
          <w:lang w:val="es-SV"/>
        </w:rPr>
        <w:t xml:space="preserve">2018, </w:t>
      </w:r>
      <w:r w:rsidR="008C4758">
        <w:rPr>
          <w:lang w:val="es-SV"/>
        </w:rPr>
        <w:t xml:space="preserve">estaba </w:t>
      </w:r>
      <w:r w:rsidR="00466507">
        <w:rPr>
          <w:lang w:val="es-SV"/>
        </w:rPr>
        <w:t xml:space="preserve">registrado </w:t>
      </w:r>
      <w:r w:rsidR="00E23349" w:rsidRPr="009626F3">
        <w:rPr>
          <w:lang w:val="es-SV"/>
        </w:rPr>
        <w:t xml:space="preserve">como gerente, en la primera, y administrador único en las otras dos. </w:t>
      </w:r>
    </w:p>
    <w:p w14:paraId="0E04C66B" w14:textId="4AC62F49" w:rsidR="00E23349" w:rsidRPr="009626F3" w:rsidRDefault="00AC1217" w:rsidP="009626F3">
      <w:pPr>
        <w:rPr>
          <w:lang w:val="es-SV"/>
        </w:rPr>
      </w:pPr>
      <w:r w:rsidRPr="009626F3">
        <w:rPr>
          <w:lang w:val="es-SV"/>
        </w:rPr>
        <w:t xml:space="preserve">En Proyectos Navales, S.A. y Sistemas Internacionales de Seguridad y Defensa, S.A., </w:t>
      </w:r>
      <w:r w:rsidR="00780AF0" w:rsidRPr="009626F3">
        <w:rPr>
          <w:lang w:val="es-SV"/>
        </w:rPr>
        <w:t xml:space="preserve">según datos del Registro Mercantil, </w:t>
      </w:r>
      <w:r w:rsidRPr="009626F3">
        <w:rPr>
          <w:lang w:val="es-SV"/>
        </w:rPr>
        <w:t xml:space="preserve">Rodríguez Figueroa comparte junta directiva con otro armero: René Enrique Rodríguez Martínez, </w:t>
      </w:r>
      <w:r w:rsidR="00780AF0" w:rsidRPr="009626F3">
        <w:rPr>
          <w:lang w:val="es-SV"/>
        </w:rPr>
        <w:t>un empresario oriundo de Jutiapa de 81 años</w:t>
      </w:r>
      <w:r w:rsidR="00466507">
        <w:rPr>
          <w:lang w:val="es-SV"/>
        </w:rPr>
        <w:t>.</w:t>
      </w:r>
      <w:r w:rsidR="00780AF0" w:rsidRPr="009626F3">
        <w:rPr>
          <w:lang w:val="es-SV"/>
        </w:rPr>
        <w:t xml:space="preserve"> </w:t>
      </w:r>
    </w:p>
    <w:p w14:paraId="683CB1FD" w14:textId="3010D0C6" w:rsidR="006D7CA2" w:rsidRPr="009626F3" w:rsidRDefault="006D7CA2" w:rsidP="009626F3">
      <w:pPr>
        <w:rPr>
          <w:lang w:val="es-SV"/>
        </w:rPr>
      </w:pPr>
      <w:r w:rsidRPr="009626F3">
        <w:rPr>
          <w:lang w:val="es-SV"/>
        </w:rPr>
        <w:t xml:space="preserve">Tanto Rodríguez Martínez (como puede verse en el detalle de Guatecompras, arriba), como Proyectos Navales, S.A., tienen varias empresas dedicadas a la venta de armas. </w:t>
      </w:r>
    </w:p>
    <w:p w14:paraId="7B851CCF" w14:textId="77777777" w:rsidR="006D7CA2" w:rsidRPr="009626F3" w:rsidRDefault="00BA7B6C" w:rsidP="009626F3">
      <w:pPr>
        <w:rPr>
          <w:lang w:val="es-SV"/>
        </w:rPr>
      </w:pPr>
      <w:r w:rsidRPr="009626F3">
        <w:rPr>
          <w:noProof/>
        </w:rPr>
        <w:lastRenderedPageBreak/>
        <w:drawing>
          <wp:inline distT="0" distB="0" distL="0" distR="0" wp14:anchorId="164731AD" wp14:editId="44496C46">
            <wp:extent cx="6513146" cy="1435100"/>
            <wp:effectExtent l="0" t="0" r="254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ZO PROYECTOS NAVALES.png"/>
                    <pic:cNvPicPr/>
                  </pic:nvPicPr>
                  <pic:blipFill rotWithShape="1">
                    <a:blip r:embed="rId22" cstate="print">
                      <a:extLst>
                        <a:ext uri="{28A0092B-C50C-407E-A947-70E740481C1C}">
                          <a14:useLocalDpi xmlns:a14="http://schemas.microsoft.com/office/drawing/2010/main" val="0"/>
                        </a:ext>
                      </a:extLst>
                    </a:blip>
                    <a:srcRect l="749" t="16540" r="4598" b="46384"/>
                    <a:stretch/>
                  </pic:blipFill>
                  <pic:spPr bwMode="auto">
                    <a:xfrm>
                      <a:off x="0" y="0"/>
                      <a:ext cx="6520111" cy="1436635"/>
                    </a:xfrm>
                    <a:prstGeom prst="rect">
                      <a:avLst/>
                    </a:prstGeom>
                    <a:ln>
                      <a:noFill/>
                    </a:ln>
                    <a:extLst>
                      <a:ext uri="{53640926-AAD7-44D8-BBD7-CCE9431645EC}">
                        <a14:shadowObscured xmlns:a14="http://schemas.microsoft.com/office/drawing/2010/main"/>
                      </a:ext>
                    </a:extLst>
                  </pic:spPr>
                </pic:pic>
              </a:graphicData>
            </a:graphic>
          </wp:inline>
        </w:drawing>
      </w:r>
    </w:p>
    <w:p w14:paraId="3CAF329A" w14:textId="0B55C582" w:rsidR="00084B62" w:rsidRDefault="004B471A" w:rsidP="009626F3">
      <w:pPr>
        <w:rPr>
          <w:lang w:val="es-SV"/>
        </w:rPr>
      </w:pPr>
      <w:r w:rsidRPr="009626F3">
        <w:rPr>
          <w:lang w:val="es-SV"/>
        </w:rPr>
        <w:t>Rodríguez Figueroa</w:t>
      </w:r>
      <w:r w:rsidR="0078611F" w:rsidRPr="009626F3">
        <w:rPr>
          <w:lang w:val="es-SV"/>
        </w:rPr>
        <w:t xml:space="preserve"> </w:t>
      </w:r>
      <w:r w:rsidRPr="009626F3">
        <w:rPr>
          <w:lang w:val="es-SV"/>
        </w:rPr>
        <w:t xml:space="preserve">está procesado </w:t>
      </w:r>
      <w:hyperlink r:id="rId23" w:history="1">
        <w:r w:rsidRPr="009626F3">
          <w:rPr>
            <w:rStyle w:val="Hipervnculo"/>
            <w:lang w:val="es-SV"/>
          </w:rPr>
          <w:t xml:space="preserve">dentro del caso conocido como </w:t>
        </w:r>
        <w:proofErr w:type="spellStart"/>
        <w:r w:rsidRPr="009626F3">
          <w:rPr>
            <w:rStyle w:val="Hipervnculo"/>
            <w:lang w:val="es-SV"/>
          </w:rPr>
          <w:t>Maksana</w:t>
        </w:r>
        <w:proofErr w:type="spellEnd"/>
      </w:hyperlink>
      <w:r w:rsidRPr="009626F3">
        <w:rPr>
          <w:lang w:val="es-SV"/>
        </w:rPr>
        <w:t xml:space="preserve">, </w:t>
      </w:r>
      <w:r w:rsidR="0078611F" w:rsidRPr="009626F3">
        <w:rPr>
          <w:lang w:val="es-SV"/>
        </w:rPr>
        <w:t xml:space="preserve">por lavado de dinero, </w:t>
      </w:r>
      <w:r w:rsidRPr="009626F3">
        <w:rPr>
          <w:lang w:val="es-SV"/>
        </w:rPr>
        <w:t xml:space="preserve">en el cual la </w:t>
      </w:r>
      <w:r w:rsidRPr="001D4E96">
        <w:rPr>
          <w:lang w:val="es-SV"/>
        </w:rPr>
        <w:t>Cicig</w:t>
      </w:r>
      <w:r w:rsidRPr="009626F3">
        <w:rPr>
          <w:lang w:val="es-SV"/>
        </w:rPr>
        <w:t xml:space="preserve"> imputó al exministro de Gobernación Raúl Antonio Velásquez Ramos</w:t>
      </w:r>
      <w:r w:rsidR="00100972">
        <w:rPr>
          <w:lang w:val="es-SV"/>
        </w:rPr>
        <w:t>,</w:t>
      </w:r>
      <w:r w:rsidRPr="009626F3">
        <w:rPr>
          <w:lang w:val="es-SV"/>
        </w:rPr>
        <w:t xml:space="preserve"> por el fraude en un contrato </w:t>
      </w:r>
      <w:r w:rsidR="0078611F" w:rsidRPr="009626F3">
        <w:rPr>
          <w:lang w:val="es-SV"/>
        </w:rPr>
        <w:t>millonario para la</w:t>
      </w:r>
      <w:r w:rsidRPr="009626F3">
        <w:rPr>
          <w:lang w:val="es-SV"/>
        </w:rPr>
        <w:t xml:space="preserve"> compra de combustible. </w:t>
      </w:r>
      <w:hyperlink r:id="rId24" w:history="1">
        <w:r w:rsidRPr="009626F3">
          <w:rPr>
            <w:rStyle w:val="Hipervnculo"/>
            <w:lang w:val="es-SV"/>
          </w:rPr>
          <w:t>Detalles del caso reseñaban</w:t>
        </w:r>
      </w:hyperlink>
      <w:r w:rsidRPr="009626F3">
        <w:rPr>
          <w:lang w:val="es-SV"/>
        </w:rPr>
        <w:t xml:space="preserve"> que parte de los fondos desviados fueron usados para la compra y venta de armas, con destino a Brasil. </w:t>
      </w:r>
    </w:p>
    <w:p w14:paraId="049ECEEE" w14:textId="27583EE0" w:rsidR="006638D7" w:rsidRDefault="006638D7" w:rsidP="006638D7">
      <w:pPr>
        <w:rPr>
          <w:lang w:val="es-SV"/>
        </w:rPr>
      </w:pPr>
      <w:r>
        <w:rPr>
          <w:lang w:val="es-SV"/>
        </w:rPr>
        <w:t xml:space="preserve">Otro ejemplo de la concentración del negocio es la empresa División de Armas y Municiones, Sociedad Anónima. </w:t>
      </w:r>
      <w:hyperlink r:id="rId25" w:history="1">
        <w:r w:rsidR="00BE6894">
          <w:rPr>
            <w:rStyle w:val="Hipervnculo"/>
            <w:lang w:val="es-SV"/>
          </w:rPr>
          <w:t>H</w:t>
        </w:r>
        <w:r w:rsidRPr="00690655">
          <w:rPr>
            <w:rStyle w:val="Hipervnculo"/>
            <w:lang w:val="es-SV"/>
          </w:rPr>
          <w:t>asta febrero de 2019</w:t>
        </w:r>
      </w:hyperlink>
      <w:r>
        <w:rPr>
          <w:lang w:val="es-SV"/>
        </w:rPr>
        <w:t xml:space="preserve">, su representante legal era Héctor Leonel Álvarez Herrera. Bajo el nombre de </w:t>
      </w:r>
      <w:r w:rsidR="00BE6894">
        <w:rPr>
          <w:lang w:val="es-SV"/>
        </w:rPr>
        <w:t>esa</w:t>
      </w:r>
      <w:r w:rsidR="00D15E40">
        <w:rPr>
          <w:lang w:val="es-SV"/>
        </w:rPr>
        <w:t xml:space="preserve"> </w:t>
      </w:r>
      <w:r w:rsidR="00BE6894">
        <w:rPr>
          <w:lang w:val="es-SV"/>
        </w:rPr>
        <w:t>empresa</w:t>
      </w:r>
      <w:r w:rsidR="00D15E40">
        <w:rPr>
          <w:lang w:val="es-SV"/>
        </w:rPr>
        <w:t xml:space="preserve"> </w:t>
      </w:r>
      <w:r>
        <w:rPr>
          <w:lang w:val="es-SV"/>
        </w:rPr>
        <w:t>funcionan</w:t>
      </w:r>
      <w:r w:rsidR="00D15E40">
        <w:rPr>
          <w:lang w:val="es-SV"/>
        </w:rPr>
        <w:t xml:space="preserve"> </w:t>
      </w:r>
      <w:r>
        <w:rPr>
          <w:lang w:val="es-SV"/>
        </w:rPr>
        <w:t xml:space="preserve">otros cinco nombres comerciales: Armas y Municiones Soloma, Comercial Aries, Comercial Aries II, División de Armas y Municiones, División de Armas y Municiones II, y Polígonos de Occidente. </w:t>
      </w:r>
    </w:p>
    <w:p w14:paraId="5B7534E9" w14:textId="2CB5613D" w:rsidR="006638D7" w:rsidRDefault="00D15E40" w:rsidP="006638D7">
      <w:pPr>
        <w:rPr>
          <w:lang w:val="es-SV"/>
        </w:rPr>
      </w:pPr>
      <w:r>
        <w:rPr>
          <w:lang w:val="es-SV"/>
        </w:rPr>
        <w:t>T</w:t>
      </w:r>
      <w:r w:rsidR="006638D7">
        <w:rPr>
          <w:lang w:val="es-SV"/>
        </w:rPr>
        <w:t xml:space="preserve">odos esos locales comerciales están ubicados en el departamento de Huehuetenango. </w:t>
      </w:r>
      <w:r w:rsidR="00C56077">
        <w:rPr>
          <w:lang w:val="es-SV"/>
        </w:rPr>
        <w:t xml:space="preserve">Hasta agosto de 2018, en Huehuetenango se registraban seis empresas dedicadas a la comercialización de armas y municiones: cuatro le pertenecían a División de Armas y Municiones, S.A. </w:t>
      </w:r>
      <w:r>
        <w:rPr>
          <w:lang w:val="es-SV"/>
        </w:rPr>
        <w:t xml:space="preserve">Para </w:t>
      </w:r>
      <w:r w:rsidR="006638D7">
        <w:rPr>
          <w:lang w:val="es-SV"/>
        </w:rPr>
        <w:t>2012 el presidente de la filial de la Federación de Tiro para Huehuetenango era Héctor Leonel Álvarez Herrera</w:t>
      </w:r>
      <w:r>
        <w:rPr>
          <w:lang w:val="es-SV"/>
        </w:rPr>
        <w:t>.</w:t>
      </w:r>
    </w:p>
    <w:p w14:paraId="1F76741C" w14:textId="4802079A" w:rsidR="00E02312" w:rsidRDefault="00E02312" w:rsidP="006638D7">
      <w:pPr>
        <w:rPr>
          <w:lang w:val="es-SV"/>
        </w:rPr>
      </w:pPr>
      <w:r>
        <w:rPr>
          <w:lang w:val="es-SV"/>
        </w:rPr>
        <w:t xml:space="preserve">Según datos </w:t>
      </w:r>
      <w:r w:rsidR="00715D24">
        <w:rPr>
          <w:lang w:val="es-SV"/>
        </w:rPr>
        <w:t xml:space="preserve">oficiales </w:t>
      </w:r>
      <w:r>
        <w:rPr>
          <w:lang w:val="es-SV"/>
        </w:rPr>
        <w:t xml:space="preserve">de </w:t>
      </w:r>
      <w:r w:rsidR="00715D24">
        <w:rPr>
          <w:lang w:val="es-SV"/>
        </w:rPr>
        <w:t xml:space="preserve">comercialización </w:t>
      </w:r>
      <w:r>
        <w:rPr>
          <w:lang w:val="es-SV"/>
        </w:rPr>
        <w:t xml:space="preserve">de armas y municiones, Huehuetenango es el tercer departamento donde más ventas se han registrado, </w:t>
      </w:r>
      <w:r w:rsidR="00B97317">
        <w:rPr>
          <w:lang w:val="es-SV"/>
        </w:rPr>
        <w:t xml:space="preserve">entre 2009 y abril de 2018, con 18.8 millones de municiones y 5,570 armas vendidas. </w:t>
      </w:r>
      <w:r w:rsidR="005F5CC2">
        <w:rPr>
          <w:lang w:val="es-SV"/>
        </w:rPr>
        <w:t xml:space="preserve">El primer lugar lo tiene el departamento de Guatemala, con 211,368 armas y </w:t>
      </w:r>
      <w:r w:rsidR="005F5CC2" w:rsidRPr="005F5CC2">
        <w:rPr>
          <w:lang w:val="es-SV"/>
        </w:rPr>
        <w:t>130</w:t>
      </w:r>
      <w:r w:rsidR="005F5CC2">
        <w:rPr>
          <w:lang w:val="es-SV"/>
        </w:rPr>
        <w:t>,</w:t>
      </w:r>
      <w:r w:rsidR="005F5CC2" w:rsidRPr="005F5CC2">
        <w:rPr>
          <w:lang w:val="es-SV"/>
        </w:rPr>
        <w:t>547</w:t>
      </w:r>
      <w:r w:rsidR="005F5CC2">
        <w:rPr>
          <w:lang w:val="es-SV"/>
        </w:rPr>
        <w:t>,</w:t>
      </w:r>
      <w:r w:rsidR="005F5CC2" w:rsidRPr="005F5CC2">
        <w:rPr>
          <w:lang w:val="es-SV"/>
        </w:rPr>
        <w:t>536</w:t>
      </w:r>
      <w:r w:rsidR="005F5CC2">
        <w:rPr>
          <w:lang w:val="es-SV"/>
        </w:rPr>
        <w:t xml:space="preserve"> municiones vendidas en el mismo período de tiempo. </w:t>
      </w:r>
      <w:r w:rsidR="00BD6171">
        <w:rPr>
          <w:lang w:val="es-SV"/>
        </w:rPr>
        <w:t xml:space="preserve">El segundo lugar está </w:t>
      </w:r>
      <w:r w:rsidR="00BC06AF">
        <w:rPr>
          <w:lang w:val="es-SV"/>
        </w:rPr>
        <w:t>dividido</w:t>
      </w:r>
      <w:r w:rsidR="00C66ED1">
        <w:rPr>
          <w:lang w:val="es-SV"/>
        </w:rPr>
        <w:t xml:space="preserve"> entre </w:t>
      </w:r>
      <w:r w:rsidR="00BD6171">
        <w:rPr>
          <w:lang w:val="es-SV"/>
        </w:rPr>
        <w:t xml:space="preserve">Alta Verapaz </w:t>
      </w:r>
      <w:r w:rsidR="00C66ED1">
        <w:rPr>
          <w:lang w:val="es-SV"/>
        </w:rPr>
        <w:t xml:space="preserve">que </w:t>
      </w:r>
      <w:r w:rsidR="00BD6171">
        <w:rPr>
          <w:lang w:val="es-SV"/>
        </w:rPr>
        <w:t>es el segundo departamento donde más municiones se han vendido</w:t>
      </w:r>
      <w:r w:rsidR="00C66ED1">
        <w:rPr>
          <w:lang w:val="es-SV"/>
        </w:rPr>
        <w:t xml:space="preserve"> (</w:t>
      </w:r>
      <w:r w:rsidR="00BD6171" w:rsidRPr="00BD6171">
        <w:rPr>
          <w:lang w:val="es-SV"/>
        </w:rPr>
        <w:t>24</w:t>
      </w:r>
      <w:r w:rsidR="00BD6171">
        <w:rPr>
          <w:lang w:val="es-SV"/>
        </w:rPr>
        <w:t>,</w:t>
      </w:r>
      <w:r w:rsidR="00BD6171" w:rsidRPr="00BD6171">
        <w:rPr>
          <w:lang w:val="es-SV"/>
        </w:rPr>
        <w:t>220</w:t>
      </w:r>
      <w:r w:rsidR="00BD6171">
        <w:rPr>
          <w:lang w:val="es-SV"/>
        </w:rPr>
        <w:t>,</w:t>
      </w:r>
      <w:r w:rsidR="00BD6171" w:rsidRPr="00BD6171">
        <w:rPr>
          <w:lang w:val="es-SV"/>
        </w:rPr>
        <w:t>721</w:t>
      </w:r>
      <w:r w:rsidR="00C66ED1">
        <w:rPr>
          <w:lang w:val="es-SV"/>
        </w:rPr>
        <w:t>),</w:t>
      </w:r>
      <w:r w:rsidR="00BD6171">
        <w:rPr>
          <w:lang w:val="es-SV"/>
        </w:rPr>
        <w:t xml:space="preserve"> mientras que Zacapa se lleva el segundo lugar en ventas de armas</w:t>
      </w:r>
      <w:r w:rsidR="00C66ED1">
        <w:rPr>
          <w:lang w:val="es-SV"/>
        </w:rPr>
        <w:t xml:space="preserve"> (</w:t>
      </w:r>
      <w:r w:rsidR="00BD6171">
        <w:rPr>
          <w:lang w:val="es-SV"/>
        </w:rPr>
        <w:t>6,743</w:t>
      </w:r>
      <w:r w:rsidR="00C66ED1">
        <w:rPr>
          <w:lang w:val="es-SV"/>
        </w:rPr>
        <w:t>)</w:t>
      </w:r>
      <w:r w:rsidR="00BD6171">
        <w:rPr>
          <w:lang w:val="es-SV"/>
        </w:rPr>
        <w:t xml:space="preserve">. </w:t>
      </w:r>
    </w:p>
    <w:p w14:paraId="3F1A8407" w14:textId="724F6DCB" w:rsidR="000071B2" w:rsidRDefault="009C3B9F" w:rsidP="009626F3">
      <w:pPr>
        <w:rPr>
          <w:lang w:val="es-SV"/>
        </w:rPr>
      </w:pPr>
      <w:r>
        <w:rPr>
          <w:lang w:val="es-SV"/>
        </w:rPr>
        <w:t xml:space="preserve">De las 164 empresas dedicadas a la comercialización de armas y municiones que la </w:t>
      </w:r>
      <w:r w:rsidR="00D15E40" w:rsidRPr="009626F3">
        <w:rPr>
          <w:lang w:val="es-SV"/>
        </w:rPr>
        <w:t>Dirección General de Control de Armas y Municiones</w:t>
      </w:r>
      <w:r w:rsidR="00D15E40" w:rsidDel="00D15E40">
        <w:rPr>
          <w:lang w:val="es-SV"/>
        </w:rPr>
        <w:t xml:space="preserve"> </w:t>
      </w:r>
      <w:r>
        <w:rPr>
          <w:lang w:val="es-SV"/>
        </w:rPr>
        <w:t xml:space="preserve">registraba hasta agosto de 2018, </w:t>
      </w:r>
      <w:r w:rsidR="00D15E40">
        <w:rPr>
          <w:lang w:val="es-SV"/>
        </w:rPr>
        <w:t xml:space="preserve">74 </w:t>
      </w:r>
      <w:r>
        <w:rPr>
          <w:lang w:val="es-SV"/>
        </w:rPr>
        <w:t>est</w:t>
      </w:r>
      <w:r w:rsidR="00D15E40">
        <w:rPr>
          <w:lang w:val="es-SV"/>
        </w:rPr>
        <w:t xml:space="preserve">án </w:t>
      </w:r>
      <w:r>
        <w:rPr>
          <w:lang w:val="es-SV"/>
        </w:rPr>
        <w:t>ubicada</w:t>
      </w:r>
      <w:r w:rsidR="00D15E40">
        <w:rPr>
          <w:lang w:val="es-SV"/>
        </w:rPr>
        <w:t>s</w:t>
      </w:r>
      <w:r>
        <w:rPr>
          <w:lang w:val="es-SV"/>
        </w:rPr>
        <w:t xml:space="preserve"> en el departamento de Guatemala</w:t>
      </w:r>
      <w:r w:rsidR="00D15E40">
        <w:rPr>
          <w:lang w:val="es-SV"/>
        </w:rPr>
        <w:t xml:space="preserve">. Solo </w:t>
      </w:r>
      <w:r w:rsidR="00F45C80">
        <w:rPr>
          <w:lang w:val="es-SV"/>
        </w:rPr>
        <w:t>Quiché y Totonicapán</w:t>
      </w:r>
      <w:r w:rsidR="00D15E40">
        <w:rPr>
          <w:lang w:val="es-SV"/>
        </w:rPr>
        <w:t xml:space="preserve"> no cuentan con un negocio de es</w:t>
      </w:r>
      <w:r w:rsidR="00B97317">
        <w:rPr>
          <w:lang w:val="es-SV"/>
        </w:rPr>
        <w:t>t</w:t>
      </w:r>
      <w:r w:rsidR="00D15E40">
        <w:rPr>
          <w:lang w:val="es-SV"/>
        </w:rPr>
        <w:t>a naturaleza</w:t>
      </w:r>
      <w:r w:rsidR="00F45C80">
        <w:rPr>
          <w:lang w:val="es-SV"/>
        </w:rPr>
        <w:t xml:space="preserve">. </w:t>
      </w:r>
    </w:p>
    <w:p w14:paraId="62363505" w14:textId="65E0CF0A" w:rsidR="00410F9B" w:rsidRDefault="005B6C88" w:rsidP="009626F3">
      <w:pPr>
        <w:rPr>
          <w:lang w:val="es-SV"/>
        </w:rPr>
      </w:pPr>
      <w:r>
        <w:rPr>
          <w:lang w:val="es-SV"/>
        </w:rPr>
        <w:t xml:space="preserve">Bolaños López admite que el negocio </w:t>
      </w:r>
      <w:r w:rsidR="002E5FA2">
        <w:rPr>
          <w:lang w:val="es-SV"/>
        </w:rPr>
        <w:t>«</w:t>
      </w:r>
      <w:r>
        <w:rPr>
          <w:lang w:val="es-SV"/>
        </w:rPr>
        <w:t>es caro</w:t>
      </w:r>
      <w:r w:rsidR="002E5FA2">
        <w:rPr>
          <w:lang w:val="es-SV"/>
        </w:rPr>
        <w:t>»</w:t>
      </w:r>
      <w:r>
        <w:rPr>
          <w:lang w:val="es-SV"/>
        </w:rPr>
        <w:t xml:space="preserve">, pero no </w:t>
      </w:r>
      <w:r w:rsidR="002E5FA2">
        <w:rPr>
          <w:lang w:val="es-SV"/>
        </w:rPr>
        <w:t xml:space="preserve">especifica </w:t>
      </w:r>
      <w:r>
        <w:rPr>
          <w:lang w:val="es-SV"/>
        </w:rPr>
        <w:t xml:space="preserve">cuánto percibe el Estado </w:t>
      </w:r>
      <w:r w:rsidR="002E5FA2">
        <w:rPr>
          <w:lang w:val="es-SV"/>
        </w:rPr>
        <w:t xml:space="preserve">por </w:t>
      </w:r>
      <w:r>
        <w:rPr>
          <w:lang w:val="es-SV"/>
        </w:rPr>
        <w:t>esta actividad. Cada importador</w:t>
      </w:r>
      <w:r w:rsidR="002E5FA2">
        <w:rPr>
          <w:lang w:val="es-SV"/>
        </w:rPr>
        <w:t xml:space="preserve"> </w:t>
      </w:r>
      <w:r>
        <w:rPr>
          <w:lang w:val="es-SV"/>
        </w:rPr>
        <w:t xml:space="preserve">debe pagar el </w:t>
      </w:r>
      <w:r w:rsidR="002E5FA2">
        <w:rPr>
          <w:lang w:val="es-SV"/>
        </w:rPr>
        <w:t xml:space="preserve">Impuesto al Valor Agregado </w:t>
      </w:r>
      <w:r>
        <w:rPr>
          <w:lang w:val="es-SV"/>
        </w:rPr>
        <w:t>correspondiente, más un 12</w:t>
      </w:r>
      <w:r w:rsidR="002E5FA2">
        <w:rPr>
          <w:lang w:val="es-SV"/>
        </w:rPr>
        <w:t xml:space="preserve"> </w:t>
      </w:r>
      <w:r>
        <w:rPr>
          <w:lang w:val="es-SV"/>
        </w:rPr>
        <w:t xml:space="preserve">% de Derechos Arancelarios a la Importación bajo un </w:t>
      </w:r>
      <w:r w:rsidR="002E5FA2">
        <w:rPr>
          <w:lang w:val="es-SV"/>
        </w:rPr>
        <w:t>«</w:t>
      </w:r>
      <w:r>
        <w:rPr>
          <w:lang w:val="es-SV"/>
        </w:rPr>
        <w:t>tratamiento general</w:t>
      </w:r>
      <w:r w:rsidR="002E5FA2">
        <w:rPr>
          <w:lang w:val="es-SV"/>
        </w:rPr>
        <w:t>»,</w:t>
      </w:r>
      <w:r>
        <w:rPr>
          <w:lang w:val="es-SV"/>
        </w:rPr>
        <w:t xml:space="preserve"> y 6.7</w:t>
      </w:r>
      <w:r w:rsidR="002E5FA2">
        <w:rPr>
          <w:lang w:val="es-SV"/>
        </w:rPr>
        <w:t xml:space="preserve"> </w:t>
      </w:r>
      <w:r>
        <w:rPr>
          <w:lang w:val="es-SV"/>
        </w:rPr>
        <w:t xml:space="preserve">% si se trata de los países incluidos en el Tratado de Libre Comercio de Centroamérica y Chile, </w:t>
      </w:r>
      <w:hyperlink r:id="rId26" w:history="1">
        <w:r w:rsidRPr="005B6C88">
          <w:rPr>
            <w:rStyle w:val="Hipervnculo"/>
            <w:lang w:val="es-SV"/>
          </w:rPr>
          <w:t>según datos de la Superintendencia de Administración Tributaria</w:t>
        </w:r>
        <w:r w:rsidR="002E5FA2">
          <w:rPr>
            <w:rStyle w:val="Hipervnculo"/>
            <w:lang w:val="es-SV"/>
          </w:rPr>
          <w:t>.</w:t>
        </w:r>
        <w:r w:rsidRPr="005B6C88">
          <w:rPr>
            <w:rStyle w:val="Hipervnculo"/>
            <w:lang w:val="es-SV"/>
          </w:rPr>
          <w:t xml:space="preserve"> </w:t>
        </w:r>
      </w:hyperlink>
      <w:r>
        <w:rPr>
          <w:lang w:val="es-SV"/>
        </w:rPr>
        <w:t xml:space="preserve"> </w:t>
      </w:r>
    </w:p>
    <w:p w14:paraId="549CDE53" w14:textId="31E17DC9" w:rsidR="00410F9B" w:rsidRDefault="00006ACC" w:rsidP="00006ACC">
      <w:pPr>
        <w:rPr>
          <w:lang w:val="es-SV"/>
        </w:rPr>
      </w:pPr>
      <w:r>
        <w:rPr>
          <w:lang w:val="es-SV"/>
        </w:rPr>
        <w:t xml:space="preserve">Si bien los costos de valor de la mercancía, su respectivo seguro y flete pueden significar varios miles de dólares en una sola importación, los costos locales de trámites no son tan onerosos. </w:t>
      </w:r>
      <w:hyperlink r:id="rId27" w:history="1">
        <w:r w:rsidRPr="00006ACC">
          <w:rPr>
            <w:rStyle w:val="Hipervnculo"/>
            <w:lang w:val="es-SV"/>
          </w:rPr>
          <w:t xml:space="preserve">La </w:t>
        </w:r>
        <w:r w:rsidR="00642A55" w:rsidRPr="009626F3">
          <w:rPr>
            <w:lang w:val="es-SV"/>
          </w:rPr>
          <w:t>Dirección General de Control de Armas y Municiones</w:t>
        </w:r>
        <w:r w:rsidR="00642A55" w:rsidRPr="00006ACC" w:rsidDel="00642A55">
          <w:rPr>
            <w:rStyle w:val="Hipervnculo"/>
            <w:lang w:val="es-SV"/>
          </w:rPr>
          <w:t xml:space="preserve"> </w:t>
        </w:r>
        <w:r w:rsidRPr="00006ACC">
          <w:rPr>
            <w:rStyle w:val="Hipervnculo"/>
            <w:lang w:val="es-SV"/>
          </w:rPr>
          <w:t>posee una tabla de precios</w:t>
        </w:r>
      </w:hyperlink>
      <w:r>
        <w:rPr>
          <w:lang w:val="es-SV"/>
        </w:rPr>
        <w:t xml:space="preserve"> en la que se detallan costos de </w:t>
      </w:r>
      <w:r>
        <w:rPr>
          <w:lang w:val="es-SV"/>
        </w:rPr>
        <w:lastRenderedPageBreak/>
        <w:t>600 quetzales</w:t>
      </w:r>
      <w:r w:rsidR="00642A55">
        <w:rPr>
          <w:lang w:val="es-SV"/>
        </w:rPr>
        <w:t xml:space="preserve"> </w:t>
      </w:r>
      <w:r>
        <w:rPr>
          <w:lang w:val="es-SV"/>
        </w:rPr>
        <w:t xml:space="preserve">para licencia de funcionamiento de un local de compra </w:t>
      </w:r>
      <w:r w:rsidR="00642A55">
        <w:rPr>
          <w:lang w:val="es-SV"/>
        </w:rPr>
        <w:t xml:space="preserve">y </w:t>
      </w:r>
      <w:r>
        <w:rPr>
          <w:lang w:val="es-SV"/>
        </w:rPr>
        <w:t xml:space="preserve">venta de armas, cinco quetzales para la licencia de importación de cada mil municiones; y 570 quetzales para la licencia de portación de arma de fuego, válida para tres años. </w:t>
      </w:r>
    </w:p>
    <w:p w14:paraId="28683366" w14:textId="41A5FE51" w:rsidR="00006ACC" w:rsidRDefault="00006ACC" w:rsidP="00006ACC">
      <w:pPr>
        <w:rPr>
          <w:lang w:val="es-SV"/>
        </w:rPr>
      </w:pPr>
      <w:r>
        <w:rPr>
          <w:lang w:val="es-SV"/>
        </w:rPr>
        <w:t>El servicio más caro</w:t>
      </w:r>
      <w:r w:rsidR="005B78DB">
        <w:rPr>
          <w:lang w:val="es-SV"/>
        </w:rPr>
        <w:t xml:space="preserve"> es el traslado y desalmacenaje de armamento desde la aduana de Santo Tomás, fronteriza con El Salvador, por </w:t>
      </w:r>
      <w:r w:rsidR="00642A55">
        <w:rPr>
          <w:lang w:val="es-SV"/>
        </w:rPr>
        <w:t xml:space="preserve">cuatro </w:t>
      </w:r>
      <w:r w:rsidR="005B78DB">
        <w:rPr>
          <w:lang w:val="es-SV"/>
        </w:rPr>
        <w:t xml:space="preserve">mil quetzales. El mismo costo es válido por una supervisión de una práctica de tiro nocturno. </w:t>
      </w:r>
    </w:p>
    <w:p w14:paraId="187E2080" w14:textId="3625BB82" w:rsidR="00FD14BC" w:rsidRDefault="006638D7" w:rsidP="009626F3">
      <w:pPr>
        <w:rPr>
          <w:lang w:val="es-SV"/>
        </w:rPr>
      </w:pPr>
      <w:r>
        <w:rPr>
          <w:lang w:val="es-SV"/>
        </w:rPr>
        <w:t xml:space="preserve">¿Cuál es la otra cara de la moneda? Si bien los precios del armamento </w:t>
      </w:r>
      <w:r w:rsidR="00B97317">
        <w:rPr>
          <w:lang w:val="es-SV"/>
        </w:rPr>
        <w:t xml:space="preserve">son </w:t>
      </w:r>
      <w:r>
        <w:rPr>
          <w:lang w:val="es-SV"/>
        </w:rPr>
        <w:t>variable</w:t>
      </w:r>
      <w:r w:rsidR="00B97317">
        <w:rPr>
          <w:lang w:val="es-SV"/>
        </w:rPr>
        <w:t>s</w:t>
      </w:r>
      <w:r>
        <w:rPr>
          <w:lang w:val="es-SV"/>
        </w:rPr>
        <w:t xml:space="preserve"> de acuerdo </w:t>
      </w:r>
      <w:r w:rsidR="00642A55">
        <w:rPr>
          <w:lang w:val="es-SV"/>
        </w:rPr>
        <w:t>con la</w:t>
      </w:r>
      <w:r>
        <w:rPr>
          <w:lang w:val="es-SV"/>
        </w:rPr>
        <w:t xml:space="preserve"> marca, tipo y modelo, algunas páginas de Facebook de </w:t>
      </w:r>
      <w:r w:rsidR="00642A55">
        <w:rPr>
          <w:lang w:val="es-SV"/>
        </w:rPr>
        <w:t xml:space="preserve">negocios </w:t>
      </w:r>
      <w:r>
        <w:rPr>
          <w:lang w:val="es-SV"/>
        </w:rPr>
        <w:t xml:space="preserve">como Armería 502, Armería Gladius y Armería La Torre fijan entre los </w:t>
      </w:r>
      <w:r w:rsidR="00642A55">
        <w:rPr>
          <w:lang w:val="es-SV"/>
        </w:rPr>
        <w:t xml:space="preserve">seis </w:t>
      </w:r>
      <w:r>
        <w:rPr>
          <w:lang w:val="es-SV"/>
        </w:rPr>
        <w:t xml:space="preserve">mil y 16 mil quetzales </w:t>
      </w:r>
      <w:r w:rsidR="00642A55">
        <w:rPr>
          <w:lang w:val="es-SV"/>
        </w:rPr>
        <w:t xml:space="preserve">el precio de </w:t>
      </w:r>
      <w:r>
        <w:rPr>
          <w:lang w:val="es-SV"/>
        </w:rPr>
        <w:t>pistolas y r</w:t>
      </w:r>
      <w:r w:rsidR="00642A55">
        <w:rPr>
          <w:lang w:val="es-SV"/>
        </w:rPr>
        <w:t>e</w:t>
      </w:r>
      <w:r>
        <w:rPr>
          <w:lang w:val="es-SV"/>
        </w:rPr>
        <w:t>v</w:t>
      </w:r>
      <w:r w:rsidR="00B97317">
        <w:rPr>
          <w:lang w:val="es-SV"/>
        </w:rPr>
        <w:t>ó</w:t>
      </w:r>
      <w:r>
        <w:rPr>
          <w:lang w:val="es-SV"/>
        </w:rPr>
        <w:t xml:space="preserve">lveres de diversas marcas e, incluso, ofertas para el Día del Padre, que incluyen la munición. </w:t>
      </w:r>
    </w:p>
    <w:p w14:paraId="6CE20250" w14:textId="1FD1AE79" w:rsidR="00FD14BC" w:rsidRDefault="008C54CE" w:rsidP="009626F3">
      <w:pPr>
        <w:rPr>
          <w:lang w:val="es-SV"/>
        </w:rPr>
      </w:pPr>
      <w:r>
        <w:rPr>
          <w:lang w:val="es-SV"/>
        </w:rPr>
        <w:t>L</w:t>
      </w:r>
      <w:r w:rsidR="002B19CF">
        <w:rPr>
          <w:lang w:val="es-SV"/>
        </w:rPr>
        <w:t xml:space="preserve">a </w:t>
      </w:r>
      <w:r w:rsidR="00642A55" w:rsidRPr="009626F3">
        <w:rPr>
          <w:lang w:val="es-SV"/>
        </w:rPr>
        <w:t>Dirección General de Control de Armas y Municiones</w:t>
      </w:r>
      <w:r w:rsidR="00642A55" w:rsidDel="00642A55">
        <w:rPr>
          <w:lang w:val="es-SV"/>
        </w:rPr>
        <w:t xml:space="preserve"> </w:t>
      </w:r>
      <w:r w:rsidR="002B19CF">
        <w:rPr>
          <w:lang w:val="es-SV"/>
        </w:rPr>
        <w:t xml:space="preserve">no proporcionó </w:t>
      </w:r>
      <w:r>
        <w:rPr>
          <w:lang w:val="es-SV"/>
        </w:rPr>
        <w:t>con detalle de calibre los registros de autorización de tenencia y licencias de portación de armas pero, entre 2009 y abril de 2018, esa entidad registraba 172,</w:t>
      </w:r>
      <w:r w:rsidR="00944AE2">
        <w:rPr>
          <w:lang w:val="es-SV"/>
        </w:rPr>
        <w:t>131 permisos de tenencia para escopeta –tipo de arma normalmente relacionada a</w:t>
      </w:r>
      <w:r w:rsidR="00C56077">
        <w:rPr>
          <w:lang w:val="es-SV"/>
        </w:rPr>
        <w:t xml:space="preserve"> </w:t>
      </w:r>
      <w:r w:rsidR="00944AE2">
        <w:rPr>
          <w:lang w:val="es-SV"/>
        </w:rPr>
        <w:t>l</w:t>
      </w:r>
      <w:r w:rsidR="00C56077">
        <w:rPr>
          <w:lang w:val="es-SV"/>
        </w:rPr>
        <w:t>as</w:t>
      </w:r>
      <w:r w:rsidR="00944AE2">
        <w:rPr>
          <w:lang w:val="es-SV"/>
        </w:rPr>
        <w:t xml:space="preserve"> que portan los agentes de seguridad privada</w:t>
      </w:r>
      <w:r w:rsidR="00642A55">
        <w:rPr>
          <w:lang w:val="es-SV"/>
        </w:rPr>
        <w:t>—</w:t>
      </w:r>
      <w:r w:rsidR="00944AE2">
        <w:rPr>
          <w:lang w:val="es-SV"/>
        </w:rPr>
        <w:t xml:space="preserve">; 379,373 permisos de tenencia para pistola, el tipo de arma más numeroso oficialmente; 76,632 para revólver; y 78,983 permisos de tenencia para rifles. </w:t>
      </w:r>
    </w:p>
    <w:p w14:paraId="4D7AA21B" w14:textId="07CC70E1" w:rsidR="008168C6" w:rsidRPr="009626F3" w:rsidRDefault="00642A55" w:rsidP="00DD0C99">
      <w:pPr>
        <w:rPr>
          <w:lang w:val="es-SV"/>
        </w:rPr>
      </w:pPr>
      <w:r>
        <w:rPr>
          <w:lang w:val="es-SV"/>
        </w:rPr>
        <w:t xml:space="preserve">La </w:t>
      </w:r>
      <w:r w:rsidR="00944AE2">
        <w:rPr>
          <w:lang w:val="es-SV"/>
        </w:rPr>
        <w:t xml:space="preserve">Unidad de Tráfico de Armas del Ministerio Público </w:t>
      </w:r>
      <w:r>
        <w:rPr>
          <w:lang w:val="es-SV"/>
        </w:rPr>
        <w:t xml:space="preserve">señala </w:t>
      </w:r>
      <w:r w:rsidR="00944AE2">
        <w:rPr>
          <w:lang w:val="es-SV"/>
        </w:rPr>
        <w:t xml:space="preserve">que el arma más frecuente y usada en hechos violentos es la pistola calibre </w:t>
      </w:r>
      <w:r>
        <w:rPr>
          <w:lang w:val="es-SV"/>
        </w:rPr>
        <w:t xml:space="preserve">nueve </w:t>
      </w:r>
      <w:r w:rsidR="00944AE2">
        <w:rPr>
          <w:lang w:val="es-SV"/>
        </w:rPr>
        <w:t>milímetros. Bolaños López confirma</w:t>
      </w:r>
      <w:r>
        <w:rPr>
          <w:lang w:val="es-SV"/>
        </w:rPr>
        <w:t xml:space="preserve"> que</w:t>
      </w:r>
      <w:r w:rsidR="00944AE2">
        <w:rPr>
          <w:lang w:val="es-SV"/>
        </w:rPr>
        <w:t xml:space="preserve"> el arma que más vende es la Glock, calibre </w:t>
      </w:r>
      <w:r>
        <w:rPr>
          <w:lang w:val="es-SV"/>
        </w:rPr>
        <w:t xml:space="preserve">nueve </w:t>
      </w:r>
      <w:r w:rsidR="00944AE2">
        <w:rPr>
          <w:lang w:val="es-SV"/>
        </w:rPr>
        <w:t xml:space="preserve">milímetros. </w:t>
      </w:r>
    </w:p>
    <w:sectPr w:rsidR="008168C6" w:rsidRPr="00962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351"/>
    <w:rsid w:val="0000017C"/>
    <w:rsid w:val="00005D6F"/>
    <w:rsid w:val="00006ACC"/>
    <w:rsid w:val="000071B2"/>
    <w:rsid w:val="000146C3"/>
    <w:rsid w:val="000466E5"/>
    <w:rsid w:val="00057443"/>
    <w:rsid w:val="00062754"/>
    <w:rsid w:val="00066759"/>
    <w:rsid w:val="00072CA7"/>
    <w:rsid w:val="00072E2E"/>
    <w:rsid w:val="00084B62"/>
    <w:rsid w:val="000B4F08"/>
    <w:rsid w:val="000C03B2"/>
    <w:rsid w:val="000C3AC8"/>
    <w:rsid w:val="000C7087"/>
    <w:rsid w:val="000F6A18"/>
    <w:rsid w:val="00100972"/>
    <w:rsid w:val="001109A3"/>
    <w:rsid w:val="00144709"/>
    <w:rsid w:val="0014618C"/>
    <w:rsid w:val="0015734B"/>
    <w:rsid w:val="001837E9"/>
    <w:rsid w:val="001855F6"/>
    <w:rsid w:val="00185DE9"/>
    <w:rsid w:val="00191C02"/>
    <w:rsid w:val="001A6D6B"/>
    <w:rsid w:val="001B0D56"/>
    <w:rsid w:val="001C5EE4"/>
    <w:rsid w:val="001D147E"/>
    <w:rsid w:val="001D4E96"/>
    <w:rsid w:val="001E3A51"/>
    <w:rsid w:val="001E4C4D"/>
    <w:rsid w:val="001F7439"/>
    <w:rsid w:val="00214DC0"/>
    <w:rsid w:val="00223507"/>
    <w:rsid w:val="0022481B"/>
    <w:rsid w:val="00231914"/>
    <w:rsid w:val="00232B81"/>
    <w:rsid w:val="00236C94"/>
    <w:rsid w:val="00242184"/>
    <w:rsid w:val="002432BA"/>
    <w:rsid w:val="002477B7"/>
    <w:rsid w:val="00247F38"/>
    <w:rsid w:val="002637B1"/>
    <w:rsid w:val="0027139C"/>
    <w:rsid w:val="00273B7B"/>
    <w:rsid w:val="002744E4"/>
    <w:rsid w:val="002772C7"/>
    <w:rsid w:val="00280725"/>
    <w:rsid w:val="0029057D"/>
    <w:rsid w:val="00295056"/>
    <w:rsid w:val="002B19CF"/>
    <w:rsid w:val="002B48AA"/>
    <w:rsid w:val="002B7877"/>
    <w:rsid w:val="002D2390"/>
    <w:rsid w:val="002E5FA2"/>
    <w:rsid w:val="002F690D"/>
    <w:rsid w:val="002F7C12"/>
    <w:rsid w:val="00306C71"/>
    <w:rsid w:val="00316E73"/>
    <w:rsid w:val="003320D0"/>
    <w:rsid w:val="003353B0"/>
    <w:rsid w:val="00346390"/>
    <w:rsid w:val="00354381"/>
    <w:rsid w:val="00374B45"/>
    <w:rsid w:val="00382292"/>
    <w:rsid w:val="0038304B"/>
    <w:rsid w:val="00384479"/>
    <w:rsid w:val="00385D59"/>
    <w:rsid w:val="003A7F76"/>
    <w:rsid w:val="003C0D7B"/>
    <w:rsid w:val="003C6E8A"/>
    <w:rsid w:val="003F0AA2"/>
    <w:rsid w:val="00407949"/>
    <w:rsid w:val="00410F9B"/>
    <w:rsid w:val="004152B7"/>
    <w:rsid w:val="00417A38"/>
    <w:rsid w:val="00432641"/>
    <w:rsid w:val="0044728E"/>
    <w:rsid w:val="00450D93"/>
    <w:rsid w:val="004531DD"/>
    <w:rsid w:val="00457F83"/>
    <w:rsid w:val="004630C3"/>
    <w:rsid w:val="00466507"/>
    <w:rsid w:val="00474E8F"/>
    <w:rsid w:val="00475AFE"/>
    <w:rsid w:val="00482DC7"/>
    <w:rsid w:val="00487D5C"/>
    <w:rsid w:val="004A21E8"/>
    <w:rsid w:val="004A5902"/>
    <w:rsid w:val="004A71A3"/>
    <w:rsid w:val="004B471A"/>
    <w:rsid w:val="004E4990"/>
    <w:rsid w:val="004E664C"/>
    <w:rsid w:val="00500780"/>
    <w:rsid w:val="005169EB"/>
    <w:rsid w:val="0052537B"/>
    <w:rsid w:val="00541DAB"/>
    <w:rsid w:val="00544922"/>
    <w:rsid w:val="00544B63"/>
    <w:rsid w:val="00547F2B"/>
    <w:rsid w:val="005505E0"/>
    <w:rsid w:val="00561AF6"/>
    <w:rsid w:val="00577225"/>
    <w:rsid w:val="005953B8"/>
    <w:rsid w:val="005B21EC"/>
    <w:rsid w:val="005B6C88"/>
    <w:rsid w:val="005B78DB"/>
    <w:rsid w:val="005D53D7"/>
    <w:rsid w:val="005E6FC0"/>
    <w:rsid w:val="005E74F6"/>
    <w:rsid w:val="005F1B4D"/>
    <w:rsid w:val="005F5CC2"/>
    <w:rsid w:val="0060162F"/>
    <w:rsid w:val="006032F4"/>
    <w:rsid w:val="00616454"/>
    <w:rsid w:val="00624B1B"/>
    <w:rsid w:val="00642A55"/>
    <w:rsid w:val="006517C5"/>
    <w:rsid w:val="006576BD"/>
    <w:rsid w:val="006638D7"/>
    <w:rsid w:val="00684385"/>
    <w:rsid w:val="00690655"/>
    <w:rsid w:val="006B7F3D"/>
    <w:rsid w:val="006D7CA2"/>
    <w:rsid w:val="006F06D0"/>
    <w:rsid w:val="006F0799"/>
    <w:rsid w:val="006F1FDA"/>
    <w:rsid w:val="00704601"/>
    <w:rsid w:val="00715D24"/>
    <w:rsid w:val="00731D89"/>
    <w:rsid w:val="007360C1"/>
    <w:rsid w:val="0074266A"/>
    <w:rsid w:val="00743E8E"/>
    <w:rsid w:val="00753703"/>
    <w:rsid w:val="007773AE"/>
    <w:rsid w:val="00780AF0"/>
    <w:rsid w:val="00785C12"/>
    <w:rsid w:val="00786116"/>
    <w:rsid w:val="0078611F"/>
    <w:rsid w:val="007A1F19"/>
    <w:rsid w:val="007A62D8"/>
    <w:rsid w:val="007B3110"/>
    <w:rsid w:val="007B356D"/>
    <w:rsid w:val="007C1D61"/>
    <w:rsid w:val="007D3486"/>
    <w:rsid w:val="007E09D6"/>
    <w:rsid w:val="007E0BA4"/>
    <w:rsid w:val="007E6BDA"/>
    <w:rsid w:val="007F7B60"/>
    <w:rsid w:val="00804D09"/>
    <w:rsid w:val="008147E0"/>
    <w:rsid w:val="008168C6"/>
    <w:rsid w:val="0082192D"/>
    <w:rsid w:val="00841498"/>
    <w:rsid w:val="00846C4E"/>
    <w:rsid w:val="00854DAA"/>
    <w:rsid w:val="00861C16"/>
    <w:rsid w:val="008947D7"/>
    <w:rsid w:val="008A01B0"/>
    <w:rsid w:val="008B6C2C"/>
    <w:rsid w:val="008C4758"/>
    <w:rsid w:val="008C54CE"/>
    <w:rsid w:val="008D717A"/>
    <w:rsid w:val="008E3757"/>
    <w:rsid w:val="00914D26"/>
    <w:rsid w:val="0092253E"/>
    <w:rsid w:val="00943351"/>
    <w:rsid w:val="00944AE2"/>
    <w:rsid w:val="009626F3"/>
    <w:rsid w:val="009817AD"/>
    <w:rsid w:val="00991141"/>
    <w:rsid w:val="009A05B6"/>
    <w:rsid w:val="009C3B9F"/>
    <w:rsid w:val="009D6AFB"/>
    <w:rsid w:val="009E5B80"/>
    <w:rsid w:val="009F2157"/>
    <w:rsid w:val="009F3631"/>
    <w:rsid w:val="00A00F37"/>
    <w:rsid w:val="00A22E3A"/>
    <w:rsid w:val="00A26D6B"/>
    <w:rsid w:val="00A26DE6"/>
    <w:rsid w:val="00A34439"/>
    <w:rsid w:val="00A41582"/>
    <w:rsid w:val="00A617EE"/>
    <w:rsid w:val="00A71227"/>
    <w:rsid w:val="00A74657"/>
    <w:rsid w:val="00AA0DF6"/>
    <w:rsid w:val="00AA312F"/>
    <w:rsid w:val="00AA348F"/>
    <w:rsid w:val="00AB56B5"/>
    <w:rsid w:val="00AC1217"/>
    <w:rsid w:val="00AD013A"/>
    <w:rsid w:val="00AE2CBA"/>
    <w:rsid w:val="00AF2EB4"/>
    <w:rsid w:val="00AF7861"/>
    <w:rsid w:val="00B03A0F"/>
    <w:rsid w:val="00B16740"/>
    <w:rsid w:val="00B23668"/>
    <w:rsid w:val="00B31D3D"/>
    <w:rsid w:val="00B32EF0"/>
    <w:rsid w:val="00B43177"/>
    <w:rsid w:val="00B47C4E"/>
    <w:rsid w:val="00B52439"/>
    <w:rsid w:val="00B578D5"/>
    <w:rsid w:val="00B6292C"/>
    <w:rsid w:val="00B74C4F"/>
    <w:rsid w:val="00B83C6A"/>
    <w:rsid w:val="00B97317"/>
    <w:rsid w:val="00BA7B6C"/>
    <w:rsid w:val="00BB5FE5"/>
    <w:rsid w:val="00BC06AF"/>
    <w:rsid w:val="00BC5430"/>
    <w:rsid w:val="00BD6171"/>
    <w:rsid w:val="00BE2C74"/>
    <w:rsid w:val="00BE6894"/>
    <w:rsid w:val="00BF39D2"/>
    <w:rsid w:val="00C124B4"/>
    <w:rsid w:val="00C126A0"/>
    <w:rsid w:val="00C34103"/>
    <w:rsid w:val="00C36D2B"/>
    <w:rsid w:val="00C56077"/>
    <w:rsid w:val="00C61403"/>
    <w:rsid w:val="00C65AEB"/>
    <w:rsid w:val="00C66ED1"/>
    <w:rsid w:val="00C746C1"/>
    <w:rsid w:val="00C80FE2"/>
    <w:rsid w:val="00C8366C"/>
    <w:rsid w:val="00CA30C2"/>
    <w:rsid w:val="00CA459B"/>
    <w:rsid w:val="00CE61F9"/>
    <w:rsid w:val="00CF1F22"/>
    <w:rsid w:val="00D010CC"/>
    <w:rsid w:val="00D047D4"/>
    <w:rsid w:val="00D15E40"/>
    <w:rsid w:val="00D36C3B"/>
    <w:rsid w:val="00D41F01"/>
    <w:rsid w:val="00D545AF"/>
    <w:rsid w:val="00D63ADF"/>
    <w:rsid w:val="00D83316"/>
    <w:rsid w:val="00D8730A"/>
    <w:rsid w:val="00D913BD"/>
    <w:rsid w:val="00DC6070"/>
    <w:rsid w:val="00DD0C99"/>
    <w:rsid w:val="00DD130E"/>
    <w:rsid w:val="00DF574D"/>
    <w:rsid w:val="00E0161B"/>
    <w:rsid w:val="00E02312"/>
    <w:rsid w:val="00E136A7"/>
    <w:rsid w:val="00E23349"/>
    <w:rsid w:val="00E3216C"/>
    <w:rsid w:val="00E43112"/>
    <w:rsid w:val="00E539D4"/>
    <w:rsid w:val="00E65000"/>
    <w:rsid w:val="00E650F3"/>
    <w:rsid w:val="00E67D93"/>
    <w:rsid w:val="00E70BE6"/>
    <w:rsid w:val="00E912B2"/>
    <w:rsid w:val="00EB0982"/>
    <w:rsid w:val="00EB6575"/>
    <w:rsid w:val="00EE0470"/>
    <w:rsid w:val="00EF0D6B"/>
    <w:rsid w:val="00EF1392"/>
    <w:rsid w:val="00EF5FC0"/>
    <w:rsid w:val="00EF6BF3"/>
    <w:rsid w:val="00F1152E"/>
    <w:rsid w:val="00F41C41"/>
    <w:rsid w:val="00F4507B"/>
    <w:rsid w:val="00F45C80"/>
    <w:rsid w:val="00F73910"/>
    <w:rsid w:val="00F8260D"/>
    <w:rsid w:val="00F82761"/>
    <w:rsid w:val="00F851B6"/>
    <w:rsid w:val="00F90B24"/>
    <w:rsid w:val="00FB776E"/>
    <w:rsid w:val="00FD0BAA"/>
    <w:rsid w:val="00FD14BC"/>
    <w:rsid w:val="00FF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3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124B4"/>
    <w:rPr>
      <w:color w:val="0000FF" w:themeColor="hyperlink"/>
      <w:u w:val="single"/>
    </w:rPr>
  </w:style>
  <w:style w:type="paragraph" w:styleId="Textodeglobo">
    <w:name w:val="Balloon Text"/>
    <w:basedOn w:val="Normal"/>
    <w:link w:val="TextodegloboCar"/>
    <w:uiPriority w:val="99"/>
    <w:semiHidden/>
    <w:unhideWhenUsed/>
    <w:rsid w:val="00AF78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7861"/>
    <w:rPr>
      <w:rFonts w:ascii="Tahoma" w:hAnsi="Tahoma" w:cs="Tahoma"/>
      <w:sz w:val="16"/>
      <w:szCs w:val="16"/>
    </w:rPr>
  </w:style>
  <w:style w:type="character" w:styleId="Refdecomentario">
    <w:name w:val="annotation reference"/>
    <w:basedOn w:val="Fuentedeprrafopredeter"/>
    <w:uiPriority w:val="99"/>
    <w:semiHidden/>
    <w:unhideWhenUsed/>
    <w:rsid w:val="001109A3"/>
    <w:rPr>
      <w:sz w:val="16"/>
      <w:szCs w:val="16"/>
    </w:rPr>
  </w:style>
  <w:style w:type="paragraph" w:styleId="Textocomentario">
    <w:name w:val="annotation text"/>
    <w:basedOn w:val="Normal"/>
    <w:link w:val="TextocomentarioCar"/>
    <w:uiPriority w:val="99"/>
    <w:semiHidden/>
    <w:unhideWhenUsed/>
    <w:rsid w:val="001109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109A3"/>
    <w:rPr>
      <w:sz w:val="20"/>
      <w:szCs w:val="20"/>
    </w:rPr>
  </w:style>
  <w:style w:type="paragraph" w:styleId="Asuntodelcomentario">
    <w:name w:val="annotation subject"/>
    <w:basedOn w:val="Textocomentario"/>
    <w:next w:val="Textocomentario"/>
    <w:link w:val="AsuntodelcomentarioCar"/>
    <w:uiPriority w:val="99"/>
    <w:semiHidden/>
    <w:unhideWhenUsed/>
    <w:rsid w:val="001109A3"/>
    <w:rPr>
      <w:b/>
      <w:bCs/>
    </w:rPr>
  </w:style>
  <w:style w:type="character" w:customStyle="1" w:styleId="AsuntodelcomentarioCar">
    <w:name w:val="Asunto del comentario Car"/>
    <w:basedOn w:val="TextocomentarioCar"/>
    <w:link w:val="Asuntodelcomentario"/>
    <w:uiPriority w:val="99"/>
    <w:semiHidden/>
    <w:rsid w:val="001109A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124B4"/>
    <w:rPr>
      <w:color w:val="0000FF" w:themeColor="hyperlink"/>
      <w:u w:val="single"/>
    </w:rPr>
  </w:style>
  <w:style w:type="paragraph" w:styleId="Textodeglobo">
    <w:name w:val="Balloon Text"/>
    <w:basedOn w:val="Normal"/>
    <w:link w:val="TextodegloboCar"/>
    <w:uiPriority w:val="99"/>
    <w:semiHidden/>
    <w:unhideWhenUsed/>
    <w:rsid w:val="00AF786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7861"/>
    <w:rPr>
      <w:rFonts w:ascii="Tahoma" w:hAnsi="Tahoma" w:cs="Tahoma"/>
      <w:sz w:val="16"/>
      <w:szCs w:val="16"/>
    </w:rPr>
  </w:style>
  <w:style w:type="character" w:styleId="Refdecomentario">
    <w:name w:val="annotation reference"/>
    <w:basedOn w:val="Fuentedeprrafopredeter"/>
    <w:uiPriority w:val="99"/>
    <w:semiHidden/>
    <w:unhideWhenUsed/>
    <w:rsid w:val="001109A3"/>
    <w:rPr>
      <w:sz w:val="16"/>
      <w:szCs w:val="16"/>
    </w:rPr>
  </w:style>
  <w:style w:type="paragraph" w:styleId="Textocomentario">
    <w:name w:val="annotation text"/>
    <w:basedOn w:val="Normal"/>
    <w:link w:val="TextocomentarioCar"/>
    <w:uiPriority w:val="99"/>
    <w:semiHidden/>
    <w:unhideWhenUsed/>
    <w:rsid w:val="001109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109A3"/>
    <w:rPr>
      <w:sz w:val="20"/>
      <w:szCs w:val="20"/>
    </w:rPr>
  </w:style>
  <w:style w:type="paragraph" w:styleId="Asuntodelcomentario">
    <w:name w:val="annotation subject"/>
    <w:basedOn w:val="Textocomentario"/>
    <w:next w:val="Textocomentario"/>
    <w:link w:val="AsuntodelcomentarioCar"/>
    <w:uiPriority w:val="99"/>
    <w:semiHidden/>
    <w:unhideWhenUsed/>
    <w:rsid w:val="001109A3"/>
    <w:rPr>
      <w:b/>
      <w:bCs/>
    </w:rPr>
  </w:style>
  <w:style w:type="character" w:customStyle="1" w:styleId="AsuntodelcomentarioCar">
    <w:name w:val="Asunto del comentario Car"/>
    <w:basedOn w:val="TextocomentarioCar"/>
    <w:link w:val="Asuntodelcomentario"/>
    <w:uiPriority w:val="99"/>
    <w:semiHidden/>
    <w:rsid w:val="001109A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2nd-amendment-countries-constitutional-right-bear-arms-2017-10" TargetMode="External"/><Relationship Id="rId13" Type="http://schemas.openxmlformats.org/officeDocument/2006/relationships/hyperlink" Target="https://www.cicig.org/uploads/documents/informes/INFOR-TEMA_DOC01_20091201_ES.pdf" TargetMode="External"/><Relationship Id="rId18" Type="http://schemas.openxmlformats.org/officeDocument/2006/relationships/hyperlink" Target="https://wikileaks.org/plusd/cables/09GUATEMALA457_a.html" TargetMode="External"/><Relationship Id="rId26" Type="http://schemas.openxmlformats.org/officeDocument/2006/relationships/hyperlink" Target="https://portal.sat.gob.gt/portal/arancel-integrado/" TargetMode="External"/><Relationship Id="rId3" Type="http://schemas.microsoft.com/office/2007/relationships/stylesWithEffects" Target="stylesWithEffects.xml"/><Relationship Id="rId21" Type="http://schemas.openxmlformats.org/officeDocument/2006/relationships/hyperlink" Target="http://www.guatecompras.gt/Inhabilitaciones/consultaDetProveeInhab.aspx?iTipo=5&amp;rqp=9&amp;lprv=33843" TargetMode="External"/><Relationship Id="rId7" Type="http://schemas.openxmlformats.org/officeDocument/2006/relationships/hyperlink" Target="http://www.banguat.gob.gt/inc/ver.asp?id=/estaeco/comercio/sercom/2_POR_PRODUCTO/M_PROD_1994_2017.htm&amp;e=138603" TargetMode="External"/><Relationship Id="rId12" Type="http://schemas.openxmlformats.org/officeDocument/2006/relationships/hyperlink" Target="http://www.realinstitutoelcano.org/wps/wcm/connect/2ba46e804b4eb7f2a942bbeeaa369edc/DT1-2016-Sanjurjo-Influencia-posesion-civil-armas-fuego-tasas-homicidio-Latinoamerica-Caribe.pdf?MOD=AJPERES&amp;CACHEID=2ba46e804b4eb7f2a942bbeeaa369edc" TargetMode="External"/><Relationship Id="rId17" Type="http://schemas.openxmlformats.org/officeDocument/2006/relationships/hyperlink" Target="https://wikileaks.org/plusd/cables/08STATE133162_a.html" TargetMode="External"/><Relationship Id="rId25" Type="http://schemas.openxmlformats.org/officeDocument/2006/relationships/hyperlink" Target="http://www.guatecompras.gt/proveedores/consultaDetProvee.aspx?rqp=9&amp;lprv=1368207" TargetMode="External"/><Relationship Id="rId2" Type="http://schemas.openxmlformats.org/officeDocument/2006/relationships/styles" Target="styles.xml"/><Relationship Id="rId16" Type="http://schemas.openxmlformats.org/officeDocument/2006/relationships/hyperlink" Target="https://www.pmddtc.state.gov/?id=ddtc_kb_article_page&amp;sys_id=e08d1833dbb8d300d0a370131f9619b9"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dialogos.org.gt/tag/homicidios/" TargetMode="External"/><Relationship Id="rId11" Type="http://schemas.openxmlformats.org/officeDocument/2006/relationships/hyperlink" Target="https://cnnespanol.cnn.com/2018/11/08/tiroteo-florida-armas-estados-unidos-comparacion-mundo/" TargetMode="External"/><Relationship Id="rId24" Type="http://schemas.openxmlformats.org/officeDocument/2006/relationships/hyperlink" Target="https://lahora.gt/hemeroteca-lh/desvios-en-caso-maskana-se-utilizaron-para-compra-de-armas/" TargetMode="External"/><Relationship Id="rId5" Type="http://schemas.openxmlformats.org/officeDocument/2006/relationships/webSettings" Target="webSettings.xml"/><Relationship Id="rId15" Type="http://schemas.openxmlformats.org/officeDocument/2006/relationships/hyperlink" Target="https://wikileaks.org" TargetMode="External"/><Relationship Id="rId23" Type="http://schemas.openxmlformats.org/officeDocument/2006/relationships/hyperlink" Target="http://www.cicig.co/index.php?page=01070-2010-00309" TargetMode="External"/><Relationship Id="rId28" Type="http://schemas.openxmlformats.org/officeDocument/2006/relationships/fontTable" Target="fontTable.xml"/><Relationship Id="rId10" Type="http://schemas.openxmlformats.org/officeDocument/2006/relationships/hyperlink" Target="https://www.atf.gov/resource-center/data-statistic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ashingtonpost.com/graphics/2018/national/mass-shootings-in-america/?noredirect=on&amp;utm_term=.4527949bc58c" TargetMode="External"/><Relationship Id="rId14" Type="http://schemas.openxmlformats.org/officeDocument/2006/relationships/image" Target="media/image1.png"/><Relationship Id="rId22" Type="http://schemas.openxmlformats.org/officeDocument/2006/relationships/image" Target="media/image4.png"/><Relationship Id="rId27" Type="http://schemas.openxmlformats.org/officeDocument/2006/relationships/hyperlink" Target="http://www.digecam.mil.gt/tramites/ListadoDePreciosdeTramites.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667BD-81F2-4713-BE02-A8C3FBF2A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3068</Words>
  <Characters>17494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Urdimales</dc:creator>
  <cp:lastModifiedBy>Pedro Urdimales</cp:lastModifiedBy>
  <cp:revision>6</cp:revision>
  <dcterms:created xsi:type="dcterms:W3CDTF">2019-03-14T19:04:00Z</dcterms:created>
  <dcterms:modified xsi:type="dcterms:W3CDTF">2019-03-18T21:01:00Z</dcterms:modified>
</cp:coreProperties>
</file>