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b/>
          <w:sz w:val="48"/>
        </w:rPr>
        <w:t>RESUMEN EJECUTIVO</w:t>
      </w:r>
    </w:p>
    <w:p>
      <w:pPr>
        <w:jc w:val="center"/>
      </w:pPr>
      <w:r>
        <w:rPr>
          <w:rFonts w:ascii="Arial" w:hAnsi="Arial"/>
          <w:sz w:val="36"/>
        </w:rPr>
        <w:t>Detector de Señas LSC</w:t>
      </w:r>
    </w:p>
    <w:p>
      <w:pPr>
        <w:jc w:val="center"/>
      </w:pPr>
      <w:r>
        <w:rPr>
          <w:sz w:val="28"/>
        </w:rPr>
        <w:t>Sistema de Reconocimiento de Lenguaje de Señas Colombiano</w:t>
      </w:r>
    </w:p>
    <w:p>
      <w:r>
        <w:br/>
        <w:br/>
        <w:br/>
      </w:r>
    </w:p>
    <w:p>
      <w:pPr>
        <w:jc w:val="center"/>
      </w:pPr>
      <w:r>
        <w:rPr>
          <w:sz w:val="24"/>
        </w:rPr>
        <w:t>29 de September de 2025</w:t>
      </w:r>
    </w:p>
    <w:p>
      <w:r>
        <w:br w:type="page"/>
      </w:r>
    </w:p>
    <w:p>
      <w:pPr>
        <w:pStyle w:val="Heading1"/>
      </w:pPr>
      <w:r>
        <w:t>RESUMEN DEL PROYECTO</w:t>
      </w:r>
    </w:p>
    <w:p>
      <w:r>
        <w:br/>
        <w:t xml:space="preserve">El Detector de Señas LSC es una aplicación de inteligencia artificial desarrollada en Python que reconoce </w:t>
        <w:br/>
        <w:t xml:space="preserve">en tiempo real las señas del Lenguaje de Señas Colombiano. El sistema utiliza tecnología de vanguardia </w:t>
        <w:br/>
        <w:t xml:space="preserve">para procesar video en directo y traducir gestos manuales a texto, facilitando la comunicación para </w:t>
        <w:br/>
        <w:t>personas con discapacidad auditiva.</w:t>
        <w:br/>
        <w:t xml:space="preserve">    </w:t>
      </w:r>
    </w:p>
    <w:p>
      <w:pPr>
        <w:pStyle w:val="Heading1"/>
      </w:pPr>
      <w:r>
        <w:t>OBJETIVOS</w:t>
      </w:r>
    </w:p>
    <w:p>
      <w:pPr>
        <w:pStyle w:val="Heading2"/>
      </w:pPr>
      <w:r>
        <w:t>Objetivo Principal:</w:t>
      </w:r>
    </w:p>
    <w:p>
      <w:r>
        <w:br/>
        <w:t xml:space="preserve">Desarrollar una herramienta tecnológica que facilite el aprendizaje y uso del Lenguaje de Señas Colombiano, </w:t>
        <w:br/>
        <w:t>promoviendo la inclusión y accesibilidad digital.</w:t>
        <w:br/>
        <w:t xml:space="preserve">    </w:t>
      </w:r>
    </w:p>
    <w:p>
      <w:pPr>
        <w:pStyle w:val="Heading2"/>
      </w:pPr>
      <w:r>
        <w:t>Objetivos Específicos:</w:t>
      </w:r>
    </w:p>
    <w:p>
      <w:r>
        <w:t>• Reconocer con alta precisión 15 señas del alfabeto dactilológico colombiano</w:t>
      </w:r>
    </w:p>
    <w:p>
      <w:r>
        <w:t>• Proporcionar retroalimentación en tiempo real para facilitar el aprendizaje</w:t>
      </w:r>
    </w:p>
    <w:p>
      <w:r>
        <w:t>• Ofrecer múltiples interfaces adaptadas a diferentes necesidades de usuario</w:t>
      </w:r>
    </w:p>
    <w:p>
      <w:r>
        <w:t>• Implementar métricas de rendimiento para optimización continua</w:t>
      </w:r>
    </w:p>
    <w:p>
      <w:r>
        <w:t>• Crear un sistema escalable para futuras expansiones</w:t>
      </w:r>
    </w:p>
    <w:p>
      <w:pPr>
        <w:pStyle w:val="Heading1"/>
      </w:pPr>
      <w:r>
        <w:t>TECNOLOGÍAS CLAVE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Tecnología</w:t>
            </w:r>
          </w:p>
        </w:tc>
        <w:tc>
          <w:tcPr>
            <w:tcW w:type="dxa" w:w="2880"/>
          </w:tcPr>
          <w:p>
            <w:r>
              <w:t>Versión</w:t>
            </w:r>
          </w:p>
        </w:tc>
        <w:tc>
          <w:tcPr>
            <w:tcW w:type="dxa" w:w="2880"/>
          </w:tcPr>
          <w:p>
            <w:r>
              <w:t>Propósito</w:t>
            </w:r>
          </w:p>
        </w:tc>
      </w:tr>
      <w:tr>
        <w:tc>
          <w:tcPr>
            <w:tcW w:type="dxa" w:w="2880"/>
          </w:tcPr>
          <w:p>
            <w:r>
              <w:t>Python</w:t>
            </w:r>
          </w:p>
        </w:tc>
        <w:tc>
          <w:tcPr>
            <w:tcW w:type="dxa" w:w="2880"/>
          </w:tcPr>
          <w:p>
            <w:r>
              <w:t>3.8+</w:t>
            </w:r>
          </w:p>
        </w:tc>
        <w:tc>
          <w:tcPr>
            <w:tcW w:type="dxa" w:w="2880"/>
          </w:tcPr>
          <w:p>
            <w:r>
              <w:t>Lenguaje de programación principal</w:t>
            </w:r>
          </w:p>
        </w:tc>
      </w:tr>
      <w:tr>
        <w:tc>
          <w:tcPr>
            <w:tcW w:type="dxa" w:w="2880"/>
          </w:tcPr>
          <w:p>
            <w:r>
              <w:t>MediaPipe</w:t>
            </w:r>
          </w:p>
        </w:tc>
        <w:tc>
          <w:tcPr>
            <w:tcW w:type="dxa" w:w="2880"/>
          </w:tcPr>
          <w:p>
            <w:r>
              <w:t>0.10.21</w:t>
            </w:r>
          </w:p>
        </w:tc>
        <w:tc>
          <w:tcPr>
            <w:tcW w:type="dxa" w:w="2880"/>
          </w:tcPr>
          <w:p>
            <w:r>
              <w:t>Detección de landmarks de mano</w:t>
            </w:r>
          </w:p>
        </w:tc>
      </w:tr>
      <w:tr>
        <w:tc>
          <w:tcPr>
            <w:tcW w:type="dxa" w:w="2880"/>
          </w:tcPr>
          <w:p>
            <w:r>
              <w:t>OpenCV</w:t>
            </w:r>
          </w:p>
        </w:tc>
        <w:tc>
          <w:tcPr>
            <w:tcW w:type="dxa" w:w="2880"/>
          </w:tcPr>
          <w:p>
            <w:r>
              <w:t>4.11.0.86</w:t>
            </w:r>
          </w:p>
        </w:tc>
        <w:tc>
          <w:tcPr>
            <w:tcW w:type="dxa" w:w="2880"/>
          </w:tcPr>
          <w:p>
            <w:r>
              <w:t>Procesamiento de video</w:t>
            </w:r>
          </w:p>
        </w:tc>
      </w:tr>
      <w:tr>
        <w:tc>
          <w:tcPr>
            <w:tcW w:type="dxa" w:w="2880"/>
          </w:tcPr>
          <w:p>
            <w:r>
              <w:t>tkinter</w:t>
            </w:r>
          </w:p>
        </w:tc>
        <w:tc>
          <w:tcPr>
            <w:tcW w:type="dxa" w:w="2880"/>
          </w:tcPr>
          <w:p>
            <w:r>
              <w:t>Nativo</w:t>
            </w:r>
          </w:p>
        </w:tc>
        <w:tc>
          <w:tcPr>
            <w:tcW w:type="dxa" w:w="2880"/>
          </w:tcPr>
          <w:p>
            <w:r>
              <w:t>Interfaz gráfica de usuario</w:t>
            </w:r>
          </w:p>
        </w:tc>
      </w:tr>
      <w:tr>
        <w:tc>
          <w:tcPr>
            <w:tcW w:type="dxa" w:w="2880"/>
          </w:tcPr>
          <w:p>
            <w:r>
              <w:t>PIL/Pillow</w:t>
            </w:r>
          </w:p>
        </w:tc>
        <w:tc>
          <w:tcPr>
            <w:tcW w:type="dxa" w:w="2880"/>
          </w:tcPr>
          <w:p>
            <w:r>
              <w:t>Latest</w:t>
            </w:r>
          </w:p>
        </w:tc>
        <w:tc>
          <w:tcPr>
            <w:tcW w:type="dxa" w:w="2880"/>
          </w:tcPr>
          <w:p>
            <w:r>
              <w:t>Manipulación de imágenes</w:t>
            </w:r>
          </w:p>
        </w:tc>
      </w:tr>
    </w:tbl>
    <w:p>
      <w:pPr>
        <w:pStyle w:val="Heading1"/>
      </w:pPr>
      <w:r>
        <w:t>CARACTERÍSTICAS PRINCIPALES</w:t>
      </w:r>
    </w:p>
    <w:p>
      <w:pPr>
        <w:pStyle w:val="Heading2"/>
      </w:pPr>
      <w:r>
        <w:t>🎯 Reconocimiento en Tiempo Real</w:t>
      </w:r>
    </w:p>
    <w:p>
      <w:r>
        <w:t>Detección instantánea de señas con procesamiento de video en directo y feedback inmediato.</w:t>
      </w:r>
    </w:p>
    <w:p>
      <w:pPr>
        <w:pStyle w:val="Heading2"/>
      </w:pPr>
      <w:r>
        <w:t>🖥️ Múltiples Interfaces</w:t>
      </w:r>
    </w:p>
    <w:p>
      <w:r>
        <w:t>Tres versiones adaptadas: completa con formador de palabras, simple para aprendizaje, y terminal para desarrollo.</w:t>
      </w:r>
    </w:p>
    <w:p>
      <w:pPr>
        <w:pStyle w:val="Heading2"/>
      </w:pPr>
      <w:r>
        <w:t>📊 Métricas de Rendimiento</w:t>
      </w:r>
    </w:p>
    <w:p>
      <w:r>
        <w:t>Sistema completo de monitoreo con FPS, tiempos de respuesta y estadísticas de precisión.</w:t>
      </w:r>
    </w:p>
    <w:p>
      <w:pPr>
        <w:pStyle w:val="Heading2"/>
      </w:pPr>
      <w:r>
        <w:t>🔤 Formación de Palabras</w:t>
      </w:r>
    </w:p>
    <w:p>
      <w:r>
        <w:t>Capacidad de formar palabras completas con agregado automático y manual de letras.</w:t>
      </w:r>
    </w:p>
    <w:p>
      <w:pPr>
        <w:pStyle w:val="Heading2"/>
      </w:pPr>
      <w:r>
        <w:t>🎓 Enfoque Educativo</w:t>
      </w:r>
    </w:p>
    <w:p>
      <w:r>
        <w:t>Diseñado para facilitar el aprendizaje del LSC con retroalimentación visual detallada.</w:t>
      </w:r>
    </w:p>
    <w:p>
      <w:pPr>
        <w:pStyle w:val="Heading1"/>
      </w:pPr>
      <w:r>
        <w:t>RESULTADOS Y MÉTRICAS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Métrica</w:t>
            </w:r>
          </w:p>
        </w:tc>
        <w:tc>
          <w:tcPr>
            <w:tcW w:type="dxa" w:w="4320"/>
          </w:tcPr>
          <w:p>
            <w:r>
              <w:t>Valor</w:t>
            </w:r>
          </w:p>
        </w:tc>
      </w:tr>
      <w:tr>
        <w:tc>
          <w:tcPr>
            <w:tcW w:type="dxa" w:w="4320"/>
          </w:tcPr>
          <w:p>
            <w:r>
              <w:t>Señas Implementadas</w:t>
            </w:r>
          </w:p>
        </w:tc>
        <w:tc>
          <w:tcPr>
            <w:tcW w:type="dxa" w:w="4320"/>
          </w:tcPr>
          <w:p>
            <w:r>
              <w:t>15 letras (A, B, D, E, F, I, K, L, M, N, U, V, W, X, Y)</w:t>
            </w:r>
          </w:p>
        </w:tc>
      </w:tr>
      <w:tr>
        <w:tc>
          <w:tcPr>
            <w:tcW w:type="dxa" w:w="4320"/>
          </w:tcPr>
          <w:p>
            <w:r>
              <w:t>Precisión Promedio</w:t>
            </w:r>
          </w:p>
        </w:tc>
        <w:tc>
          <w:tcPr>
            <w:tcW w:type="dxa" w:w="4320"/>
          </w:tcPr>
          <w:p>
            <w:r>
              <w:t>92% - 98% según la seña</w:t>
            </w:r>
          </w:p>
        </w:tc>
      </w:tr>
      <w:tr>
        <w:tc>
          <w:tcPr>
            <w:tcW w:type="dxa" w:w="4320"/>
          </w:tcPr>
          <w:p>
            <w:r>
              <w:t>Tiempo de Respuesta</w:t>
            </w:r>
          </w:p>
        </w:tc>
        <w:tc>
          <w:tcPr>
            <w:tcW w:type="dxa" w:w="4320"/>
          </w:tcPr>
          <w:p>
            <w:r>
              <w:t>&lt; 50ms por frame</w:t>
            </w:r>
          </w:p>
        </w:tc>
      </w:tr>
      <w:tr>
        <w:tc>
          <w:tcPr>
            <w:tcW w:type="dxa" w:w="4320"/>
          </w:tcPr>
          <w:p>
            <w:r>
              <w:t>FPS Objetivo</w:t>
            </w:r>
          </w:p>
        </w:tc>
        <w:tc>
          <w:tcPr>
            <w:tcW w:type="dxa" w:w="4320"/>
          </w:tcPr>
          <w:p>
            <w:r>
              <w:t>30+ frames por segundo</w:t>
            </w:r>
          </w:p>
        </w:tc>
      </w:tr>
      <w:tr>
        <w:tc>
          <w:tcPr>
            <w:tcW w:type="dxa" w:w="4320"/>
          </w:tcPr>
          <w:p>
            <w:r>
              <w:t>Compatibilidad</w:t>
            </w:r>
          </w:p>
        </w:tc>
        <w:tc>
          <w:tcPr>
            <w:tcW w:type="dxa" w:w="4320"/>
          </w:tcPr>
          <w:p>
            <w:r>
              <w:t>Windows, macOS, Linux</w:t>
            </w:r>
          </w:p>
        </w:tc>
      </w:tr>
      <w:tr>
        <w:tc>
          <w:tcPr>
            <w:tcW w:type="dxa" w:w="4320"/>
          </w:tcPr>
          <w:p>
            <w:r>
              <w:t>Uso de RAM</w:t>
            </w:r>
          </w:p>
        </w:tc>
        <w:tc>
          <w:tcPr>
            <w:tcW w:type="dxa" w:w="4320"/>
          </w:tcPr>
          <w:p>
            <w:r>
              <w:t>&lt; 500MB en ejecución</w:t>
            </w:r>
          </w:p>
        </w:tc>
      </w:tr>
      <w:tr>
        <w:tc>
          <w:tcPr>
            <w:tcW w:type="dxa" w:w="4320"/>
          </w:tcPr>
          <w:p>
            <w:r>
              <w:t>Tiempo de Detección</w:t>
            </w:r>
          </w:p>
        </w:tc>
        <w:tc>
          <w:tcPr>
            <w:tcW w:type="dxa" w:w="4320"/>
          </w:tcPr>
          <w:p>
            <w:r>
              <w:t>0.5 - 1.5 segundos por seña</w:t>
            </w:r>
          </w:p>
        </w:tc>
      </w:tr>
    </w:tbl>
    <w:p>
      <w:pPr>
        <w:pStyle w:val="Heading1"/>
      </w:pPr>
      <w:r>
        <w:t>IMPACTO Y BENEFICIOS</w:t>
      </w:r>
    </w:p>
    <w:p>
      <w:pPr>
        <w:pStyle w:val="Heading2"/>
      </w:pPr>
      <w:r>
        <w:t>Beneficios Sociales:</w:t>
      </w:r>
    </w:p>
    <w:p>
      <w:r>
        <w:t>• Mejora la accesibilidad digital para personas con discapacidad auditiva</w:t>
      </w:r>
    </w:p>
    <w:p>
      <w:r>
        <w:t>• Facilita el aprendizaje del LSC para familiares y profesionales</w:t>
      </w:r>
    </w:p>
    <w:p>
      <w:r>
        <w:t>• Promueve la inclusión en espacios educativos y laborales</w:t>
      </w:r>
    </w:p>
    <w:p>
      <w:r>
        <w:t>• Reduce barreras de comunicación en servicios públicos</w:t>
      </w:r>
    </w:p>
    <w:p>
      <w:pPr>
        <w:pStyle w:val="Heading2"/>
      </w:pPr>
      <w:r>
        <w:t>Beneficios Técnicos:</w:t>
      </w:r>
    </w:p>
    <w:p>
      <w:r>
        <w:t>• Implementación de algoritmos de IA accesibles y comprensibles</w:t>
      </w:r>
    </w:p>
    <w:p>
      <w:r>
        <w:t>• Sistema modular y escalable para futuras mejoras</w:t>
      </w:r>
    </w:p>
    <w:p>
      <w:r>
        <w:t>• Código abierto que fomenta la colaboración y desarrollo</w:t>
      </w:r>
    </w:p>
    <w:p>
      <w:r>
        <w:t>• Arquitectura optimizada para dispositivos de recursos limitados</w:t>
      </w:r>
    </w:p>
    <w:p>
      <w:pPr>
        <w:pStyle w:val="Heading1"/>
      </w:pPr>
      <w:r>
        <w:t>ROADMAP FUTURO</w:t>
      </w:r>
    </w:p>
    <w:p>
      <w:pPr>
        <w:pStyle w:val="Heading2"/>
      </w:pPr>
      <w:r>
        <w:t>Corto Plazo (3-6 meses):</w:t>
      </w:r>
    </w:p>
    <w:p>
      <w:r>
        <w:t>• Expansión a las 27 letras completas del alfabeto LSC</w:t>
      </w:r>
    </w:p>
    <w:p>
      <w:r>
        <w:t>• Implementación de números (0-9)</w:t>
      </w:r>
    </w:p>
    <w:p>
      <w:r>
        <w:t>• Optimización de algoritmos para mayor precisión</w:t>
      </w:r>
    </w:p>
    <w:p>
      <w:r>
        <w:t>• Integración con APIs de traducción</w:t>
      </w:r>
    </w:p>
    <w:p>
      <w:pPr>
        <w:pStyle w:val="Heading2"/>
      </w:pPr>
      <w:r>
        <w:t>Mediano Plazo (6-12 meses):</w:t>
      </w:r>
    </w:p>
    <w:p>
      <w:r>
        <w:t>• Reconocimiento de palabras completas (no solo deletreo)</w:t>
      </w:r>
    </w:p>
    <w:p>
      <w:r>
        <w:t>• Integración con aplicaciones móviles</w:t>
      </w:r>
    </w:p>
    <w:p>
      <w:r>
        <w:t>• Sistema de entrenamiento personalizado</w:t>
      </w:r>
    </w:p>
    <w:p>
      <w:r>
        <w:t>• Soporte para múltiples dialectos del LSC</w:t>
      </w:r>
    </w:p>
    <w:p>
      <w:pPr>
        <w:pStyle w:val="Heading2"/>
      </w:pPr>
      <w:r>
        <w:t>Largo Plazo (1-2 años):</w:t>
      </w:r>
    </w:p>
    <w:p>
      <w:r>
        <w:t>• Reconocimiento de frases y expresiones complejas</w:t>
      </w:r>
    </w:p>
    <w:p>
      <w:r>
        <w:t>• Integración con sistemas de videoconferencia</w:t>
      </w:r>
    </w:p>
    <w:p>
      <w:r>
        <w:t>• IA conversacional bidireccional (texto a señas)</w:t>
      </w:r>
    </w:p>
    <w:p>
      <w:r>
        <w:t>• Plataforma web y aplicación móvil nativa</w:t>
      </w:r>
    </w:p>
    <w:p>
      <w:pPr>
        <w:pStyle w:val="Heading1"/>
      </w:pPr>
      <w:r>
        <w:t>CONCLUSIONES</w:t>
      </w:r>
    </w:p>
    <w:p>
      <w:r>
        <w:br/>
        <w:t xml:space="preserve">El Detector de Señas LSC representa un avance significativo en tecnología de accesibilidad, combinando </w:t>
        <w:br/>
        <w:t>algoritmos de inteligencia artificial con un enfoque centrado en el usuario. El proyecto ha logrado:</w:t>
        <w:br/>
        <w:br/>
        <w:t>✅ Implementación exitosa de reconocimiento en tiempo real</w:t>
        <w:br/>
        <w:t xml:space="preserve">✅ Interfaces adaptadas a diferentes necesidades de usuario  </w:t>
        <w:br/>
        <w:t>✅ Sistema robusto y escalable para futuras expansiones</w:t>
        <w:br/>
        <w:t>✅ Documentación completa para usuarios y desarrolladores</w:t>
        <w:br/>
        <w:t>✅ Arquitectura modular que facilita mantenimiento y mejoras</w:t>
        <w:br/>
        <w:br/>
        <w:t xml:space="preserve">El sistema no solo cumple con los objetivos técnicos planteados, sino que establece las bases para </w:t>
        <w:br/>
        <w:t xml:space="preserve">una plataforma integral de comunicación inclusiva. Su diseño modular y código abierto aseguran </w:t>
        <w:br/>
        <w:t>sostenibilidad a largo plazo y potencial de impacto social significativo.</w:t>
        <w:br/>
        <w:t xml:space="preserve">    </w:t>
      </w:r>
    </w:p>
    <w:p>
      <w:pPr>
        <w:pStyle w:val="Heading1"/>
      </w:pPr>
      <w:r>
        <w:t>INFORMACIÓN DEL PROYECTO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Aspecto</w:t>
            </w:r>
          </w:p>
        </w:tc>
        <w:tc>
          <w:tcPr>
            <w:tcW w:type="dxa" w:w="4320"/>
          </w:tcPr>
          <w:p>
            <w:r>
              <w:t>Detalle</w:t>
            </w:r>
          </w:p>
        </w:tc>
      </w:tr>
      <w:tr>
        <w:tc>
          <w:tcPr>
            <w:tcW w:type="dxa" w:w="4320"/>
          </w:tcPr>
          <w:p>
            <w:r>
              <w:t>Versión Actual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Fecha de Desarrollo</w:t>
            </w:r>
          </w:p>
        </w:tc>
        <w:tc>
          <w:tcPr>
            <w:tcW w:type="dxa" w:w="4320"/>
          </w:tcPr>
          <w:p>
            <w:r>
              <w:t>Septiembre 2025</w:t>
            </w:r>
          </w:p>
        </w:tc>
      </w:tr>
      <w:tr>
        <w:tc>
          <w:tcPr>
            <w:tcW w:type="dxa" w:w="4320"/>
          </w:tcPr>
          <w:p>
            <w:r>
              <w:t>Lenguaje Principal</w:t>
            </w:r>
          </w:p>
        </w:tc>
        <w:tc>
          <w:tcPr>
            <w:tcW w:type="dxa" w:w="4320"/>
          </w:tcPr>
          <w:p>
            <w:r>
              <w:t>Python 3.8+</w:t>
            </w:r>
          </w:p>
        </w:tc>
      </w:tr>
      <w:tr>
        <w:tc>
          <w:tcPr>
            <w:tcW w:type="dxa" w:w="4320"/>
          </w:tcPr>
          <w:p>
            <w:r>
              <w:t>Licencia</w:t>
            </w:r>
          </w:p>
        </w:tc>
        <w:tc>
          <w:tcPr>
            <w:tcW w:type="dxa" w:w="4320"/>
          </w:tcPr>
          <w:p>
            <w:r>
              <w:t>Open Source</w:t>
            </w:r>
          </w:p>
        </w:tc>
      </w:tr>
      <w:tr>
        <w:tc>
          <w:tcPr>
            <w:tcW w:type="dxa" w:w="4320"/>
          </w:tcPr>
          <w:p>
            <w:r>
              <w:t>Arquitectura</w:t>
            </w:r>
          </w:p>
        </w:tc>
        <w:tc>
          <w:tcPr>
            <w:tcW w:type="dxa" w:w="4320"/>
          </w:tcPr>
          <w:p>
            <w:r>
              <w:t>Modular y escalable</w:t>
            </w:r>
          </w:p>
        </w:tc>
      </w:tr>
      <w:tr>
        <w:tc>
          <w:tcPr>
            <w:tcW w:type="dxa" w:w="4320"/>
          </w:tcPr>
          <w:p>
            <w:r>
              <w:t>Plataformas</w:t>
            </w:r>
          </w:p>
        </w:tc>
        <w:tc>
          <w:tcPr>
            <w:tcW w:type="dxa" w:w="4320"/>
          </w:tcPr>
          <w:p>
            <w:r>
              <w:t>Multiplataforma (Windows, macOS, Linux)</w:t>
            </w:r>
          </w:p>
        </w:tc>
      </w:tr>
      <w:tr>
        <w:tc>
          <w:tcPr>
            <w:tcW w:type="dxa" w:w="4320"/>
          </w:tcPr>
          <w:p>
            <w:r>
              <w:t>Estado</w:t>
            </w:r>
          </w:p>
        </w:tc>
        <w:tc>
          <w:tcPr>
            <w:tcW w:type="dxa" w:w="4320"/>
          </w:tcPr>
          <w:p>
            <w:r>
              <w:t>Producción - Listo para uso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