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SPEX EVENTOS PROMOCOES E MARKETING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GUSTAVO BINARDI – Celular:</w:t>
            </w:r>
            <w:r w:rsidR="004E0CD7" w:rsidRPr="004156F8">
              <w:rPr>
                <w:szCs w:val="24"/>
                <w:u w:val="single"/>
              </w:rPr>
              <w:t xml:space="preserve">11999538836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gustavo@spexhub.com.br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AI  DATA AGOSTO – Local: BLUE TREE HOTEL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BLUE TREE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Mono, (PRODUTOR DE CONTEÚDO),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R$ 2.950,00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