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ASSOCIAÇÃO BRASILEIRA DE AVIAÇÃO GERAL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ROMULO – Celular:</w:t>
            </w:r>
            <w:r w:rsidR="004E0CD7" w:rsidRPr="004156F8">
              <w:rPr>
                <w:szCs w:val="24"/>
                <w:u w:val="single"/>
              </w:rPr>
              <w:t xml:space="preserve">11948789229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administrativo@abag.org.br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LABACE – Local: CAMPO DE MARTE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17/07/2026 ATÉ: 17/07/2026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29/07/2026 ATÉ: 03/08/2026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04/08/2026 ATÉ: 06/08/2026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07/08/2026 ATÉ: 14/08/2026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Recepcionista Mono, 3 Diária(s), de: 04/08/2026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3 Diária(s), de: 04/08/2026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De Etiqueta, 4 Diária(s), de: 03/08/2026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Notebook, 4 Diária(s), de: 03/08/2026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Totem Completo, (PAX), 4 Diária(s), de: 03/08/2026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R$ 12.592,00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08/07/2026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