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CONAENDI – Local: CENTRO DE CONVENÇÕES FREI CANECA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PISO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22/08/2027 ATÉ: 22/08/2027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23/08/2027 ATÉ: 24/08/2027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25/08/2027 ATÉ: 27/08/2027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28/08/2027 ATÉ: 28/08/2027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Recepcionista Mono, (ACESSOS E SALAS), 3 Diária(s), de: 25/08/2026 até: 27/08/2026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(DOCAS), 6 Diária(s), de: 23/08/2027 até: 28/08/2027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(GERAL), 3 Diária(s), de: 25/08/2026 até: 27/08/2026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6 Diária(s), de: 23/08/2027 até: 28/08/2027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(HELP DESK), 3 Diária(s), de: 25/08/2027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(MONTAGEM), 1 Diária(s), de: 22/08/2027 até: 22/08/2027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1 Diária(s), de: 22/08/2027 até: 22/08/2027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5 Diária(s), de: 23/08/2027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24/06/2027 até: 22/08/2027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5 Diária(s), de: 23/08/2027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22/08/2027 até: 22/08/2027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6 Diária(s), de: 23/08/2027 até: 28/08/2027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22/08/2027 até: 22/08/2027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Recepcionista Mono, (TOTENS), 3 Diária(s), de: 25/08/2027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(TRIAGEM), 3 Diária(s), de: 25/08/2027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(CAEX), 5 Diária(s), de: 23/08/2027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23/08/2027 até: 23/08/2027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3 Diária(s), de: 25/08/2027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Leitor Opn, 3 Diária(s), de: 25/08/2027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Totem Completo, (AUTOATENDIMENTO), 4 Diária(s), de: 24/08/2027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(CAEX), 5 Diária(s), de: 23/08/2027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(CAEX), 5 Diária(s), de: 23/08/2027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(HELP DESK), 4 Diária(s), de: 24/08/2027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(HELP DESK), 4 Diária(s), de: 24/08/2027 até: 27/08/2027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R$ 169.918,56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