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CONGRESSO DE PSICOLOGIA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AMARELO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26/10/2026 ATÉ: 26/10/2026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26/10/2026 ATÉ: 27/10/2026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28/10/2026 ATÉ: 30/10/2026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31/10/2026 ATÉ: 31/10/2026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(ACESSO SERVIÇOS), 5 Diária(s), de: 26/10/2026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5 Diária(s), de: 26/10/2026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5 Diária(s), de: 26/10/2026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30 Diária(s), de: 26/09/2026 até: 25/10/2026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5 Diária(s), de: 26/10/2026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26/10/2026 até: 26/10/2026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5 Diária(s), de: 26/10/2026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5 Diária(s), de: 26/10/2026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Celular Leitor, 5 Diária(s), de: 26/10/2026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5 Diária(s), de: 26/10/2026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5 Diária(s), de: 26/10/2026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R$ 43.214,60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