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SP2B – Local: BIENAL - IBIRAPUERA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07/08/2026 ATÉ: 07/08/2026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08/08/2026 ATÉ: 09/08/2026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10/08/2026 ATÉ: 14/08/2026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15/08/2026 ATÉ: 16/08/2026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(GERENTE), 60 Diária(s), de: 09/06/2026 até: 07/08/2026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10 Diária(s), de: 07/08/2026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10 Diária(s), de: 07/08/2026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Diurno, 10 Diária(s), de: 07/08/2026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9 Diária(s), de: 07/08/2026 até: 15/08/2026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R$ 67.481,04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