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BELEZA EM COR – Local: SEDE DA RD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16/10/2026 ATÉ: 16/10/2026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16/10/2026 ATÉ: 18/10/2026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23/10/2026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24/10/2026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16/10/2026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16/10/2026 até: 16/10/2026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16/10/2026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R$ 25.678,30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