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INTERNATIONAL TRADE EXHIBITIONS ENETOS BRASIL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11942120227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bianca.fernandes@bettbrasileducar.com.br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BETT BRASIL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VERMELHO, PAVILHÃO VERDE, PAVILHÃO BRANCO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01/05/2026 ATÉ: 01/05/2026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01/05/2026 ATÉ: 04/05/2026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05/05/2026 ATÉ: 08/05/2026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09/05/2026 ATÉ: 10/05/2026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60 Diária(s), de: 03/03/2026 até: 01/05/2026</w:t>
            <w:br/>
            <w:t xml:space="preserve"/>
            <w:br/>
            <w:t xml:space="preserve">• 1 Analista De Projetos, 90 Diária(s), de: 01/02/2026 até: 01/05/2026</w:t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ATUALIZAÇÃO DE PLANTA</w:t>
          </w:r>
          <w:r>
            <w:rPr>
              <w:rFonts w:ascii="Abel" w:hAnsi="Abel" w:cs="Abel"/>
            </w:rPr>
            <w:t xml:space="preserve"/>
            <w:br/>
            <w:t xml:space="preserve">● Atualização da Planta (2x por semana via e-mail)</w:t>
            <w:br/>
            <w:t xml:space="preserve">● Suporte Técnico durante a Comercialização</w:t>
            <w:br/>
            <w:t xml:space="preserve"/>
            <w:br/>
            <w:t xml:space="preserve">• 1 AtualizaçãO De Planta, 1 Diária(s), de: 01/05/2026 até: 01/05/2026</w:t>
            <w:br/>
            <w:t xml:space="preserve"/>
            <w:br/>
            <w:t xml:space="preserve">• 1 Analista De Projetos, 26 Diária(s), de: 02/04/2026 até: 27/04/2026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(ATUALIZAÇÃO 2027), 4 Diária(s), de: 05/05/2026 até: 08/05/2026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(BOLSÃO), 3 Diária(s), de: 01/05/2026 até: 03/05/2026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(EXTRA), 3 Diária(s), de: 03/05/2026 até: 05/05/2026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(PAVILHÃO BRANCO), 10 Diária(s), de: 01/05/2026 até: 10/05/2026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(PAVILHÃO VERDE), 10 Diária(s), de: 01/05/2026 até: 10/05/2026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(PAVILHÃO VERMELHO), 10 Diária(s), de: 01/05/2026 até: 10/05/2026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2, (PRE EVENTO), 52 Diária(s), de: 10/03/2026 até: 30/04/2026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Ajudante De MarcaçãO, 1 Diária(s), de: 01/05/2026 até: 01/05/2026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4 Diária(s), de: 01/05/2026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8 Diária(s), de: 01/05/2026 até: 08/05/2026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7 Atendente De Caex -Mono, 8 Diária(s), de: 01/05/2026 até: 08/05/2026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90 Diária(s), de: 08/02/2026 até: 08/05/2026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8 Diária(s), de: 01/04/2026 até: 08/04/2026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01/05/2026 até: 01/05/2026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(TODOS OS PAVILHÕES), 10 Diária(s), de: 01/05/2026 até: 10/05/2026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(TODOS OS PAVILHÕES), 10 Diária(s), de: 01/05/2026 até: 10/05/2026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(TRIAGEM), 5 Diária(s), de: 01/05/2026 até: 05/05/2026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(TRIAGEM 2), 8 Diária(s), de: 01/05/2026 até: 08/05/2026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R$ 247.453,60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30/04/2026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