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SOCIEDADE BRASILEIRA DE ENGENHARIA DE TELEVISÃO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GABRIELA CABRAL – Celular:</w:t>
            </w:r>
            <w:r w:rsidR="004E0CD7" w:rsidRPr="004156F8">
              <w:rPr>
                <w:szCs w:val="24"/>
                <w:u w:val="single"/>
              </w:rPr>
              <w:t xml:space="preserve">1136669604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set@set.org.br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SET EXPO 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PALÁCIO DAS CONVENÇÕES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14/08/2026 ATÉ: 14/08/2026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15/08/2026 ATÉ: 17/08/2026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18/08/2026 ATÉ: 20/08/2026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21/08/2026 ATÉ: 21/08/2026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(CAEX PRINCIPAL), 6 Diária(s), de: 15/08/2026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(CAEX PRINCIPAL), 1 Diária(s), de: 15/08/2026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(CAEX PRINCIPAL), 2 Diária(s), de: 19/08/2026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Atendimento Mono, (CAEX PRINCIPAL), 3 Diária(s), de: 16/08/2026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(CAEX PRINCIPAL), 6 Diária(s), de: 15/08/2026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 BilíNgue, (HOLIDAY INN),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Atendente De Caex -Mono, (HOLIDAY INN),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90 Diária(s), de: 17/05/2026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14/08/2026 até: 14/08/2026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Impressora Multifuncional, 4 Diária(s), de: 17/08/2026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6 Diária(s), de: 15/08/2026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1 Diária(s), de: 15/08/2026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Impressora De Etiqueta, 2 Diária(s), de: 19/08/2026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1 Diária(s), de: 15/08/2026 até: 15/08/2026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Notebook, 2 Diária(s), de: 19/08/2026 até: 20/08/2026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Impressora De Etiqueta, 1 Diária(s), de: 16/08/2026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Notebook, 1 Diária(s), de: 16/08/2026 até: 16/08/2026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Impressora De Etiqueta, 2 Diária(s), de: 17/08/2026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Notebook, 2 Diária(s), de: 17/08/2026 até: 18/08/2026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R$ 52.743,46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18/05/2026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