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UN EVENTOS E SERVIÇOS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renata.thomazini@uncenografia.com.br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WORLD TOUR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08/05/2026 ATÉ: 08/05/2026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08/05/2026 ATÉ: 08/05/2026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08/05/2026 ATÉ: 08/05/2026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08/05/2026 ATÉ: 08/05/2026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08/05/2026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1 Diária(s), de: 08/05/2026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De MarcaçãO, 1 Diária(s), de: 08/05/2026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PavilhãO, 1 Diária(s), de: 08/05/2026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2, (VISTORIA DE ENTRADA), 1 Diária(s), de: 08/05/2026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2, (VISTORIA DE SAIDA), 1 Diária(s), de: 14/05/2026 até: 14/05/2026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R$ 15.913,40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