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PROVEDORES DE INTERNET E TELECOMUNICAÇÕES – ABRINT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11947863062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producao@rliv.com.br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ABRINT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30/04/2026 ATÉ: 30/04/2026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05/05/2026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06/05/2026 ATÉ: 08/05/2026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09/05/2026 ATÉ: 09/05/2026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30/04/2026 até: 30/04/2026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, 1 Diária(s), de: 30/04/2026 até: 30/04/2026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R$ 758,20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