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F/MALTA PRODUÇÃO, PUBLICIDADE E EVENTOS -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21986755138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barbara.cabral@fmalta.com.br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VTEX DAY – Local: SÃO PAULO EXPO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1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13/04/2026 ATÉ: 13/04/2026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13/04/2026 ATÉ: 15/04/2026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16/04/2026 ATÉ: 17/04/2026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18/04/2026 ATÉ: 18/04/2026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Analista De Projetos, 75 Diária(s), de: 26/01/2026 até: 10/04/2026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Analista De Projetos - PavilhãO, (ARQUITETO), 2 Diária(s), de: 13/04/2026 até: 14/04/2026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(GERENTE), 6 Diária(s), de: 13/04/2026 até: 18/04/2026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Coordenador Operacional 2, (LOGISTICA NOTURNO), 5 Diária(s), de: 13/04/2026 até: 17/04/2026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Coordenador Operacional 2, (LOGÍSTICA DIURNO), 6 Diária(s), de: 13/04/2026 até: 18/04/2026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20 Ajudante De MarcaçãO, 1 Diária(s), de: 10/04/2026 até: 10/04/2026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6 Diária(s), de: 13/04/2026 até: 18/04/2026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Diurno, 6 Diária(s), de: 13/04/2026 até: 18/04/2026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Noturno, 5 Diária(s), de: 13/04/2026 até: 17/04/2026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R$ 94.109,80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03/02/2026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