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INFORMA MARKETS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ELOY – Celular:</w:t>
            </w:r>
            <w:r w:rsidR="004E0CD7" w:rsidRPr="004156F8">
              <w:rPr>
                <w:szCs w:val="24"/>
                <w:u w:val="single"/>
              </w:rPr>
              <w:t xml:space="preserve">11988699025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FISCALBR@INFORMA.COM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FUTURECOM – Local: SÃO PAULO EXPO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1, PAVILHÃO 2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30/09/2026 ATÉ: 30/09/2026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01/10/2026 ATÉ: 05/10/2026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06/10/2026 ATÉ: 08/10/2026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09/10/2026 ATÉ: 10/10/2026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>ANALISTA DE BETTER STANDES - J A</w:t>
            <w:br/>
            <w:t xml:space="preserve"/>
            <w:br/>
            <w:t xml:space="preserve">Atendimento ao expositor e montador via e-mail e telefone; Orientação para o preenchimento do formulário: MELHOR STAND;</w:t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Analista Better Stands - PavilhãO, 9 Diária(s), de: 01/10/2026 até: 09/10/2026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Analista De Better Standes - J A, 10 Diária(s), de: 21/09/2026 até: 30/09/2026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Controller Better Stands, 9 Diária(s), de: 01/10/2026 até: 09/10/2026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R$ 19.538,00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02/09/2026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