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MESSE MUENCHEN DO BRASIL FEIRAS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MARCOS – Celular:</w:t>
            </w:r>
            <w:r w:rsidR="004E0CD7" w:rsidRPr="004156F8">
              <w:rPr>
                <w:szCs w:val="24"/>
                <w:u w:val="single"/>
              </w:rPr>
              <w:t xml:space="preserve">1150671717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marcos.silva@mm-br.com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ARENA M – Local: FAZENDA RIO GRANDE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06/10/2026 ATÉ: 06/10/2026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06/10/2026 ATÉ: 20/10/2026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21/10/2026 ATÉ: 23/10/2026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24/10/2024 ATÉ: 30/10/2024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Projetos, 1 Diária(s), de: 05/10/2026 até: 05/10/2026</w:t>
            <w:br/>
            <w:t xml:space="preserve"/>
            <w:br/>
            <w:t xml:space="preserve">• 1 Analista De Projetos, 50 Diária(s), de: 17/08/2026 até: 05/10/2026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(GERENTE), 21 Diária(s), de: 05/10/2026 até: 25/10/2026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(GERENTE), 21 Diária(s), de: 05/10/2026 até: 25/10/2026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Assistente De Atendimento - Pré Evento, 30 Diária(s), de: 07/09/2026 até: 06/10/2026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50 Diária(s), de: 17/08/2026 até: 05/10/2026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9 Diária(s), de: 15/10/2026 até: 23/10/2026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21 Diária(s), de: 10/10/2026 até: 30/10/2026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21 Diária(s), de: 10/10/2026 até: 30/10/2026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18 Diária(s), de: 10/10/2026 até: 27/10/2026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25 Diária(s), de: 06/10/2026 até: 30/10/2026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18 Diária(s), de: 10/10/2026 até: 27/10/2026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25 Diária(s), de: 06/10/2026 até: 30/10/2026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21 Diária(s), de: 10/10/2026 até: 30/10/2026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21 Diária(s), de: 10/10/2026 até: 30/10/2026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1 Diária(s), de: 17/08/2026 até: 17/08/2026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Multifuncional, 9 Diária(s), de: 15/10/2026 até: 23/10/2026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De Etiqueta, 9 Diária(s), de: 15/10/2026 até: 23/10/2026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Notebook, 9 Diária(s), de: 15/10/2026 até: 23/10/2026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R$ 192.678,60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12/12/2025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