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GL EVENTS EXHIBITIONS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2197660119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renato.santos@glbr.com.br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BRASIL BRAU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05/06/2026 ATÉ: 05/06/2026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05/06/2026 ATÉ: 08/06/2026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09/06/2026 ATÉ: 11/06/2026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12/06/2026 ATÉ: 12/06/2026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05/06/2026 até: 05/06/2026</w:t>
            <w:br/>
            <w:t xml:space="preserve"/>
            <w:br/>
            <w:t xml:space="preserve">• 1 Analista De Projetos, 20 Diária(s), de: 16/05/2026 até: 04/06/2026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05/06/2026 até: 05/06/2026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05/06/2026 até: 12/06/2026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05/06/2026 até: 12/06/2026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7 Diária(s), de: 05/06/2026 até: 11/06/2026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R$ 33.242,00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