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65AD" w14:textId="79A8548B" w:rsidR="00815523" w:rsidRDefault="00202739">
      <w:pPr>
        <w:rPr>
          <w:rFonts w:eastAsia="Yu Mincho"/>
          <w:lang w:eastAsia="ja-JP"/>
        </w:rPr>
      </w:pPr>
      <w:r>
        <w:rPr>
          <w:rFonts w:hint="eastAsia"/>
        </w:rPr>
        <w:t>Reference</w:t>
      </w:r>
      <w:r>
        <w:rPr>
          <w:rFonts w:eastAsia="Yu Mincho"/>
          <w:lang w:eastAsia="ja-JP"/>
        </w:rPr>
        <w:t>:</w:t>
      </w:r>
    </w:p>
    <w:p w14:paraId="49C052F7" w14:textId="1576D5A2" w:rsidR="00202739" w:rsidRDefault="0020273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J</w:t>
      </w:r>
      <w:r>
        <w:rPr>
          <w:rFonts w:eastAsia="Yu Mincho"/>
          <w:lang w:eastAsia="ja-JP"/>
        </w:rPr>
        <w:t>affedbase:</w:t>
      </w:r>
    </w:p>
    <w:p w14:paraId="0AEE69DE" w14:textId="3E53F5A3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Lyons, Michael, Kamachi, Miyuki, &amp; Gyoba, Jiro. (1998). The Japanese Female Facial Expression (JAFFE) Database [Data set]. Zenodo. </w:t>
      </w:r>
      <w:hyperlink r:id="rId4" w:history="1">
        <w:r w:rsidRPr="003C4D46">
          <w:rPr>
            <w:rStyle w:val="Hyperlink"/>
            <w:rFonts w:ascii="Arial" w:hAnsi="Arial" w:cs="Arial"/>
            <w:szCs w:val="21"/>
            <w:shd w:val="clear" w:color="auto" w:fill="F5F5F5"/>
          </w:rPr>
          <w:t>http://doi.org/10.5281/zenodo.3451524</w:t>
        </w:r>
      </w:hyperlink>
    </w:p>
    <w:p w14:paraId="765DF995" w14:textId="11438461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f</w:t>
      </w:r>
      <w:r>
        <w:rPr>
          <w:rFonts w:ascii="Arial" w:hAnsi="Arial" w:cs="Arial"/>
          <w:color w:val="333333"/>
          <w:szCs w:val="21"/>
          <w:shd w:val="clear" w:color="auto" w:fill="F5F5F5"/>
        </w:rPr>
        <w:t>aceDB:</w:t>
      </w:r>
    </w:p>
    <w:p w14:paraId="663A3FD9" w14:textId="50140DC4" w:rsidR="00202739" w:rsidRDefault="00202739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14:paraId="2C6106A6" w14:textId="17A7465C" w:rsidR="003530EE" w:rsidRDefault="003530E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M</w:t>
      </w:r>
      <w:r>
        <w:rPr>
          <w:rFonts w:ascii="Arial" w:hAnsi="Arial" w:cs="Arial"/>
          <w:color w:val="333333"/>
          <w:szCs w:val="21"/>
          <w:shd w:val="clear" w:color="auto" w:fill="F5F5F5"/>
        </w:rPr>
        <w:t>UG Database:</w:t>
      </w:r>
    </w:p>
    <w:p w14:paraId="0742FD7C" w14:textId="2E58305B" w:rsidR="003530EE" w:rsidRDefault="003530EE">
      <w:r>
        <w:t>N. Aifanti, C. Papachristou and A. Delopoulos,” The MUG Facial Expression Database,” in Proc. 11th Int. Workshop on Image Analysis for Multimedia Interactive Services (WIAMIS), Desenzano, Italy, April 12-14 2010.</w:t>
      </w:r>
    </w:p>
    <w:p w14:paraId="0843F18C" w14:textId="31963D36" w:rsidR="00134CD3" w:rsidRDefault="00134CD3"/>
    <w:p w14:paraId="0FE56F58" w14:textId="77777777" w:rsidR="00134CD3" w:rsidRDefault="00134CD3" w:rsidP="00134CD3">
      <w:r>
        <w:rPr>
          <w:rFonts w:hint="eastAsia"/>
        </w:rPr>
        <w:t>KDEF：</w:t>
      </w:r>
    </w:p>
    <w:p w14:paraId="57A3DA90" w14:textId="31A7DD66" w:rsidR="00134CD3" w:rsidRPr="00134CD3" w:rsidRDefault="00134CD3" w:rsidP="00134CD3">
      <w:pPr>
        <w:rPr>
          <w:rFonts w:hint="eastAsia"/>
        </w:rPr>
      </w:pPr>
      <w:r w:rsidRPr="00134CD3">
        <w:rPr>
          <w:rFonts w:eastAsia="Yu Mincho"/>
          <w:lang w:eastAsia="ja-JP"/>
        </w:rPr>
        <w:t xml:space="preserve">Lundqvist, D., Flykt, A., &amp; </w:t>
      </w:r>
      <w:r w:rsidRPr="00134CD3">
        <w:rPr>
          <w:rFonts w:eastAsia="Yu Mincho"/>
          <w:lang w:eastAsia="ja-JP"/>
        </w:rPr>
        <w:t>謍</w:t>
      </w:r>
      <w:r w:rsidRPr="00134CD3">
        <w:rPr>
          <w:rFonts w:eastAsia="Yu Mincho"/>
          <w:lang w:eastAsia="ja-JP"/>
        </w:rPr>
        <w:t>man, A. (1998). The Karolinska Directed Emotional Faces - KDEF, CD ROM from Department of Clinical Neuroscience, Psychology section, Karolinska Institutet, ISBN 91-630-7164-9.</w:t>
      </w:r>
    </w:p>
    <w:sectPr w:rsidR="00134CD3" w:rsidRPr="00134CD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39"/>
    <w:rsid w:val="00134CD3"/>
    <w:rsid w:val="00202739"/>
    <w:rsid w:val="003530EE"/>
    <w:rsid w:val="006B54B8"/>
    <w:rsid w:val="00815523"/>
    <w:rsid w:val="0086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5B05"/>
  <w15:chartTrackingRefBased/>
  <w15:docId w15:val="{67E39DD5-08BD-44BC-83A9-8556A662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i.org/10.5281/zenodo.3451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Zhenggang Tan</dc:creator>
  <cp:keywords/>
  <dc:description/>
  <cp:lastModifiedBy>Zhenggang Tan</cp:lastModifiedBy>
  <cp:revision>3</cp:revision>
  <dcterms:created xsi:type="dcterms:W3CDTF">2020-05-06T15:32:00Z</dcterms:created>
  <dcterms:modified xsi:type="dcterms:W3CDTF">2020-05-07T17:59:00Z</dcterms:modified>
</cp:coreProperties>
</file>