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938C" w14:textId="0CB1CA0F" w:rsidR="008B08B1" w:rsidRPr="003D32B3" w:rsidRDefault="008B08B1" w:rsidP="005B36CC">
      <w:pPr>
        <w:spacing w:after="167" w:line="259" w:lineRule="auto"/>
        <w:ind w:left="2160" w:right="2885" w:firstLine="720"/>
        <w:jc w:val="center"/>
        <w:rPr>
          <w:lang w:val="es-ES"/>
        </w:rPr>
      </w:pPr>
      <w:r w:rsidRPr="00405CA7">
        <w:rPr>
          <w:noProof/>
        </w:rPr>
        <w:drawing>
          <wp:inline distT="0" distB="0" distL="0" distR="0" wp14:anchorId="28208FB7" wp14:editId="04362877">
            <wp:extent cx="1729486" cy="236601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9486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C930" w14:textId="77777777" w:rsidR="007436E8" w:rsidRPr="00405CA7" w:rsidRDefault="007436E8" w:rsidP="007436E8">
      <w:pPr>
        <w:spacing w:after="215" w:line="259" w:lineRule="auto"/>
        <w:jc w:val="center"/>
        <w:rPr>
          <w:lang w:val="es-ES"/>
        </w:rPr>
      </w:pPr>
      <w:r w:rsidRPr="00405CA7">
        <w:rPr>
          <w:color w:val="1F497D"/>
          <w:lang w:val="es-ES"/>
        </w:rPr>
        <w:t>Materia:</w:t>
      </w:r>
    </w:p>
    <w:p w14:paraId="3A8CE339" w14:textId="6A5DBD1D" w:rsidR="007436E8" w:rsidRPr="007436E8" w:rsidRDefault="007436E8" w:rsidP="007436E8">
      <w:pPr>
        <w:spacing w:after="215" w:line="259" w:lineRule="auto"/>
        <w:ind w:left="2160" w:right="3039" w:firstLine="720"/>
        <w:jc w:val="center"/>
        <w:rPr>
          <w:lang w:val="es-ES"/>
        </w:rPr>
      </w:pPr>
      <w:r>
        <w:rPr>
          <w:lang w:val="es-ES"/>
        </w:rPr>
        <w:t>Programación Web</w:t>
      </w:r>
    </w:p>
    <w:p w14:paraId="58E45EEA" w14:textId="047C95D6" w:rsidR="008B08B1" w:rsidRDefault="008B08B1" w:rsidP="008B08B1">
      <w:pPr>
        <w:spacing w:after="215" w:line="259" w:lineRule="auto"/>
        <w:jc w:val="center"/>
        <w:rPr>
          <w:lang w:val="es-ES"/>
        </w:rPr>
      </w:pPr>
      <w:r w:rsidRPr="00405CA7">
        <w:rPr>
          <w:color w:val="1F497D"/>
          <w:lang w:val="es-ES"/>
        </w:rPr>
        <w:t>Estudiante</w:t>
      </w:r>
      <w:r>
        <w:rPr>
          <w:color w:val="1F497D"/>
          <w:lang w:val="es-ES"/>
        </w:rPr>
        <w:t>s</w:t>
      </w:r>
      <w:r w:rsidRPr="00405CA7">
        <w:rPr>
          <w:color w:val="1F497D"/>
          <w:lang w:val="es-ES"/>
        </w:rPr>
        <w:t>:</w:t>
      </w:r>
    </w:p>
    <w:p w14:paraId="55684E20" w14:textId="101886A1" w:rsidR="008B08B1" w:rsidRPr="000205D2" w:rsidRDefault="008B08B1" w:rsidP="008B08B1">
      <w:pPr>
        <w:jc w:val="center"/>
        <w:rPr>
          <w:lang w:val="es-SV"/>
        </w:rPr>
      </w:pPr>
      <w:r w:rsidRPr="000205D2">
        <w:rPr>
          <w:lang w:val="es-SV"/>
        </w:rPr>
        <w:t>José Andrés Calles Ramírez 0</w:t>
      </w:r>
      <w:r>
        <w:rPr>
          <w:lang w:val="es-SV"/>
        </w:rPr>
        <w:t>0054525</w:t>
      </w:r>
      <w:r w:rsidR="00B219FA">
        <w:rPr>
          <w:lang w:val="es-SV"/>
        </w:rPr>
        <w:t xml:space="preserve"> seccion 01</w:t>
      </w:r>
    </w:p>
    <w:p w14:paraId="1D8A0F79" w14:textId="00AFABD8" w:rsidR="008B08B1" w:rsidRDefault="008B08B1" w:rsidP="008B08B1">
      <w:pPr>
        <w:jc w:val="center"/>
        <w:rPr>
          <w:lang w:val="es-SV"/>
        </w:rPr>
      </w:pPr>
      <w:r w:rsidRPr="000205D2">
        <w:rPr>
          <w:lang w:val="es-SV"/>
        </w:rPr>
        <w:t>Jeffrey Alessandro Guevara Batres 00388525</w:t>
      </w:r>
      <w:r w:rsidR="00B219FA">
        <w:rPr>
          <w:lang w:val="es-SV"/>
        </w:rPr>
        <w:t xml:space="preserve"> seccion 01</w:t>
      </w:r>
    </w:p>
    <w:p w14:paraId="332217F8" w14:textId="2F5F0794" w:rsidR="008B08B1" w:rsidRPr="007436E8" w:rsidRDefault="008B08B1" w:rsidP="007436E8">
      <w:pPr>
        <w:jc w:val="center"/>
        <w:rPr>
          <w:lang w:val="es-SV"/>
        </w:rPr>
      </w:pPr>
      <w:r>
        <w:rPr>
          <w:lang w:val="es-SV"/>
        </w:rPr>
        <w:t>Daniel Alexander Avelar Orellana 00089627</w:t>
      </w:r>
      <w:r w:rsidR="00B219FA">
        <w:rPr>
          <w:lang w:val="es-SV"/>
        </w:rPr>
        <w:t xml:space="preserve"> seccion 01</w:t>
      </w:r>
    </w:p>
    <w:p w14:paraId="0B206B6F" w14:textId="6BA18A9B" w:rsidR="008B08B1" w:rsidRPr="00405CA7" w:rsidRDefault="008B08B1" w:rsidP="008B08B1">
      <w:pPr>
        <w:spacing w:after="215" w:line="259" w:lineRule="auto"/>
        <w:jc w:val="center"/>
        <w:rPr>
          <w:lang w:val="es-ES"/>
        </w:rPr>
      </w:pPr>
      <w:r w:rsidRPr="00405CA7">
        <w:rPr>
          <w:color w:val="1F497D"/>
          <w:lang w:val="es-ES"/>
        </w:rPr>
        <w:t>Docente</w:t>
      </w:r>
      <w:r w:rsidRPr="00405CA7">
        <w:rPr>
          <w:lang w:val="es-ES"/>
        </w:rPr>
        <w:t>:</w:t>
      </w:r>
    </w:p>
    <w:p w14:paraId="4F6BB393" w14:textId="2A0CDAAA" w:rsidR="008B08B1" w:rsidRDefault="008B08B1" w:rsidP="008B08B1">
      <w:pPr>
        <w:spacing w:after="16" w:line="259" w:lineRule="auto"/>
        <w:ind w:left="72"/>
        <w:jc w:val="center"/>
        <w:rPr>
          <w:lang w:val="es-ES"/>
        </w:rPr>
      </w:pPr>
      <w:r>
        <w:rPr>
          <w:lang w:val="es-ES"/>
        </w:rPr>
        <w:t>Rony Remberto Santos Bautista</w:t>
      </w:r>
    </w:p>
    <w:p w14:paraId="4409A487" w14:textId="77777777" w:rsidR="005B36CC" w:rsidRPr="00405CA7" w:rsidRDefault="005B36CC" w:rsidP="008B08B1">
      <w:pPr>
        <w:spacing w:after="16" w:line="259" w:lineRule="auto"/>
        <w:ind w:left="72"/>
        <w:jc w:val="center"/>
        <w:rPr>
          <w:lang w:val="es-ES"/>
        </w:rPr>
      </w:pPr>
    </w:p>
    <w:p w14:paraId="71D4FB6C" w14:textId="2F4F443C" w:rsidR="008B08B1" w:rsidRDefault="008B08B1" w:rsidP="008B08B1">
      <w:pPr>
        <w:spacing w:after="215" w:line="259" w:lineRule="auto"/>
        <w:jc w:val="center"/>
        <w:rPr>
          <w:lang w:val="es-ES"/>
        </w:rPr>
      </w:pPr>
      <w:r w:rsidRPr="00405CA7">
        <w:rPr>
          <w:color w:val="1F497D"/>
          <w:lang w:val="es-ES"/>
        </w:rPr>
        <w:t>Tema:</w:t>
      </w:r>
    </w:p>
    <w:p w14:paraId="7BBBF6CA" w14:textId="06AD166C" w:rsidR="008B08B1" w:rsidRPr="008B08B1" w:rsidRDefault="005B36CC" w:rsidP="008B08B1">
      <w:pPr>
        <w:jc w:val="center"/>
        <w:rPr>
          <w:lang w:val="es-ES"/>
        </w:rPr>
      </w:pPr>
      <w:r>
        <w:rPr>
          <w:lang w:val="es-ES"/>
        </w:rPr>
        <w:t xml:space="preserve">Taller </w:t>
      </w:r>
      <w:r w:rsidR="00811B59">
        <w:rPr>
          <w:lang w:val="es-ES"/>
        </w:rPr>
        <w:t>2</w:t>
      </w:r>
    </w:p>
    <w:sectPr w:rsidR="008B08B1" w:rsidRPr="008B0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D2"/>
    <w:rsid w:val="000205D2"/>
    <w:rsid w:val="000C68B3"/>
    <w:rsid w:val="003B2545"/>
    <w:rsid w:val="003F23A5"/>
    <w:rsid w:val="00522E1F"/>
    <w:rsid w:val="005B36CC"/>
    <w:rsid w:val="005F0702"/>
    <w:rsid w:val="007436E8"/>
    <w:rsid w:val="00811B59"/>
    <w:rsid w:val="008B08B1"/>
    <w:rsid w:val="00AE6433"/>
    <w:rsid w:val="00B219FA"/>
    <w:rsid w:val="00D7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820F6"/>
  <w15:chartTrackingRefBased/>
  <w15:docId w15:val="{BDA91872-3360-4D7A-88E8-33A24E368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5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5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5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5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5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5D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5D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5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5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5D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5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Calles</dc:creator>
  <cp:keywords/>
  <dc:description/>
  <cp:lastModifiedBy>Andres Calles</cp:lastModifiedBy>
  <cp:revision>6</cp:revision>
  <dcterms:created xsi:type="dcterms:W3CDTF">2026-08-31T20:25:00Z</dcterms:created>
  <dcterms:modified xsi:type="dcterms:W3CDTF">2026-09-09T19:48:00Z</dcterms:modified>
</cp:coreProperties>
</file>