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4D8" w:rsidRPr="00E12EE6" w:rsidRDefault="00FC131E" w:rsidP="00A17929">
      <w:pPr>
        <w:jc w:val="both"/>
        <w:rPr>
          <w:rFonts w:ascii="Arial" w:hAnsi="Arial" w:cs="Arial"/>
          <w:color w:val="000000" w:themeColor="text1"/>
          <w:sz w:val="24"/>
          <w:szCs w:val="24"/>
          <w:highlight w:val="yellow"/>
          <w:shd w:val="clear" w:color="auto" w:fill="F8F9FA"/>
        </w:rPr>
      </w:pPr>
      <w:bookmarkStart w:id="0" w:name="_GoBack"/>
      <w:bookmarkEnd w:id="0"/>
      <w:r w:rsidRPr="00E12EE6">
        <w:rPr>
          <w:rFonts w:ascii="Arial" w:hAnsi="Arial" w:cs="Arial"/>
          <w:color w:val="000000" w:themeColor="text1"/>
          <w:sz w:val="24"/>
          <w:szCs w:val="24"/>
        </w:rPr>
        <w:t>a</w:t>
      </w:r>
      <w:hyperlink r:id="rId6" w:history="1">
        <w:r w:rsidR="00CA1142" w:rsidRPr="00E12EE6">
          <w:rPr>
            <w:rStyle w:val="Hyperlink"/>
            <w:rFonts w:ascii="Arial" w:hAnsi="Arial" w:cs="Arial"/>
            <w:color w:val="000000" w:themeColor="text1"/>
            <w:sz w:val="24"/>
            <w:szCs w:val="24"/>
          </w:rPr>
          <w:t>https://www.embarcados.com.br/coletor-analisador-portatil-de-vibracao/</w:t>
        </w:r>
      </w:hyperlink>
    </w:p>
    <w:p w:rsidR="004B34D8" w:rsidRPr="00E12EE6" w:rsidRDefault="004B34D8" w:rsidP="00A17929">
      <w:pPr>
        <w:jc w:val="both"/>
        <w:rPr>
          <w:rFonts w:ascii="Arial" w:hAnsi="Arial" w:cs="Arial"/>
          <w:color w:val="000000" w:themeColor="text1"/>
          <w:sz w:val="24"/>
          <w:szCs w:val="24"/>
          <w:highlight w:val="yellow"/>
          <w:shd w:val="clear" w:color="auto" w:fill="F8F9FA"/>
        </w:rPr>
      </w:pPr>
    </w:p>
    <w:p w:rsidR="004B34D8" w:rsidRPr="00222489" w:rsidRDefault="00251250" w:rsidP="00A17929">
      <w:pPr>
        <w:jc w:val="both"/>
        <w:rPr>
          <w:rFonts w:ascii="Arial" w:hAnsi="Arial" w:cs="Arial"/>
          <w:color w:val="000000" w:themeColor="text1"/>
          <w:sz w:val="24"/>
          <w:szCs w:val="24"/>
        </w:rPr>
      </w:pPr>
      <w:hyperlink r:id="rId7" w:history="1">
        <w:r w:rsidR="00923A20" w:rsidRPr="00222489">
          <w:rPr>
            <w:rStyle w:val="Hyperlink"/>
            <w:rFonts w:ascii="Arial" w:hAnsi="Arial" w:cs="Arial"/>
            <w:color w:val="000000" w:themeColor="text1"/>
            <w:sz w:val="24"/>
            <w:szCs w:val="24"/>
          </w:rPr>
          <w:t>https://www.esp8266.com/viewtopic.php?f=160&amp;t=14513</w:t>
        </w:r>
      </w:hyperlink>
    </w:p>
    <w:p w:rsidR="00923A20" w:rsidRPr="00222489" w:rsidRDefault="00923A20" w:rsidP="00A17929">
      <w:pPr>
        <w:jc w:val="both"/>
        <w:rPr>
          <w:rFonts w:ascii="Arial" w:hAnsi="Arial" w:cs="Arial"/>
          <w:color w:val="000000" w:themeColor="text1"/>
          <w:sz w:val="24"/>
          <w:szCs w:val="24"/>
          <w:highlight w:val="yellow"/>
          <w:shd w:val="clear" w:color="auto" w:fill="F8F9FA"/>
        </w:rPr>
      </w:pPr>
    </w:p>
    <w:p w:rsidR="00923A20" w:rsidRPr="00222489" w:rsidRDefault="00251250" w:rsidP="00A17929">
      <w:pPr>
        <w:jc w:val="both"/>
        <w:rPr>
          <w:rFonts w:ascii="Arial" w:hAnsi="Arial" w:cs="Arial"/>
          <w:color w:val="000000" w:themeColor="text1"/>
          <w:sz w:val="24"/>
          <w:szCs w:val="24"/>
        </w:rPr>
      </w:pPr>
      <w:hyperlink r:id="rId8" w:history="1">
        <w:r w:rsidR="00923A20" w:rsidRPr="00222489">
          <w:rPr>
            <w:rStyle w:val="Hyperlink"/>
            <w:rFonts w:ascii="Arial" w:hAnsi="Arial" w:cs="Arial"/>
            <w:color w:val="000000" w:themeColor="text1"/>
            <w:sz w:val="24"/>
            <w:szCs w:val="24"/>
          </w:rPr>
          <w:t>https://nodemcu.readthedocs.io/en/master/modules/spi/</w:t>
        </w:r>
      </w:hyperlink>
    </w:p>
    <w:p w:rsidR="00923A20" w:rsidRPr="00222489" w:rsidRDefault="00923A20" w:rsidP="00A17929">
      <w:pPr>
        <w:jc w:val="both"/>
        <w:rPr>
          <w:rFonts w:ascii="Arial" w:hAnsi="Arial" w:cs="Arial"/>
          <w:color w:val="000000" w:themeColor="text1"/>
          <w:sz w:val="24"/>
          <w:szCs w:val="24"/>
        </w:rPr>
      </w:pPr>
    </w:p>
    <w:p w:rsidR="00923A20" w:rsidRPr="00222489" w:rsidRDefault="00251250" w:rsidP="00A17929">
      <w:pPr>
        <w:jc w:val="both"/>
        <w:rPr>
          <w:rFonts w:ascii="Arial" w:hAnsi="Arial" w:cs="Arial"/>
          <w:color w:val="000000" w:themeColor="text1"/>
          <w:sz w:val="24"/>
          <w:szCs w:val="24"/>
        </w:rPr>
      </w:pPr>
      <w:hyperlink r:id="rId9" w:history="1">
        <w:r w:rsidR="00923A20" w:rsidRPr="00222489">
          <w:rPr>
            <w:rStyle w:val="Hyperlink"/>
            <w:rFonts w:ascii="Arial" w:hAnsi="Arial" w:cs="Arial"/>
            <w:color w:val="000000" w:themeColor="text1"/>
            <w:sz w:val="24"/>
            <w:szCs w:val="24"/>
          </w:rPr>
          <w:t>https://forum.arduino.cc/index.php?topic=159313.0</w:t>
        </w:r>
      </w:hyperlink>
    </w:p>
    <w:p w:rsidR="00923A20" w:rsidRPr="00222489" w:rsidRDefault="00923A20" w:rsidP="00A17929">
      <w:pPr>
        <w:jc w:val="both"/>
        <w:rPr>
          <w:rFonts w:ascii="Arial" w:hAnsi="Arial" w:cs="Arial"/>
          <w:color w:val="000000" w:themeColor="text1"/>
          <w:sz w:val="24"/>
          <w:szCs w:val="24"/>
        </w:rPr>
      </w:pPr>
    </w:p>
    <w:p w:rsidR="00923A20" w:rsidRPr="00222489" w:rsidRDefault="00251250" w:rsidP="00A17929">
      <w:pPr>
        <w:jc w:val="both"/>
        <w:rPr>
          <w:rFonts w:ascii="Arial" w:hAnsi="Arial" w:cs="Arial"/>
          <w:color w:val="000000" w:themeColor="text1"/>
          <w:sz w:val="24"/>
          <w:szCs w:val="24"/>
        </w:rPr>
      </w:pPr>
      <w:hyperlink r:id="rId10" w:anchor="msg1635974" w:history="1">
        <w:r w:rsidR="00923A20" w:rsidRPr="00222489">
          <w:rPr>
            <w:rStyle w:val="Hyperlink"/>
            <w:rFonts w:ascii="Arial" w:hAnsi="Arial" w:cs="Arial"/>
            <w:color w:val="000000" w:themeColor="text1"/>
            <w:sz w:val="24"/>
            <w:szCs w:val="24"/>
          </w:rPr>
          <w:t>https://forum.arduino.cc/index.php?topic=226155.msg1635974#msg1635974</w:t>
        </w:r>
      </w:hyperlink>
    </w:p>
    <w:p w:rsidR="00923A20" w:rsidRPr="00222489" w:rsidRDefault="00923A20" w:rsidP="00A17929">
      <w:pPr>
        <w:jc w:val="both"/>
        <w:rPr>
          <w:rFonts w:ascii="Arial" w:hAnsi="Arial" w:cs="Arial"/>
          <w:color w:val="000000" w:themeColor="text1"/>
          <w:sz w:val="24"/>
          <w:szCs w:val="24"/>
          <w:highlight w:val="yellow"/>
          <w:shd w:val="clear" w:color="auto" w:fill="F8F9FA"/>
        </w:rPr>
      </w:pPr>
    </w:p>
    <w:p w:rsidR="004B34D8" w:rsidRPr="00E12EE6" w:rsidRDefault="005C56A3" w:rsidP="00A17929">
      <w:pPr>
        <w:jc w:val="both"/>
        <w:rPr>
          <w:rFonts w:ascii="Arial" w:hAnsi="Arial" w:cs="Arial"/>
          <w:color w:val="000000" w:themeColor="text1"/>
          <w:sz w:val="24"/>
          <w:szCs w:val="24"/>
          <w:highlight w:val="yellow"/>
          <w:shd w:val="clear" w:color="auto" w:fill="F8F9FA"/>
        </w:rPr>
      </w:pPr>
      <w:r w:rsidRPr="00E12EE6">
        <w:rPr>
          <w:rFonts w:ascii="Arial" w:hAnsi="Arial" w:cs="Arial"/>
          <w:color w:val="000000" w:themeColor="text1"/>
          <w:sz w:val="24"/>
          <w:szCs w:val="24"/>
          <w:highlight w:val="yellow"/>
          <w:shd w:val="clear" w:color="auto" w:fill="F8F9FA"/>
        </w:rPr>
        <w:t>SISTEMA DE BAIXO CUSTO DE MONITORAMENTO DE FALHAS CRÍTICAS UTILIZANDO IOT</w:t>
      </w:r>
    </w:p>
    <w:p w:rsidR="004B34D8" w:rsidRPr="00E12EE6" w:rsidRDefault="004B34D8" w:rsidP="00A17929">
      <w:pPr>
        <w:jc w:val="both"/>
        <w:rPr>
          <w:rFonts w:ascii="Arial" w:hAnsi="Arial" w:cs="Arial"/>
          <w:color w:val="000000" w:themeColor="text1"/>
          <w:sz w:val="24"/>
          <w:szCs w:val="24"/>
          <w:highlight w:val="yellow"/>
          <w:shd w:val="clear" w:color="auto" w:fill="F8F9FA"/>
        </w:rPr>
      </w:pPr>
    </w:p>
    <w:p w:rsidR="004B34D8" w:rsidRPr="00E12EE6" w:rsidRDefault="004B34D8" w:rsidP="00A17929">
      <w:pPr>
        <w:jc w:val="both"/>
        <w:rPr>
          <w:rFonts w:ascii="Arial" w:hAnsi="Arial" w:cs="Arial"/>
          <w:color w:val="000000" w:themeColor="text1"/>
          <w:sz w:val="24"/>
          <w:szCs w:val="24"/>
          <w:highlight w:val="yellow"/>
          <w:shd w:val="clear" w:color="auto" w:fill="F8F9FA"/>
        </w:rPr>
      </w:pPr>
    </w:p>
    <w:p w:rsidR="004B34D8" w:rsidRPr="00E12EE6" w:rsidRDefault="004B34D8" w:rsidP="00A17929">
      <w:pPr>
        <w:jc w:val="both"/>
        <w:rPr>
          <w:rFonts w:ascii="Arial" w:hAnsi="Arial" w:cs="Arial"/>
          <w:color w:val="000000" w:themeColor="text1"/>
          <w:sz w:val="24"/>
          <w:szCs w:val="24"/>
          <w:highlight w:val="yellow"/>
          <w:shd w:val="clear" w:color="auto" w:fill="F8F9FA"/>
        </w:rPr>
      </w:pPr>
    </w:p>
    <w:p w:rsidR="004B34D8" w:rsidRPr="00E12EE6" w:rsidRDefault="005B0532" w:rsidP="00A17929">
      <w:pPr>
        <w:jc w:val="both"/>
        <w:rPr>
          <w:rFonts w:ascii="Arial" w:hAnsi="Arial" w:cs="Arial"/>
          <w:color w:val="000000" w:themeColor="text1"/>
          <w:sz w:val="24"/>
          <w:szCs w:val="24"/>
          <w:highlight w:val="yellow"/>
          <w:shd w:val="clear" w:color="auto" w:fill="F8F9FA"/>
        </w:rPr>
      </w:pPr>
      <w:r w:rsidRPr="00E12EE6">
        <w:rPr>
          <w:rFonts w:ascii="Arial" w:hAnsi="Arial" w:cs="Arial"/>
          <w:color w:val="000000" w:themeColor="text1"/>
          <w:sz w:val="24"/>
          <w:szCs w:val="24"/>
          <w:highlight w:val="yellow"/>
          <w:shd w:val="clear" w:color="auto" w:fill="F8F9FA"/>
        </w:rPr>
        <w:t>CONCEITOS DE CIENCIAS DA COMPUTAÇÃO PARA DESENVOLVIMENTO DE SOFTWARE</w:t>
      </w:r>
    </w:p>
    <w:p w:rsidR="005B0532" w:rsidRPr="00E12EE6" w:rsidRDefault="005B0532" w:rsidP="00A17929">
      <w:pPr>
        <w:jc w:val="both"/>
        <w:rPr>
          <w:rFonts w:ascii="Arial" w:hAnsi="Arial" w:cs="Arial"/>
          <w:color w:val="000000" w:themeColor="text1"/>
          <w:sz w:val="24"/>
          <w:szCs w:val="24"/>
          <w:highlight w:val="yellow"/>
          <w:shd w:val="clear" w:color="auto" w:fill="F8F9FA"/>
        </w:rPr>
      </w:pPr>
    </w:p>
    <w:p w:rsidR="005B0532" w:rsidRPr="00E12EE6" w:rsidRDefault="005B0532" w:rsidP="00A17929">
      <w:pPr>
        <w:jc w:val="both"/>
        <w:rPr>
          <w:rFonts w:ascii="Arial" w:hAnsi="Arial" w:cs="Arial"/>
          <w:color w:val="000000" w:themeColor="text1"/>
          <w:sz w:val="24"/>
          <w:szCs w:val="24"/>
          <w:highlight w:val="yellow"/>
          <w:shd w:val="clear" w:color="auto" w:fill="F8F9FA"/>
        </w:rPr>
      </w:pPr>
    </w:p>
    <w:p w:rsidR="005B0532" w:rsidRPr="00E12EE6" w:rsidRDefault="005B0532" w:rsidP="00A17929">
      <w:pPr>
        <w:jc w:val="both"/>
        <w:rPr>
          <w:rFonts w:ascii="Arial" w:hAnsi="Arial" w:cs="Arial"/>
          <w:color w:val="000000" w:themeColor="text1"/>
          <w:sz w:val="24"/>
          <w:szCs w:val="24"/>
          <w:highlight w:val="yellow"/>
          <w:shd w:val="clear" w:color="auto" w:fill="F8F9FA"/>
        </w:rPr>
      </w:pPr>
      <w:r w:rsidRPr="00E12EE6">
        <w:rPr>
          <w:rFonts w:ascii="Arial" w:hAnsi="Arial" w:cs="Arial"/>
          <w:color w:val="000000" w:themeColor="text1"/>
          <w:sz w:val="24"/>
          <w:szCs w:val="24"/>
          <w:highlight w:val="yellow"/>
          <w:shd w:val="clear" w:color="auto" w:fill="F8F9FA"/>
        </w:rPr>
        <w:t>ESCALABILIDADE</w:t>
      </w:r>
    </w:p>
    <w:p w:rsidR="004B34D8" w:rsidRPr="00E12EE6" w:rsidRDefault="004B34D8" w:rsidP="00A17929">
      <w:pPr>
        <w:jc w:val="both"/>
        <w:rPr>
          <w:rFonts w:ascii="Arial" w:hAnsi="Arial" w:cs="Arial"/>
          <w:color w:val="000000" w:themeColor="text1"/>
          <w:sz w:val="24"/>
          <w:szCs w:val="24"/>
          <w:highlight w:val="yellow"/>
          <w:shd w:val="clear" w:color="auto" w:fill="F8F9FA"/>
        </w:rPr>
      </w:pPr>
    </w:p>
    <w:p w:rsidR="004B34D8" w:rsidRPr="00E12EE6" w:rsidRDefault="004B34D8" w:rsidP="00A17929">
      <w:pPr>
        <w:jc w:val="both"/>
        <w:rPr>
          <w:rFonts w:ascii="Arial" w:hAnsi="Arial" w:cs="Arial"/>
          <w:color w:val="000000" w:themeColor="text1"/>
          <w:sz w:val="24"/>
          <w:szCs w:val="24"/>
          <w:highlight w:val="yellow"/>
          <w:shd w:val="clear" w:color="auto" w:fill="F8F9FA"/>
        </w:rPr>
      </w:pPr>
    </w:p>
    <w:p w:rsidR="004B34D8" w:rsidRPr="00E12EE6" w:rsidRDefault="00EC6B5D" w:rsidP="00A17929">
      <w:pPr>
        <w:jc w:val="both"/>
        <w:rPr>
          <w:rFonts w:ascii="Arial" w:hAnsi="Arial" w:cs="Arial"/>
          <w:color w:val="000000" w:themeColor="text1"/>
          <w:sz w:val="24"/>
          <w:szCs w:val="24"/>
          <w:highlight w:val="yellow"/>
          <w:shd w:val="clear" w:color="auto" w:fill="F8F9FA"/>
        </w:rPr>
      </w:pPr>
      <w:r w:rsidRPr="00E12EE6">
        <w:rPr>
          <w:rFonts w:ascii="Arial" w:hAnsi="Arial" w:cs="Arial"/>
          <w:color w:val="000000" w:themeColor="text1"/>
          <w:sz w:val="24"/>
          <w:szCs w:val="24"/>
          <w:highlight w:val="yellow"/>
          <w:shd w:val="clear" w:color="auto" w:fill="F8F9FA"/>
        </w:rPr>
        <w:t xml:space="preserve">Core do </w:t>
      </w:r>
      <w:proofErr w:type="spellStart"/>
      <w:r w:rsidRPr="00E12EE6">
        <w:rPr>
          <w:rFonts w:ascii="Arial" w:hAnsi="Arial" w:cs="Arial"/>
          <w:color w:val="000000" w:themeColor="text1"/>
          <w:sz w:val="24"/>
          <w:szCs w:val="24"/>
          <w:highlight w:val="yellow"/>
          <w:shd w:val="clear" w:color="auto" w:fill="F8F9FA"/>
        </w:rPr>
        <w:t>tabalho</w:t>
      </w:r>
      <w:proofErr w:type="spellEnd"/>
      <w:r w:rsidR="000779AA" w:rsidRPr="00E12EE6">
        <w:rPr>
          <w:rFonts w:ascii="Arial" w:hAnsi="Arial" w:cs="Arial"/>
          <w:color w:val="000000" w:themeColor="text1"/>
          <w:sz w:val="24"/>
          <w:szCs w:val="24"/>
          <w:highlight w:val="yellow"/>
          <w:shd w:val="clear" w:color="auto" w:fill="F8F9FA"/>
        </w:rPr>
        <w:t xml:space="preserve">: DESCREVER A FREQUENCIA DAS ANÁISES DE VIBRAÇÕES SÃO </w:t>
      </w:r>
      <w:proofErr w:type="gramStart"/>
      <w:r w:rsidR="000779AA" w:rsidRPr="00E12EE6">
        <w:rPr>
          <w:rFonts w:ascii="Arial" w:hAnsi="Arial" w:cs="Arial"/>
          <w:color w:val="000000" w:themeColor="text1"/>
          <w:sz w:val="24"/>
          <w:szCs w:val="24"/>
          <w:highlight w:val="yellow"/>
          <w:shd w:val="clear" w:color="auto" w:fill="F8F9FA"/>
        </w:rPr>
        <w:t>REALIZADAS ,</w:t>
      </w:r>
      <w:proofErr w:type="gramEnd"/>
      <w:r w:rsidR="000779AA" w:rsidRPr="00E12EE6">
        <w:rPr>
          <w:rFonts w:ascii="Arial" w:hAnsi="Arial" w:cs="Arial"/>
          <w:color w:val="000000" w:themeColor="text1"/>
          <w:sz w:val="24"/>
          <w:szCs w:val="24"/>
          <w:highlight w:val="yellow"/>
          <w:shd w:val="clear" w:color="auto" w:fill="F8F9FA"/>
        </w:rPr>
        <w:t xml:space="preserve"> CAPACIDADES </w:t>
      </w:r>
      <w:r w:rsidR="003F472A" w:rsidRPr="00E12EE6">
        <w:rPr>
          <w:rFonts w:ascii="Arial" w:hAnsi="Arial" w:cs="Arial"/>
          <w:color w:val="000000" w:themeColor="text1"/>
          <w:sz w:val="24"/>
          <w:szCs w:val="24"/>
          <w:highlight w:val="yellow"/>
          <w:shd w:val="clear" w:color="auto" w:fill="F8F9FA"/>
        </w:rPr>
        <w:t>do HARDWARE E POR ONDE CAMINHAM AS BOAS ANÁLISES</w:t>
      </w:r>
    </w:p>
    <w:p w:rsidR="005C56A3" w:rsidRPr="00E12EE6" w:rsidRDefault="005C56A3" w:rsidP="00A17929">
      <w:pPr>
        <w:jc w:val="both"/>
        <w:rPr>
          <w:rFonts w:ascii="Arial" w:hAnsi="Arial" w:cs="Arial"/>
          <w:color w:val="000000" w:themeColor="text1"/>
          <w:sz w:val="24"/>
          <w:szCs w:val="24"/>
          <w:highlight w:val="yellow"/>
          <w:shd w:val="clear" w:color="auto" w:fill="F8F9FA"/>
        </w:rPr>
      </w:pPr>
    </w:p>
    <w:p w:rsidR="005C56A3" w:rsidRPr="00E12EE6" w:rsidRDefault="005C56A3" w:rsidP="00A17929">
      <w:pPr>
        <w:jc w:val="both"/>
        <w:rPr>
          <w:rFonts w:ascii="Arial" w:hAnsi="Arial" w:cs="Arial"/>
          <w:color w:val="000000" w:themeColor="text1"/>
          <w:sz w:val="24"/>
          <w:szCs w:val="24"/>
          <w:highlight w:val="yellow"/>
          <w:shd w:val="clear" w:color="auto" w:fill="F8F9FA"/>
        </w:rPr>
      </w:pPr>
      <w:r w:rsidRPr="00E12EE6">
        <w:rPr>
          <w:rFonts w:ascii="Arial" w:hAnsi="Arial" w:cs="Arial"/>
          <w:color w:val="000000" w:themeColor="text1"/>
          <w:sz w:val="24"/>
          <w:szCs w:val="24"/>
          <w:highlight w:val="yellow"/>
          <w:shd w:val="clear" w:color="auto" w:fill="F8F9FA"/>
        </w:rPr>
        <w:t xml:space="preserve">USAR PROTOCOLOS DE COMUNICAÇÃO VIA WEB PARA ENVIAR E ESTRUTURAR OS BANCOS DE DADOS </w:t>
      </w:r>
    </w:p>
    <w:p w:rsidR="005C56A3" w:rsidRPr="00E12EE6" w:rsidRDefault="005C56A3" w:rsidP="00A17929">
      <w:pPr>
        <w:jc w:val="both"/>
        <w:rPr>
          <w:rFonts w:ascii="Arial" w:hAnsi="Arial" w:cs="Arial"/>
          <w:color w:val="000000" w:themeColor="text1"/>
          <w:sz w:val="24"/>
          <w:szCs w:val="24"/>
          <w:highlight w:val="yellow"/>
          <w:shd w:val="clear" w:color="auto" w:fill="F8F9FA"/>
        </w:rPr>
      </w:pPr>
    </w:p>
    <w:p w:rsidR="005C56A3" w:rsidRPr="00E12EE6" w:rsidRDefault="005C56A3" w:rsidP="00A17929">
      <w:pPr>
        <w:jc w:val="both"/>
        <w:rPr>
          <w:rFonts w:ascii="Arial" w:hAnsi="Arial" w:cs="Arial"/>
          <w:color w:val="000000" w:themeColor="text1"/>
          <w:sz w:val="24"/>
          <w:szCs w:val="24"/>
          <w:highlight w:val="yellow"/>
          <w:shd w:val="clear" w:color="auto" w:fill="F8F9FA"/>
          <w:lang w:val="en-US"/>
        </w:rPr>
      </w:pPr>
      <w:r w:rsidRPr="00E12EE6">
        <w:rPr>
          <w:rFonts w:ascii="Arial" w:hAnsi="Arial" w:cs="Arial"/>
          <w:color w:val="000000" w:themeColor="text1"/>
          <w:sz w:val="24"/>
          <w:szCs w:val="24"/>
          <w:highlight w:val="yellow"/>
          <w:shd w:val="clear" w:color="auto" w:fill="F8F9FA"/>
          <w:lang w:val="en-US"/>
        </w:rPr>
        <w:t>APLICAÇÃO DE CLOUD SERVICES</w:t>
      </w:r>
    </w:p>
    <w:p w:rsidR="004B34D8" w:rsidRPr="00E12EE6" w:rsidRDefault="004B34D8" w:rsidP="00A17929">
      <w:pPr>
        <w:jc w:val="both"/>
        <w:rPr>
          <w:rFonts w:ascii="Arial" w:hAnsi="Arial" w:cs="Arial"/>
          <w:color w:val="000000" w:themeColor="text1"/>
          <w:sz w:val="24"/>
          <w:szCs w:val="24"/>
          <w:highlight w:val="yellow"/>
          <w:shd w:val="clear" w:color="auto" w:fill="F8F9FA"/>
          <w:lang w:val="en-US"/>
        </w:rPr>
      </w:pPr>
    </w:p>
    <w:p w:rsidR="004B34D8" w:rsidRPr="00E12EE6" w:rsidRDefault="004B34D8" w:rsidP="00A17929">
      <w:pPr>
        <w:jc w:val="both"/>
        <w:rPr>
          <w:rFonts w:ascii="Arial" w:hAnsi="Arial" w:cs="Arial"/>
          <w:color w:val="000000" w:themeColor="text1"/>
          <w:sz w:val="24"/>
          <w:szCs w:val="24"/>
          <w:highlight w:val="yellow"/>
          <w:shd w:val="clear" w:color="auto" w:fill="F8F9FA"/>
          <w:lang w:val="en-US"/>
        </w:rPr>
      </w:pPr>
    </w:p>
    <w:p w:rsidR="004B34D8" w:rsidRPr="00E12EE6" w:rsidRDefault="004B34D8"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E45CC9" w:rsidRPr="00E12EE6" w:rsidRDefault="00E45CC9" w:rsidP="00A17929">
      <w:pPr>
        <w:jc w:val="both"/>
        <w:rPr>
          <w:rFonts w:ascii="Arial" w:hAnsi="Arial" w:cs="Arial"/>
          <w:color w:val="000000" w:themeColor="text1"/>
          <w:sz w:val="24"/>
          <w:szCs w:val="24"/>
          <w:lang w:val="en-US"/>
        </w:rPr>
      </w:pPr>
    </w:p>
    <w:p w:rsidR="00DA69DA" w:rsidRPr="00E12EE6" w:rsidRDefault="00DA69DA"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Ever in this page refs [2]</w:t>
      </w:r>
    </w:p>
    <w:p w:rsidR="00F63CCA" w:rsidRPr="00E12EE6" w:rsidRDefault="00F63CCA" w:rsidP="00A17929">
      <w:pPr>
        <w:jc w:val="both"/>
        <w:rPr>
          <w:rFonts w:ascii="Arial" w:eastAsia="Times New Roman" w:hAnsi="Arial" w:cs="Arial"/>
          <w:color w:val="000000" w:themeColor="text1"/>
          <w:sz w:val="24"/>
          <w:szCs w:val="24"/>
          <w:shd w:val="clear" w:color="auto" w:fill="FFFFFF"/>
          <w:lang w:val="en-US" w:eastAsia="pt-BR"/>
        </w:rPr>
      </w:pPr>
      <w:r w:rsidRPr="00E12EE6">
        <w:rPr>
          <w:rFonts w:ascii="Arial" w:hAnsi="Arial" w:cs="Arial"/>
          <w:color w:val="000000" w:themeColor="text1"/>
          <w:sz w:val="24"/>
          <w:szCs w:val="24"/>
          <w:lang w:val="en-US"/>
        </w:rPr>
        <w:t>Node.js is an open-source language</w:t>
      </w:r>
      <w:r w:rsidR="00AB73ED" w:rsidRPr="00E12EE6">
        <w:rPr>
          <w:rFonts w:ascii="Arial" w:hAnsi="Arial" w:cs="Arial"/>
          <w:color w:val="000000" w:themeColor="text1"/>
          <w:sz w:val="24"/>
          <w:szCs w:val="24"/>
          <w:lang w:val="en-US"/>
        </w:rPr>
        <w:t>, d</w:t>
      </w:r>
      <w:r w:rsidRPr="00E12EE6">
        <w:rPr>
          <w:rFonts w:ascii="Arial" w:hAnsi="Arial" w:cs="Arial"/>
          <w:color w:val="000000" w:themeColor="text1"/>
          <w:sz w:val="24"/>
          <w:szCs w:val="24"/>
          <w:lang w:val="en-US"/>
        </w:rPr>
        <w:t>evelopers use JavaScript for client-side functionality often. Node.js is the server component</w:t>
      </w:r>
      <w:r w:rsidR="00AB73ED" w:rsidRPr="00E12EE6">
        <w:rPr>
          <w:rFonts w:ascii="Arial" w:hAnsi="Arial" w:cs="Arial"/>
          <w:color w:val="000000" w:themeColor="text1"/>
          <w:sz w:val="24"/>
          <w:szCs w:val="24"/>
          <w:lang w:val="en-US"/>
        </w:rPr>
        <w:t xml:space="preserve"> </w:t>
      </w:r>
      <w:r w:rsidRPr="00E12EE6">
        <w:rPr>
          <w:rFonts w:ascii="Arial" w:hAnsi="Arial" w:cs="Arial"/>
          <w:color w:val="000000" w:themeColor="text1"/>
          <w:sz w:val="24"/>
          <w:szCs w:val="24"/>
          <w:lang w:val="en-US"/>
        </w:rPr>
        <w:t>in the same language.</w:t>
      </w:r>
    </w:p>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Representational State Transfer (REST) is an architecture style for building resources on the web. Examples of resources for website include HTML documents, images, and script files.</w:t>
      </w:r>
    </w:p>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To retrieve or update a resource, perform an action through HTTP methods. To identify which resource to retrieve or update, REST uses a Uniform Resource Identifier (URI) to describe the network location of the resource.</w:t>
      </w:r>
    </w:p>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REST provides the following HTTP methods:</w:t>
      </w:r>
    </w:p>
    <w:tbl>
      <w:tblPr>
        <w:tblStyle w:val="Tabelacomgrade"/>
        <w:tblW w:w="7620" w:type="dxa"/>
        <w:jc w:val="center"/>
        <w:tblLook w:val="04A0" w:firstRow="1" w:lastRow="0" w:firstColumn="1" w:lastColumn="0" w:noHBand="0" w:noVBand="1"/>
      </w:tblPr>
      <w:tblGrid>
        <w:gridCol w:w="1998"/>
        <w:gridCol w:w="1660"/>
        <w:gridCol w:w="1877"/>
        <w:gridCol w:w="2085"/>
      </w:tblGrid>
      <w:tr w:rsidR="00A17929" w:rsidRPr="00E12EE6" w:rsidTr="00C67B50">
        <w:trPr>
          <w:trHeight w:val="259"/>
          <w:jc w:val="center"/>
        </w:trPr>
        <w:tc>
          <w:tcPr>
            <w:tcW w:w="1998"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GET</w:t>
            </w:r>
          </w:p>
        </w:tc>
        <w:tc>
          <w:tcPr>
            <w:tcW w:w="1660"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POST</w:t>
            </w:r>
          </w:p>
        </w:tc>
        <w:tc>
          <w:tcPr>
            <w:tcW w:w="1877"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DELETE</w:t>
            </w:r>
          </w:p>
        </w:tc>
        <w:tc>
          <w:tcPr>
            <w:tcW w:w="2085"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PUT</w:t>
            </w:r>
          </w:p>
        </w:tc>
      </w:tr>
      <w:tr w:rsidR="00A17929" w:rsidRPr="00E12EE6" w:rsidTr="00C67B50">
        <w:trPr>
          <w:trHeight w:val="259"/>
          <w:jc w:val="center"/>
        </w:trPr>
        <w:tc>
          <w:tcPr>
            <w:tcW w:w="1998"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OPTIONS</w:t>
            </w:r>
          </w:p>
        </w:tc>
        <w:tc>
          <w:tcPr>
            <w:tcW w:w="1660"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HEAD</w:t>
            </w:r>
          </w:p>
        </w:tc>
        <w:tc>
          <w:tcPr>
            <w:tcW w:w="1877"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TRACE</w:t>
            </w:r>
          </w:p>
        </w:tc>
        <w:tc>
          <w:tcPr>
            <w:tcW w:w="2085"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CONNECT</w:t>
            </w:r>
          </w:p>
        </w:tc>
      </w:tr>
    </w:tbl>
    <w:p w:rsidR="00AB73ED" w:rsidRPr="00E12EE6" w:rsidRDefault="00AB73ED" w:rsidP="00A17929">
      <w:pPr>
        <w:jc w:val="both"/>
        <w:rPr>
          <w:rFonts w:ascii="Arial" w:hAnsi="Arial" w:cs="Arial"/>
          <w:color w:val="000000" w:themeColor="text1"/>
          <w:sz w:val="24"/>
          <w:szCs w:val="24"/>
          <w:lang w:val="en-US"/>
        </w:rPr>
      </w:pPr>
    </w:p>
    <w:p w:rsidR="0074162E" w:rsidRPr="00E12EE6" w:rsidRDefault="00AB73ED" w:rsidP="00A17929">
      <w:pPr>
        <w:jc w:val="both"/>
        <w:rPr>
          <w:rFonts w:ascii="Arial" w:eastAsia="Times New Roman" w:hAnsi="Arial" w:cs="Arial"/>
          <w:color w:val="000000" w:themeColor="text1"/>
          <w:sz w:val="24"/>
          <w:szCs w:val="24"/>
          <w:shd w:val="clear" w:color="auto" w:fill="FFFFFF"/>
          <w:lang w:val="en-US" w:eastAsia="pt-BR"/>
        </w:rPr>
      </w:pPr>
      <w:r w:rsidRPr="00E12EE6">
        <w:rPr>
          <w:rFonts w:ascii="Arial" w:hAnsi="Arial" w:cs="Arial"/>
          <w:color w:val="000000" w:themeColor="text1"/>
          <w:sz w:val="24"/>
          <w:szCs w:val="24"/>
          <w:lang w:val="en-US"/>
        </w:rPr>
        <w:t>The GET method is used to retrieve information from the server. When you use your browser to navigate to any URI, you use the GET method to get the HTML of that website. The query string that contains the parameters that are needed for the request are sent in the URL by placing a question mark (?) at the end of the URI, and then, writing the parameters.</w:t>
      </w:r>
    </w:p>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In a more general sense, web resources represent a source of information. For example, HTML documents define the structure of a web page. Cascading Style Sheet (CSS) documents define the presentation of a web page, and image files provide a visual representation of information. With REST services, you treat server applications as web resources.</w:t>
      </w:r>
    </w:p>
    <w:p w:rsidR="0074162E" w:rsidRPr="00E12EE6" w:rsidRDefault="00AB73ED" w:rsidP="00A17929">
      <w:pPr>
        <w:jc w:val="both"/>
        <w:rPr>
          <w:rFonts w:ascii="Arial" w:eastAsia="Times New Roman" w:hAnsi="Arial" w:cs="Arial"/>
          <w:color w:val="000000" w:themeColor="text1"/>
          <w:sz w:val="24"/>
          <w:szCs w:val="24"/>
          <w:shd w:val="clear" w:color="auto" w:fill="FFFFFF"/>
          <w:lang w:val="en-US" w:eastAsia="pt-BR"/>
        </w:rPr>
      </w:pPr>
      <w:r w:rsidRPr="00E12EE6">
        <w:rPr>
          <w:rFonts w:ascii="Arial" w:hAnsi="Arial" w:cs="Arial"/>
          <w:color w:val="000000" w:themeColor="text1"/>
          <w:sz w:val="24"/>
          <w:szCs w:val="24"/>
          <w:lang w:val="en-US"/>
        </w:rPr>
        <w:lastRenderedPageBreak/>
        <w:t>A REST service is now an entry point to an application on the server. It provides information from the server application. To call a REST service, use HTTP method verbs, such as GET, PUT, and POST. To specify which REST service to call, use a URI to describe the location of the resource on the server.</w:t>
      </w:r>
    </w:p>
    <w:p w:rsidR="00AB73ED" w:rsidRPr="00E12EE6" w:rsidRDefault="00AB73ED" w:rsidP="00A17929">
      <w:pPr>
        <w:jc w:val="both"/>
        <w:rPr>
          <w:rFonts w:ascii="Arial" w:hAnsi="Arial" w:cs="Arial"/>
          <w:noProof/>
          <w:color w:val="000000" w:themeColor="text1"/>
          <w:sz w:val="24"/>
          <w:szCs w:val="24"/>
          <w:lang w:val="en-US"/>
        </w:rPr>
      </w:pPr>
    </w:p>
    <w:p w:rsidR="00AA7F64" w:rsidRPr="00E12EE6" w:rsidRDefault="00AB73ED" w:rsidP="00A17929">
      <w:pPr>
        <w:jc w:val="both"/>
        <w:rPr>
          <w:rFonts w:ascii="Arial" w:eastAsia="Times New Roman" w:hAnsi="Arial" w:cs="Arial"/>
          <w:color w:val="000000" w:themeColor="text1"/>
          <w:sz w:val="24"/>
          <w:szCs w:val="24"/>
          <w:shd w:val="clear" w:color="auto" w:fill="FFFFFF"/>
          <w:lang w:val="en-US" w:eastAsia="pt-BR"/>
        </w:rPr>
      </w:pPr>
      <w:r w:rsidRPr="00E12EE6">
        <w:rPr>
          <w:rFonts w:ascii="Arial" w:hAnsi="Arial" w:cs="Arial"/>
          <w:noProof/>
          <w:color w:val="000000" w:themeColor="text1"/>
          <w:sz w:val="24"/>
          <w:szCs w:val="24"/>
        </w:rPr>
        <w:drawing>
          <wp:inline distT="0" distB="0" distL="0" distR="0" wp14:anchorId="354303F6" wp14:editId="0F5C7C64">
            <wp:extent cx="3827585" cy="2568964"/>
            <wp:effectExtent l="0" t="0" r="190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626" t="23525" r="27731" b="20823"/>
                    <a:stretch/>
                  </pic:blipFill>
                  <pic:spPr bwMode="auto">
                    <a:xfrm>
                      <a:off x="0" y="0"/>
                      <a:ext cx="3847528" cy="2582349"/>
                    </a:xfrm>
                    <a:prstGeom prst="rect">
                      <a:avLst/>
                    </a:prstGeom>
                    <a:ln>
                      <a:noFill/>
                    </a:ln>
                    <a:extLst>
                      <a:ext uri="{53640926-AAD7-44D8-BBD7-CCE9431645EC}">
                        <a14:shadowObscured xmlns:a14="http://schemas.microsoft.com/office/drawing/2010/main"/>
                      </a:ext>
                    </a:extLst>
                  </pic:spPr>
                </pic:pic>
              </a:graphicData>
            </a:graphic>
          </wp:inline>
        </w:drawing>
      </w:r>
    </w:p>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What is a RESTful web service?</w:t>
      </w:r>
    </w:p>
    <w:p w:rsidR="00AB73ED" w:rsidRPr="00E12EE6" w:rsidRDefault="00AB73ED" w:rsidP="00A17929">
      <w:pPr>
        <w:jc w:val="both"/>
        <w:rPr>
          <w:rFonts w:ascii="Arial" w:hAnsi="Arial" w:cs="Arial"/>
          <w:color w:val="000000" w:themeColor="text1"/>
          <w:sz w:val="24"/>
          <w:szCs w:val="24"/>
        </w:rPr>
      </w:pPr>
      <w:proofErr w:type="spellStart"/>
      <w:r w:rsidRPr="00E12EE6">
        <w:rPr>
          <w:rFonts w:ascii="Arial" w:hAnsi="Arial" w:cs="Arial"/>
          <w:color w:val="000000" w:themeColor="text1"/>
          <w:sz w:val="24"/>
          <w:szCs w:val="24"/>
        </w:rPr>
        <w:t>JavaScript</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Object</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Notation</w:t>
      </w:r>
      <w:proofErr w:type="spellEnd"/>
      <w:r w:rsidRPr="00E12EE6">
        <w:rPr>
          <w:rFonts w:ascii="Arial" w:hAnsi="Arial" w:cs="Arial"/>
          <w:color w:val="000000" w:themeColor="text1"/>
          <w:sz w:val="24"/>
          <w:szCs w:val="24"/>
        </w:rPr>
        <w:t xml:space="preserve"> (JSON)?</w:t>
      </w:r>
    </w:p>
    <w:p w:rsidR="00DD1696" w:rsidRPr="00E12EE6" w:rsidRDefault="00DD1696"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SUMÁRIO</w:t>
      </w:r>
    </w:p>
    <w:p w:rsidR="00DD1696" w:rsidRPr="00E12EE6" w:rsidRDefault="00DD1696" w:rsidP="00A17929">
      <w:pPr>
        <w:jc w:val="both"/>
        <w:rPr>
          <w:rFonts w:ascii="Arial" w:hAnsi="Arial" w:cs="Arial"/>
          <w:color w:val="000000" w:themeColor="text1"/>
          <w:sz w:val="24"/>
          <w:szCs w:val="24"/>
        </w:rPr>
      </w:pP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INTRODUÇÃO</w:t>
      </w: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OBJETIVOS</w:t>
      </w: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Objetivo Geral</w:t>
      </w: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Objetivos Específicos</w:t>
      </w: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JUSTIFICATIVA</w:t>
      </w:r>
    </w:p>
    <w:p w:rsidR="00AB6306" w:rsidRPr="00E12EE6" w:rsidRDefault="00AB6306"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ESTRUTURA DO TRABALHO </w:t>
      </w: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MÉTODO DA PESQUISA</w:t>
      </w: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DESENVOLVIMENTO</w:t>
      </w:r>
    </w:p>
    <w:p w:rsidR="002B3654"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Conceitos </w:t>
      </w:r>
      <w:r w:rsidR="002B3654" w:rsidRPr="00E12EE6">
        <w:rPr>
          <w:rFonts w:ascii="Arial" w:hAnsi="Arial" w:cs="Arial"/>
          <w:color w:val="000000" w:themeColor="text1"/>
          <w:sz w:val="24"/>
          <w:szCs w:val="24"/>
        </w:rPr>
        <w:t>de Manutenção</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Conceito e Análise por vibração</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Falhas detectadas na análise por vibração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Acelerômetros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ADXL345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lastRenderedPageBreak/>
        <w:t>Sistemas Embarcados</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Tecnologias Da Transformação Digital</w:t>
      </w:r>
    </w:p>
    <w:p w:rsidR="00E0209D" w:rsidRPr="00E12EE6" w:rsidRDefault="00E0209D" w:rsidP="00A17929">
      <w:pPr>
        <w:jc w:val="both"/>
        <w:rPr>
          <w:rFonts w:ascii="Arial" w:hAnsi="Arial" w:cs="Arial"/>
          <w:color w:val="000000" w:themeColor="text1"/>
          <w:sz w:val="24"/>
          <w:szCs w:val="24"/>
        </w:rPr>
      </w:pPr>
      <w:proofErr w:type="spellStart"/>
      <w:r w:rsidRPr="00E12EE6">
        <w:rPr>
          <w:rFonts w:ascii="Arial" w:hAnsi="Arial" w:cs="Arial"/>
          <w:color w:val="000000" w:themeColor="text1"/>
          <w:sz w:val="24"/>
          <w:szCs w:val="24"/>
        </w:rPr>
        <w:t>Iot</w:t>
      </w:r>
      <w:proofErr w:type="spellEnd"/>
    </w:p>
    <w:p w:rsidR="00CC473C" w:rsidRPr="00E12EE6" w:rsidRDefault="00CC473C"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Bancos de Dados</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Cloud Services</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DESENVOLVIMENTO PRÁTICO</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Descrição geral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Circuito de alimentação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Microcontrolador – ESP8266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Firmware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Acelerômetro – ADXL345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Protocolo de comunicação SPI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Armazenamento de dados</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Montagem do protótipo </w:t>
      </w:r>
    </w:p>
    <w:p w:rsidR="00E0209D" w:rsidRPr="00E12EE6" w:rsidRDefault="00E0209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Testes</w:t>
      </w:r>
    </w:p>
    <w:p w:rsidR="00E0209D" w:rsidRPr="00E12EE6" w:rsidRDefault="00E0209D" w:rsidP="00A17929">
      <w:pPr>
        <w:jc w:val="both"/>
        <w:rPr>
          <w:rFonts w:ascii="Arial" w:hAnsi="Arial" w:cs="Arial"/>
          <w:color w:val="000000" w:themeColor="text1"/>
          <w:sz w:val="24"/>
          <w:szCs w:val="24"/>
          <w:lang w:val="en-US"/>
        </w:rPr>
      </w:pPr>
    </w:p>
    <w:p w:rsidR="00CA1142" w:rsidRPr="00E12EE6" w:rsidRDefault="00583DF7" w:rsidP="00A17929">
      <w:pPr>
        <w:jc w:val="both"/>
        <w:rPr>
          <w:rFonts w:ascii="Arial" w:hAnsi="Arial" w:cs="Arial"/>
          <w:color w:val="000000" w:themeColor="text1"/>
          <w:sz w:val="24"/>
          <w:szCs w:val="24"/>
          <w:highlight w:val="yellow"/>
          <w:lang w:val="en-US"/>
        </w:rPr>
      </w:pPr>
      <w:r w:rsidRPr="00E12EE6">
        <w:rPr>
          <w:rFonts w:ascii="Arial" w:hAnsi="Arial" w:cs="Arial"/>
          <w:color w:val="000000" w:themeColor="text1"/>
          <w:sz w:val="24"/>
          <w:szCs w:val="24"/>
          <w:lang w:val="en-US"/>
        </w:rPr>
        <w:t>Results of the device testing</w:t>
      </w:r>
    </w:p>
    <w:p w:rsidR="00CA1142" w:rsidRPr="00E12EE6" w:rsidRDefault="00CA1142" w:rsidP="00A17929">
      <w:pPr>
        <w:jc w:val="both"/>
        <w:rPr>
          <w:rFonts w:ascii="Arial" w:hAnsi="Arial" w:cs="Arial"/>
          <w:color w:val="000000" w:themeColor="text1"/>
          <w:sz w:val="24"/>
          <w:szCs w:val="24"/>
          <w:highlight w:val="yellow"/>
          <w:lang w:val="en-US"/>
        </w:rPr>
      </w:pPr>
    </w:p>
    <w:p w:rsidR="00CA1142" w:rsidRPr="00E12EE6" w:rsidRDefault="00CA1142" w:rsidP="00A17929">
      <w:pPr>
        <w:jc w:val="both"/>
        <w:rPr>
          <w:rFonts w:ascii="Arial" w:hAnsi="Arial" w:cs="Arial"/>
          <w:color w:val="000000" w:themeColor="text1"/>
          <w:sz w:val="24"/>
          <w:szCs w:val="24"/>
          <w:highlight w:val="yellow"/>
          <w:lang w:val="en-US"/>
        </w:rPr>
      </w:pPr>
    </w:p>
    <w:p w:rsidR="00CA1142" w:rsidRPr="00E12EE6" w:rsidRDefault="00CA1142" w:rsidP="00A17929">
      <w:pPr>
        <w:jc w:val="both"/>
        <w:rPr>
          <w:rFonts w:ascii="Arial" w:hAnsi="Arial" w:cs="Arial"/>
          <w:color w:val="000000" w:themeColor="text1"/>
          <w:sz w:val="24"/>
          <w:szCs w:val="24"/>
          <w:highlight w:val="yellow"/>
          <w:lang w:val="en-US"/>
        </w:rPr>
      </w:pPr>
    </w:p>
    <w:p w:rsidR="00CA1142" w:rsidRPr="00E12EE6" w:rsidRDefault="00CA1142" w:rsidP="00A17929">
      <w:pPr>
        <w:jc w:val="both"/>
        <w:rPr>
          <w:rFonts w:ascii="Arial" w:hAnsi="Arial" w:cs="Arial"/>
          <w:color w:val="000000" w:themeColor="text1"/>
          <w:sz w:val="24"/>
          <w:szCs w:val="24"/>
          <w:highlight w:val="yellow"/>
          <w:lang w:val="en-US"/>
        </w:rPr>
      </w:pPr>
    </w:p>
    <w:p w:rsidR="00CA1142" w:rsidRPr="00E12EE6" w:rsidRDefault="00CA1142" w:rsidP="00A17929">
      <w:pPr>
        <w:jc w:val="both"/>
        <w:rPr>
          <w:rFonts w:ascii="Arial" w:hAnsi="Arial" w:cs="Arial"/>
          <w:color w:val="000000" w:themeColor="text1"/>
          <w:sz w:val="24"/>
          <w:szCs w:val="24"/>
          <w:highlight w:val="yellow"/>
          <w:lang w:val="en-US"/>
        </w:rPr>
      </w:pPr>
    </w:p>
    <w:p w:rsidR="00CA1142" w:rsidRPr="00E12EE6" w:rsidRDefault="00583DF7" w:rsidP="00A17929">
      <w:pPr>
        <w:jc w:val="both"/>
        <w:rPr>
          <w:rFonts w:ascii="Arial" w:hAnsi="Arial" w:cs="Arial"/>
          <w:color w:val="000000" w:themeColor="text1"/>
          <w:sz w:val="24"/>
          <w:szCs w:val="24"/>
          <w:highlight w:val="yellow"/>
          <w:lang w:val="en-US"/>
        </w:rPr>
      </w:pPr>
      <w:r w:rsidRPr="00E12EE6">
        <w:rPr>
          <w:rFonts w:ascii="Arial" w:hAnsi="Arial" w:cs="Arial"/>
          <w:color w:val="000000" w:themeColor="text1"/>
          <w:sz w:val="24"/>
          <w:szCs w:val="24"/>
          <w:highlight w:val="yellow"/>
          <w:lang w:val="en-US"/>
        </w:rPr>
        <w:tab/>
        <w:t xml:space="preserve">Save </w:t>
      </w:r>
      <w:proofErr w:type="spellStart"/>
      <w:r w:rsidRPr="00E12EE6">
        <w:rPr>
          <w:rFonts w:ascii="Arial" w:hAnsi="Arial" w:cs="Arial"/>
          <w:color w:val="000000" w:themeColor="text1"/>
          <w:sz w:val="24"/>
          <w:szCs w:val="24"/>
          <w:highlight w:val="yellow"/>
          <w:lang w:val="en-US"/>
        </w:rPr>
        <w:t>eprom</w:t>
      </w:r>
      <w:proofErr w:type="spellEnd"/>
      <w:r w:rsidRPr="00E12EE6">
        <w:rPr>
          <w:rFonts w:ascii="Arial" w:hAnsi="Arial" w:cs="Arial"/>
          <w:color w:val="000000" w:themeColor="text1"/>
          <w:sz w:val="24"/>
          <w:szCs w:val="24"/>
          <w:highlight w:val="yellow"/>
          <w:lang w:val="en-US"/>
        </w:rPr>
        <w:t xml:space="preserve"> data and send</w:t>
      </w:r>
    </w:p>
    <w:p w:rsidR="00CA1142" w:rsidRPr="00E12EE6" w:rsidRDefault="00CA1142" w:rsidP="00A17929">
      <w:pPr>
        <w:jc w:val="both"/>
        <w:rPr>
          <w:rFonts w:ascii="Arial" w:hAnsi="Arial" w:cs="Arial"/>
          <w:color w:val="000000" w:themeColor="text1"/>
          <w:sz w:val="24"/>
          <w:szCs w:val="24"/>
          <w:highlight w:val="yellow"/>
          <w:lang w:val="en-US"/>
        </w:rPr>
      </w:pPr>
    </w:p>
    <w:p w:rsidR="00E22F3A" w:rsidRPr="00E12EE6" w:rsidRDefault="00E22F3A" w:rsidP="00A17929">
      <w:pPr>
        <w:jc w:val="both"/>
        <w:rPr>
          <w:rFonts w:ascii="Arial" w:hAnsi="Arial" w:cs="Arial"/>
          <w:color w:val="000000" w:themeColor="text1"/>
          <w:sz w:val="24"/>
          <w:szCs w:val="24"/>
          <w:highlight w:val="yellow"/>
          <w:lang w:val="en-US"/>
        </w:rPr>
      </w:pPr>
    </w:p>
    <w:p w:rsidR="00E22F3A" w:rsidRPr="00E12EE6" w:rsidRDefault="00E22F3A" w:rsidP="00A17929">
      <w:pPr>
        <w:jc w:val="both"/>
        <w:rPr>
          <w:rFonts w:ascii="Arial" w:hAnsi="Arial" w:cs="Arial"/>
          <w:color w:val="000000" w:themeColor="text1"/>
          <w:sz w:val="24"/>
          <w:szCs w:val="24"/>
          <w:highlight w:val="yellow"/>
          <w:lang w:val="en-US"/>
        </w:rPr>
      </w:pPr>
    </w:p>
    <w:p w:rsidR="00E22F3A" w:rsidRPr="00E12EE6" w:rsidRDefault="00E22F3A" w:rsidP="00A17929">
      <w:pPr>
        <w:jc w:val="both"/>
        <w:rPr>
          <w:rFonts w:ascii="Arial" w:hAnsi="Arial" w:cs="Arial"/>
          <w:color w:val="000000" w:themeColor="text1"/>
          <w:sz w:val="24"/>
          <w:szCs w:val="24"/>
          <w:highlight w:val="yellow"/>
          <w:lang w:val="en-US"/>
        </w:rPr>
      </w:pPr>
    </w:p>
    <w:p w:rsidR="00E22F3A" w:rsidRPr="00E12EE6" w:rsidRDefault="00E22F3A" w:rsidP="00A17929">
      <w:pPr>
        <w:jc w:val="both"/>
        <w:rPr>
          <w:rFonts w:ascii="Arial" w:hAnsi="Arial" w:cs="Arial"/>
          <w:color w:val="000000" w:themeColor="text1"/>
          <w:sz w:val="24"/>
          <w:szCs w:val="24"/>
          <w:highlight w:val="yellow"/>
          <w:lang w:val="en-US"/>
        </w:rPr>
      </w:pPr>
    </w:p>
    <w:p w:rsidR="00E22F3A" w:rsidRPr="00E12EE6" w:rsidRDefault="00E22F3A" w:rsidP="00A17929">
      <w:pPr>
        <w:jc w:val="both"/>
        <w:rPr>
          <w:rFonts w:ascii="Arial" w:hAnsi="Arial" w:cs="Arial"/>
          <w:color w:val="000000" w:themeColor="text1"/>
          <w:sz w:val="24"/>
          <w:szCs w:val="24"/>
          <w:highlight w:val="yellow"/>
          <w:lang w:val="en-US"/>
        </w:rPr>
      </w:pPr>
    </w:p>
    <w:p w:rsidR="00E22F3A" w:rsidRPr="00E12EE6" w:rsidRDefault="00E22F3A" w:rsidP="00A17929">
      <w:pPr>
        <w:jc w:val="both"/>
        <w:rPr>
          <w:rFonts w:ascii="Arial" w:hAnsi="Arial" w:cs="Arial"/>
          <w:color w:val="000000" w:themeColor="text1"/>
          <w:sz w:val="24"/>
          <w:szCs w:val="24"/>
          <w:highlight w:val="yellow"/>
          <w:lang w:val="en-US"/>
        </w:rPr>
      </w:pPr>
    </w:p>
    <w:p w:rsidR="00390091" w:rsidRPr="00E12EE6" w:rsidRDefault="00390091" w:rsidP="00A17929">
      <w:pPr>
        <w:jc w:val="both"/>
        <w:rPr>
          <w:rFonts w:ascii="Arial" w:hAnsi="Arial" w:cs="Arial"/>
          <w:color w:val="000000" w:themeColor="text1"/>
          <w:sz w:val="24"/>
          <w:szCs w:val="24"/>
          <w:highlight w:val="yellow"/>
          <w:lang w:val="en-US"/>
        </w:rPr>
      </w:pPr>
    </w:p>
    <w:p w:rsidR="006321F4" w:rsidRPr="00E12EE6" w:rsidRDefault="006321F4" w:rsidP="00A17929">
      <w:pPr>
        <w:jc w:val="both"/>
        <w:rPr>
          <w:rFonts w:ascii="Arial" w:hAnsi="Arial" w:cs="Arial"/>
          <w:color w:val="000000" w:themeColor="text1"/>
          <w:sz w:val="24"/>
          <w:szCs w:val="24"/>
          <w:highlight w:val="yellow"/>
          <w:lang w:val="en-US"/>
        </w:rPr>
      </w:pPr>
      <w:r w:rsidRPr="00E12EE6">
        <w:rPr>
          <w:rFonts w:ascii="Arial" w:hAnsi="Arial" w:cs="Arial"/>
          <w:color w:val="000000" w:themeColor="text1"/>
          <w:sz w:val="24"/>
          <w:szCs w:val="24"/>
          <w:highlight w:val="yellow"/>
          <w:lang w:val="en-US"/>
        </w:rPr>
        <w:t>ABSTRACT</w:t>
      </w:r>
    </w:p>
    <w:p w:rsidR="00E50665" w:rsidRPr="00E12EE6" w:rsidRDefault="00E50665" w:rsidP="00A17929">
      <w:pPr>
        <w:jc w:val="both"/>
        <w:rPr>
          <w:rFonts w:ascii="Arial" w:hAnsi="Arial" w:cs="Arial"/>
          <w:color w:val="000000" w:themeColor="text1"/>
          <w:sz w:val="24"/>
          <w:szCs w:val="24"/>
          <w:highlight w:val="yellow"/>
          <w:lang w:val="en-US"/>
        </w:rPr>
      </w:pPr>
    </w:p>
    <w:p w:rsidR="006321F4" w:rsidRPr="00E12EE6" w:rsidRDefault="0045631B" w:rsidP="0045631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Arial" w:hAnsi="Arial" w:cs="Arial"/>
          <w:color w:val="000000" w:themeColor="text1"/>
          <w:sz w:val="24"/>
          <w:szCs w:val="24"/>
          <w:highlight w:val="yellow"/>
        </w:rPr>
      </w:pPr>
      <w:r>
        <w:rPr>
          <w:rFonts w:ascii="inherit" w:eastAsia="Times New Roman" w:hAnsi="inherit" w:cs="Courier New"/>
          <w:color w:val="222222"/>
          <w:sz w:val="24"/>
          <w:szCs w:val="24"/>
          <w:lang w:val="pt-PT" w:eastAsia="pt-BR"/>
        </w:rPr>
        <w:t>Atualmente</w:t>
      </w:r>
      <w:r w:rsidRPr="0045631B">
        <w:rPr>
          <w:rFonts w:ascii="inherit" w:eastAsia="Times New Roman" w:hAnsi="inherit" w:cs="Courier New"/>
          <w:color w:val="222222"/>
          <w:sz w:val="24"/>
          <w:szCs w:val="24"/>
          <w:lang w:val="pt-PT" w:eastAsia="pt-BR"/>
        </w:rPr>
        <w:t xml:space="preserve">, as indústrias </w:t>
      </w:r>
      <w:r>
        <w:rPr>
          <w:rFonts w:ascii="inherit" w:eastAsia="Times New Roman" w:hAnsi="inherit" w:cs="Courier New"/>
          <w:color w:val="222222"/>
          <w:sz w:val="24"/>
          <w:szCs w:val="24"/>
          <w:lang w:val="pt-PT" w:eastAsia="pt-BR"/>
        </w:rPr>
        <w:t>utilizam amplamente</w:t>
      </w:r>
      <w:r w:rsidRPr="0045631B">
        <w:rPr>
          <w:rFonts w:ascii="inherit" w:eastAsia="Times New Roman" w:hAnsi="inherit" w:cs="Courier New"/>
          <w:color w:val="222222"/>
          <w:sz w:val="24"/>
          <w:szCs w:val="24"/>
          <w:lang w:val="pt-PT" w:eastAsia="pt-BR"/>
        </w:rPr>
        <w:t xml:space="preserve"> motores AC</w:t>
      </w:r>
      <w:r>
        <w:rPr>
          <w:rFonts w:ascii="inherit" w:eastAsia="Times New Roman" w:hAnsi="inherit" w:cs="Courier New"/>
          <w:color w:val="222222"/>
          <w:sz w:val="24"/>
          <w:szCs w:val="24"/>
          <w:lang w:val="pt-PT" w:eastAsia="pt-BR"/>
        </w:rPr>
        <w:t xml:space="preserve"> como acionamentos diversos</w:t>
      </w:r>
      <w:r w:rsidRPr="0045631B">
        <w:rPr>
          <w:rFonts w:ascii="inherit" w:eastAsia="Times New Roman" w:hAnsi="inherit" w:cs="Courier New"/>
          <w:color w:val="222222"/>
          <w:sz w:val="24"/>
          <w:szCs w:val="24"/>
          <w:lang w:val="pt-PT" w:eastAsia="pt-BR"/>
        </w:rPr>
        <w:t xml:space="preserve">. </w:t>
      </w:r>
      <w:r>
        <w:rPr>
          <w:rFonts w:ascii="inherit" w:eastAsia="Times New Roman" w:hAnsi="inherit" w:cs="Courier New"/>
          <w:color w:val="222222"/>
          <w:sz w:val="24"/>
          <w:szCs w:val="24"/>
          <w:lang w:val="pt-PT" w:eastAsia="pt-BR"/>
        </w:rPr>
        <w:t>Dessa forma, s</w:t>
      </w:r>
      <w:r w:rsidRPr="0045631B">
        <w:rPr>
          <w:rFonts w:ascii="inherit" w:eastAsia="Times New Roman" w:hAnsi="inherit" w:cs="Courier New"/>
          <w:color w:val="222222"/>
          <w:sz w:val="24"/>
          <w:szCs w:val="24"/>
          <w:lang w:val="pt-PT" w:eastAsia="pt-BR"/>
        </w:rPr>
        <w:t>e houver alguma ocorrência de falha e não for</w:t>
      </w:r>
      <w:r>
        <w:rPr>
          <w:rFonts w:ascii="inherit" w:eastAsia="Times New Roman" w:hAnsi="inherit" w:cs="Courier New"/>
          <w:color w:val="222222"/>
          <w:sz w:val="24"/>
          <w:szCs w:val="24"/>
          <w:lang w:val="pt-PT" w:eastAsia="pt-BR"/>
        </w:rPr>
        <w:t xml:space="preserve"> </w:t>
      </w:r>
      <w:r w:rsidRPr="0045631B">
        <w:rPr>
          <w:rFonts w:ascii="inherit" w:eastAsia="Times New Roman" w:hAnsi="inherit" w:cs="Courier New"/>
          <w:color w:val="222222"/>
          <w:sz w:val="24"/>
          <w:szCs w:val="24"/>
          <w:lang w:val="pt-PT" w:eastAsia="pt-BR"/>
        </w:rPr>
        <w:t xml:space="preserve">identificado </w:t>
      </w:r>
      <w:r>
        <w:rPr>
          <w:rFonts w:ascii="inherit" w:eastAsia="Times New Roman" w:hAnsi="inherit" w:cs="Courier New"/>
          <w:color w:val="222222"/>
          <w:sz w:val="24"/>
          <w:szCs w:val="24"/>
          <w:lang w:val="pt-PT" w:eastAsia="pt-BR"/>
        </w:rPr>
        <w:t>antecipadamente</w:t>
      </w:r>
      <w:r w:rsidRPr="0045631B">
        <w:rPr>
          <w:rFonts w:ascii="inherit" w:eastAsia="Times New Roman" w:hAnsi="inherit" w:cs="Courier New"/>
          <w:color w:val="222222"/>
          <w:sz w:val="24"/>
          <w:szCs w:val="24"/>
          <w:lang w:val="pt-PT" w:eastAsia="pt-BR"/>
        </w:rPr>
        <w:t xml:space="preserve">, a vida útil e a eficiência do motor serão reduzidas. Então, monitorar </w:t>
      </w:r>
      <w:r>
        <w:rPr>
          <w:rFonts w:ascii="inherit" w:eastAsia="Times New Roman" w:hAnsi="inherit" w:cs="Courier New"/>
          <w:color w:val="222222"/>
          <w:sz w:val="24"/>
          <w:szCs w:val="24"/>
          <w:lang w:val="pt-PT" w:eastAsia="pt-BR"/>
        </w:rPr>
        <w:t xml:space="preserve"> as condições de </w:t>
      </w:r>
      <w:r w:rsidRPr="0045631B">
        <w:rPr>
          <w:rFonts w:ascii="inherit" w:eastAsia="Times New Roman" w:hAnsi="inherit" w:cs="Courier New"/>
          <w:color w:val="222222"/>
          <w:sz w:val="24"/>
          <w:szCs w:val="24"/>
          <w:lang w:val="pt-PT" w:eastAsia="pt-BR"/>
        </w:rPr>
        <w:t>um motor é importante</w:t>
      </w:r>
      <w:r>
        <w:rPr>
          <w:rFonts w:ascii="inherit" w:eastAsia="Times New Roman" w:hAnsi="inherit" w:cs="Courier New"/>
          <w:color w:val="222222"/>
          <w:sz w:val="24"/>
          <w:szCs w:val="24"/>
          <w:lang w:val="pt-PT" w:eastAsia="pt-BR"/>
        </w:rPr>
        <w:t xml:space="preserve">, trazendo medidas preditivas a serem avaliadas </w:t>
      </w:r>
      <w:r w:rsidRPr="0045631B">
        <w:rPr>
          <w:rFonts w:ascii="inherit" w:eastAsia="Times New Roman" w:hAnsi="inherit" w:cs="Courier New"/>
          <w:color w:val="222222"/>
          <w:sz w:val="24"/>
          <w:szCs w:val="24"/>
          <w:lang w:val="pt-PT" w:eastAsia="pt-BR"/>
        </w:rPr>
        <w:t xml:space="preserve">freqüentemente. </w:t>
      </w:r>
      <w:r>
        <w:rPr>
          <w:rFonts w:ascii="inherit" w:eastAsia="Times New Roman" w:hAnsi="inherit" w:cs="Courier New"/>
          <w:color w:val="222222"/>
          <w:sz w:val="24"/>
          <w:szCs w:val="24"/>
          <w:lang w:val="pt-PT" w:eastAsia="pt-BR"/>
        </w:rPr>
        <w:t>Aqui apresento</w:t>
      </w:r>
      <w:r w:rsidRPr="0045631B">
        <w:rPr>
          <w:rFonts w:ascii="inherit" w:eastAsia="Times New Roman" w:hAnsi="inherit" w:cs="Courier New"/>
          <w:color w:val="222222"/>
          <w:sz w:val="24"/>
          <w:szCs w:val="24"/>
          <w:lang w:val="pt-PT" w:eastAsia="pt-BR"/>
        </w:rPr>
        <w:t xml:space="preserve"> o monitoramento de um motor CA usando </w:t>
      </w:r>
      <w:r>
        <w:rPr>
          <w:rFonts w:ascii="inherit" w:eastAsia="Times New Roman" w:hAnsi="inherit" w:cs="Courier New"/>
          <w:color w:val="222222"/>
          <w:sz w:val="24"/>
          <w:szCs w:val="24"/>
          <w:lang w:val="pt-PT" w:eastAsia="pt-BR"/>
        </w:rPr>
        <w:t xml:space="preserve">um microcontrolador junto a um sensor ADXL345 </w:t>
      </w:r>
      <w:r w:rsidRPr="0045631B">
        <w:rPr>
          <w:rFonts w:ascii="inherit" w:eastAsia="Times New Roman" w:hAnsi="inherit" w:cs="Courier New"/>
          <w:color w:val="222222"/>
          <w:sz w:val="24"/>
          <w:szCs w:val="24"/>
          <w:lang w:val="pt-PT" w:eastAsia="pt-BR"/>
        </w:rPr>
        <w:t xml:space="preserve">para verificar as condições do motor com </w:t>
      </w:r>
      <w:r>
        <w:rPr>
          <w:rFonts w:ascii="inherit" w:eastAsia="Times New Roman" w:hAnsi="inherit" w:cs="Courier New"/>
          <w:color w:val="222222"/>
          <w:sz w:val="24"/>
          <w:szCs w:val="24"/>
          <w:lang w:val="pt-PT" w:eastAsia="pt-BR"/>
        </w:rPr>
        <w:t>base em análises de vibração capturadas e enviadas para análise em IBMWATSON</w:t>
      </w:r>
      <w:r w:rsidRPr="0045631B">
        <w:rPr>
          <w:rFonts w:ascii="inherit" w:eastAsia="Times New Roman" w:hAnsi="inherit" w:cs="Courier New"/>
          <w:color w:val="222222"/>
          <w:sz w:val="24"/>
          <w:szCs w:val="24"/>
          <w:lang w:val="pt-PT" w:eastAsia="pt-BR"/>
        </w:rPr>
        <w:t>. Então, para aumentar</w:t>
      </w:r>
      <w:r>
        <w:rPr>
          <w:rFonts w:ascii="inherit" w:eastAsia="Times New Roman" w:hAnsi="inherit" w:cs="Courier New"/>
          <w:color w:val="222222"/>
          <w:sz w:val="24"/>
          <w:szCs w:val="24"/>
          <w:lang w:val="pt-PT" w:eastAsia="pt-BR"/>
        </w:rPr>
        <w:t xml:space="preserve"> o desempenho</w:t>
      </w:r>
      <w:r w:rsidRPr="0045631B">
        <w:rPr>
          <w:rFonts w:ascii="inherit" w:eastAsia="Times New Roman" w:hAnsi="inherit" w:cs="Courier New"/>
          <w:color w:val="222222"/>
          <w:sz w:val="24"/>
          <w:szCs w:val="24"/>
          <w:lang w:val="pt-PT" w:eastAsia="pt-BR"/>
        </w:rPr>
        <w:t xml:space="preserve"> e produtividade em uma indústria. O propósito </w:t>
      </w:r>
      <w:r>
        <w:rPr>
          <w:rFonts w:ascii="inherit" w:eastAsia="Times New Roman" w:hAnsi="inherit" w:cs="Courier New"/>
          <w:color w:val="222222"/>
          <w:sz w:val="24"/>
          <w:szCs w:val="24"/>
          <w:lang w:val="pt-PT" w:eastAsia="pt-BR"/>
        </w:rPr>
        <w:t xml:space="preserve">é </w:t>
      </w:r>
      <w:r w:rsidRPr="0045631B">
        <w:rPr>
          <w:rFonts w:ascii="inherit" w:eastAsia="Times New Roman" w:hAnsi="inherit" w:cs="Courier New"/>
          <w:color w:val="222222"/>
          <w:sz w:val="24"/>
          <w:szCs w:val="24"/>
          <w:lang w:val="pt-PT" w:eastAsia="pt-BR"/>
        </w:rPr>
        <w:t>identifica</w:t>
      </w:r>
      <w:r>
        <w:rPr>
          <w:rFonts w:ascii="inherit" w:eastAsia="Times New Roman" w:hAnsi="inherit" w:cs="Courier New"/>
          <w:color w:val="222222"/>
          <w:sz w:val="24"/>
          <w:szCs w:val="24"/>
          <w:lang w:val="pt-PT" w:eastAsia="pt-BR"/>
        </w:rPr>
        <w:t>r</w:t>
      </w:r>
      <w:r w:rsidRPr="0045631B">
        <w:rPr>
          <w:rFonts w:ascii="inherit" w:eastAsia="Times New Roman" w:hAnsi="inherit" w:cs="Courier New"/>
          <w:color w:val="222222"/>
          <w:sz w:val="24"/>
          <w:szCs w:val="24"/>
          <w:lang w:val="pt-PT" w:eastAsia="pt-BR"/>
        </w:rPr>
        <w:t>mos falhas em um motor usando</w:t>
      </w:r>
      <w:r>
        <w:rPr>
          <w:rFonts w:ascii="inherit" w:eastAsia="Times New Roman" w:hAnsi="inherit" w:cs="Courier New"/>
          <w:color w:val="222222"/>
          <w:sz w:val="24"/>
          <w:szCs w:val="24"/>
          <w:lang w:val="pt-PT" w:eastAsia="pt-BR"/>
        </w:rPr>
        <w:t xml:space="preserve"> </w:t>
      </w:r>
      <w:r w:rsidRPr="0045631B">
        <w:rPr>
          <w:rFonts w:ascii="inherit" w:eastAsia="Times New Roman" w:hAnsi="inherit" w:cs="Courier New"/>
          <w:color w:val="222222"/>
          <w:sz w:val="24"/>
          <w:szCs w:val="24"/>
          <w:lang w:val="pt-PT" w:eastAsia="pt-BR"/>
        </w:rPr>
        <w:t>sensores</w:t>
      </w:r>
      <w:r>
        <w:rPr>
          <w:rFonts w:ascii="inherit" w:eastAsia="Times New Roman" w:hAnsi="inherit" w:cs="Courier New"/>
          <w:color w:val="222222"/>
          <w:sz w:val="24"/>
          <w:szCs w:val="24"/>
          <w:lang w:val="pt-PT" w:eastAsia="pt-BR"/>
        </w:rPr>
        <w:t xml:space="preserve">, </w:t>
      </w:r>
      <w:r w:rsidRPr="0045631B">
        <w:rPr>
          <w:rFonts w:ascii="inherit" w:eastAsia="Times New Roman" w:hAnsi="inherit" w:cs="Courier New"/>
          <w:color w:val="222222"/>
          <w:sz w:val="24"/>
          <w:szCs w:val="24"/>
          <w:lang w:val="pt-PT" w:eastAsia="pt-BR"/>
        </w:rPr>
        <w:t xml:space="preserve">e usar a IoT </w:t>
      </w:r>
      <w:r>
        <w:rPr>
          <w:rFonts w:ascii="inherit" w:eastAsia="Times New Roman" w:hAnsi="inherit" w:cs="Courier New"/>
          <w:color w:val="222222"/>
          <w:sz w:val="24"/>
          <w:szCs w:val="24"/>
          <w:lang w:val="pt-PT" w:eastAsia="pt-BR"/>
        </w:rPr>
        <w:t>para</w:t>
      </w:r>
      <w:r w:rsidRPr="0045631B">
        <w:rPr>
          <w:rFonts w:ascii="inherit" w:eastAsia="Times New Roman" w:hAnsi="inherit" w:cs="Courier New"/>
          <w:color w:val="222222"/>
          <w:sz w:val="24"/>
          <w:szCs w:val="24"/>
          <w:lang w:val="pt-PT" w:eastAsia="pt-BR"/>
        </w:rPr>
        <w:t xml:space="preserve"> permitir que os objetos </w:t>
      </w:r>
      <w:r>
        <w:rPr>
          <w:rFonts w:ascii="inherit" w:eastAsia="Times New Roman" w:hAnsi="inherit" w:cs="Courier New"/>
          <w:color w:val="222222"/>
          <w:sz w:val="24"/>
          <w:szCs w:val="24"/>
          <w:lang w:val="pt-PT" w:eastAsia="pt-BR"/>
        </w:rPr>
        <w:t>comuniquem-se, sejam</w:t>
      </w:r>
      <w:r w:rsidRPr="0045631B">
        <w:rPr>
          <w:rFonts w:ascii="inherit" w:eastAsia="Times New Roman" w:hAnsi="inherit" w:cs="Courier New"/>
          <w:color w:val="222222"/>
          <w:sz w:val="24"/>
          <w:szCs w:val="24"/>
          <w:lang w:val="pt-PT" w:eastAsia="pt-BR"/>
        </w:rPr>
        <w:t xml:space="preserve"> detectados ou</w:t>
      </w:r>
      <w:r>
        <w:rPr>
          <w:rFonts w:ascii="inherit" w:eastAsia="Times New Roman" w:hAnsi="inherit" w:cs="Courier New"/>
          <w:color w:val="222222"/>
          <w:sz w:val="24"/>
          <w:szCs w:val="24"/>
          <w:lang w:val="pt-PT" w:eastAsia="pt-BR"/>
        </w:rPr>
        <w:t xml:space="preserve"> </w:t>
      </w:r>
      <w:r w:rsidRPr="0045631B">
        <w:rPr>
          <w:rFonts w:ascii="inherit" w:eastAsia="Times New Roman" w:hAnsi="inherit" w:cs="Courier New"/>
          <w:color w:val="222222"/>
          <w:sz w:val="24"/>
          <w:szCs w:val="24"/>
          <w:lang w:val="pt-PT" w:eastAsia="pt-BR"/>
        </w:rPr>
        <w:t xml:space="preserve">controlado remotamente através da rede existente. </w:t>
      </w:r>
    </w:p>
    <w:p w:rsidR="006321F4" w:rsidRPr="00E12EE6" w:rsidRDefault="006321F4" w:rsidP="00A17929">
      <w:pPr>
        <w:jc w:val="both"/>
        <w:rPr>
          <w:rFonts w:ascii="Arial" w:hAnsi="Arial" w:cs="Arial"/>
          <w:color w:val="000000" w:themeColor="text1"/>
          <w:sz w:val="24"/>
          <w:szCs w:val="24"/>
          <w:highlight w:val="yellow"/>
        </w:rPr>
      </w:pPr>
    </w:p>
    <w:p w:rsidR="006321F4" w:rsidRPr="00E12EE6" w:rsidRDefault="006321F4" w:rsidP="00A17929">
      <w:pPr>
        <w:jc w:val="both"/>
        <w:rPr>
          <w:rFonts w:ascii="Arial" w:hAnsi="Arial" w:cs="Arial"/>
          <w:color w:val="000000" w:themeColor="text1"/>
          <w:sz w:val="24"/>
          <w:szCs w:val="24"/>
          <w:highlight w:val="yellow"/>
        </w:rPr>
      </w:pPr>
    </w:p>
    <w:p w:rsidR="006321F4" w:rsidRPr="00E12EE6" w:rsidRDefault="006321F4" w:rsidP="00A17929">
      <w:pPr>
        <w:jc w:val="both"/>
        <w:rPr>
          <w:rFonts w:ascii="Arial" w:hAnsi="Arial" w:cs="Arial"/>
          <w:color w:val="000000" w:themeColor="text1"/>
          <w:sz w:val="24"/>
          <w:szCs w:val="24"/>
          <w:highlight w:val="yellow"/>
        </w:rPr>
      </w:pPr>
    </w:p>
    <w:p w:rsidR="006321F4" w:rsidRPr="00E12EE6" w:rsidRDefault="006321F4"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F663A0" w:rsidRPr="00E12EE6" w:rsidRDefault="00F663A0" w:rsidP="00A17929">
      <w:pPr>
        <w:jc w:val="both"/>
        <w:rPr>
          <w:rFonts w:ascii="Arial" w:hAnsi="Arial" w:cs="Arial"/>
          <w:color w:val="000000" w:themeColor="text1"/>
          <w:sz w:val="24"/>
          <w:szCs w:val="24"/>
        </w:rPr>
      </w:pPr>
    </w:p>
    <w:p w:rsidR="00654AD8" w:rsidRPr="00E12EE6" w:rsidRDefault="00AC42C1"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t xml:space="preserve">Palavras chave: </w:t>
      </w:r>
      <w:r w:rsidR="00F663A0" w:rsidRPr="00E12EE6">
        <w:rPr>
          <w:rFonts w:ascii="Arial" w:hAnsi="Arial" w:cs="Arial"/>
          <w:color w:val="000000" w:themeColor="text1"/>
          <w:sz w:val="24"/>
          <w:szCs w:val="24"/>
        </w:rPr>
        <w:t>XYZ</w:t>
      </w: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B5242F" w:rsidRPr="00E12EE6" w:rsidRDefault="00B5242F"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 xml:space="preserve">ESTRUTURA DO TRABALHO </w:t>
      </w:r>
    </w:p>
    <w:p w:rsidR="00B5242F" w:rsidRPr="00E12EE6" w:rsidRDefault="00B5242F" w:rsidP="00A17929">
      <w:pPr>
        <w:jc w:val="both"/>
        <w:rPr>
          <w:rFonts w:ascii="Arial" w:hAnsi="Arial" w:cs="Arial"/>
          <w:color w:val="000000" w:themeColor="text1"/>
          <w:sz w:val="24"/>
          <w:szCs w:val="24"/>
          <w:highlight w:val="yellow"/>
        </w:rPr>
      </w:pPr>
    </w:p>
    <w:p w:rsidR="00B5242F" w:rsidRPr="00E12EE6" w:rsidRDefault="005C56A3"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A pesquisa</w:t>
      </w:r>
      <w:r w:rsidR="00B5242F" w:rsidRPr="00E12EE6">
        <w:rPr>
          <w:rFonts w:ascii="Arial" w:hAnsi="Arial" w:cs="Arial"/>
          <w:color w:val="000000" w:themeColor="text1"/>
          <w:sz w:val="24"/>
          <w:szCs w:val="24"/>
        </w:rPr>
        <w:t xml:space="preserve"> será dividid</w:t>
      </w:r>
      <w:r w:rsidRPr="00E12EE6">
        <w:rPr>
          <w:rFonts w:ascii="Arial" w:hAnsi="Arial" w:cs="Arial"/>
          <w:color w:val="000000" w:themeColor="text1"/>
          <w:sz w:val="24"/>
          <w:szCs w:val="24"/>
        </w:rPr>
        <w:t>a</w:t>
      </w:r>
      <w:r w:rsidR="00B5242F" w:rsidRPr="00E12EE6">
        <w:rPr>
          <w:rFonts w:ascii="Arial" w:hAnsi="Arial" w:cs="Arial"/>
          <w:color w:val="000000" w:themeColor="text1"/>
          <w:sz w:val="24"/>
          <w:szCs w:val="24"/>
        </w:rPr>
        <w:t xml:space="preserve"> em 5 partes: </w:t>
      </w:r>
      <w:r w:rsidR="00E45CC9" w:rsidRPr="00E12EE6">
        <w:rPr>
          <w:rFonts w:ascii="Arial" w:hAnsi="Arial" w:cs="Arial"/>
          <w:color w:val="000000" w:themeColor="text1"/>
          <w:sz w:val="24"/>
          <w:szCs w:val="24"/>
        </w:rPr>
        <w:t>i</w:t>
      </w:r>
      <w:r w:rsidR="00B5242F" w:rsidRPr="00E12EE6">
        <w:rPr>
          <w:rFonts w:ascii="Arial" w:hAnsi="Arial" w:cs="Arial"/>
          <w:color w:val="000000" w:themeColor="text1"/>
          <w:sz w:val="24"/>
          <w:szCs w:val="24"/>
        </w:rPr>
        <w:t>ntrodução, fundamentação teórica, desenvolvimento, discussão de resultados e conclusão.</w:t>
      </w:r>
    </w:p>
    <w:p w:rsidR="00B5242F" w:rsidRPr="00E12EE6" w:rsidRDefault="00B5242F"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Na introdução serão feitas as considerações iniciais</w:t>
      </w:r>
      <w:r w:rsidR="00E45CC9" w:rsidRPr="00E12EE6">
        <w:rPr>
          <w:rFonts w:ascii="Arial" w:hAnsi="Arial" w:cs="Arial"/>
          <w:color w:val="000000" w:themeColor="text1"/>
          <w:sz w:val="24"/>
          <w:szCs w:val="24"/>
        </w:rPr>
        <w:t xml:space="preserve"> através de </w:t>
      </w:r>
      <w:r w:rsidR="00E45CC9" w:rsidRPr="00E12EE6">
        <w:rPr>
          <w:rFonts w:ascii="Arial" w:hAnsi="Arial" w:cs="Arial"/>
          <w:i/>
          <w:iCs/>
          <w:color w:val="000000" w:themeColor="text1"/>
          <w:sz w:val="24"/>
          <w:szCs w:val="24"/>
        </w:rPr>
        <w:t>overview</w:t>
      </w:r>
      <w:r w:rsidRPr="00E12EE6">
        <w:rPr>
          <w:rFonts w:ascii="Arial" w:hAnsi="Arial" w:cs="Arial"/>
          <w:color w:val="000000" w:themeColor="text1"/>
          <w:sz w:val="24"/>
          <w:szCs w:val="24"/>
        </w:rPr>
        <w:t xml:space="preserve">, mostrando o tema proposto, bem como o problema que levou ao seu desenvolvimento. Também serão discutidos </w:t>
      </w:r>
      <w:r w:rsidR="00E45CC9" w:rsidRPr="00E12EE6">
        <w:rPr>
          <w:rFonts w:ascii="Arial" w:hAnsi="Arial" w:cs="Arial"/>
          <w:color w:val="000000" w:themeColor="text1"/>
          <w:sz w:val="24"/>
          <w:szCs w:val="24"/>
        </w:rPr>
        <w:t>justificativa,</w:t>
      </w:r>
      <w:r w:rsidRPr="00E12EE6">
        <w:rPr>
          <w:rFonts w:ascii="Arial" w:hAnsi="Arial" w:cs="Arial"/>
          <w:color w:val="000000" w:themeColor="text1"/>
          <w:sz w:val="24"/>
          <w:szCs w:val="24"/>
        </w:rPr>
        <w:t xml:space="preserve"> objetivos e procedimentos metodológicos.</w:t>
      </w:r>
    </w:p>
    <w:p w:rsidR="00B5242F" w:rsidRPr="00E12EE6" w:rsidRDefault="00B5242F"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t>A fundamentação teórica apresentará o estado da arte necessário para o desenvolvimento do sistema.</w:t>
      </w:r>
      <w:r w:rsidR="00D24F18" w:rsidRPr="00E12EE6">
        <w:rPr>
          <w:rFonts w:ascii="Arial" w:hAnsi="Arial" w:cs="Arial"/>
          <w:color w:val="000000" w:themeColor="text1"/>
          <w:sz w:val="24"/>
          <w:szCs w:val="24"/>
        </w:rPr>
        <w:t xml:space="preserve"> Fazendo ênfase a temática atual do processo refinado de tratamento de dados de </w:t>
      </w:r>
      <w:r w:rsidR="00D24F18" w:rsidRPr="00E12EE6">
        <w:rPr>
          <w:rFonts w:ascii="Arial" w:hAnsi="Arial" w:cs="Arial"/>
          <w:b/>
          <w:bCs/>
          <w:color w:val="000000" w:themeColor="text1"/>
          <w:sz w:val="24"/>
          <w:szCs w:val="24"/>
          <w:shd w:val="clear" w:color="auto" w:fill="FFFFFF"/>
        </w:rPr>
        <w:t>Sistemas embarcados</w:t>
      </w:r>
      <w:r w:rsidRPr="00E12EE6">
        <w:rPr>
          <w:rFonts w:ascii="Arial" w:hAnsi="Arial" w:cs="Arial"/>
          <w:color w:val="000000" w:themeColor="text1"/>
          <w:sz w:val="24"/>
          <w:szCs w:val="24"/>
        </w:rPr>
        <w:t xml:space="preserve"> </w:t>
      </w:r>
      <w:r w:rsidR="00D24F18" w:rsidRPr="00E12EE6">
        <w:rPr>
          <w:rFonts w:ascii="Arial" w:hAnsi="Arial" w:cs="Arial"/>
          <w:color w:val="000000" w:themeColor="text1"/>
          <w:sz w:val="24"/>
          <w:szCs w:val="24"/>
        </w:rPr>
        <w:t xml:space="preserve">através de </w:t>
      </w:r>
      <w:r w:rsidR="00D24F18" w:rsidRPr="00E12EE6">
        <w:rPr>
          <w:rFonts w:ascii="Arial" w:hAnsi="Arial" w:cs="Arial"/>
          <w:i/>
          <w:iCs/>
          <w:color w:val="000000" w:themeColor="text1"/>
          <w:sz w:val="24"/>
          <w:szCs w:val="24"/>
        </w:rPr>
        <w:t xml:space="preserve">cloud </w:t>
      </w:r>
      <w:proofErr w:type="spellStart"/>
      <w:r w:rsidR="00D24F18" w:rsidRPr="00E12EE6">
        <w:rPr>
          <w:rFonts w:ascii="Arial" w:hAnsi="Arial" w:cs="Arial"/>
          <w:i/>
          <w:iCs/>
          <w:color w:val="000000" w:themeColor="text1"/>
          <w:sz w:val="24"/>
          <w:szCs w:val="24"/>
        </w:rPr>
        <w:t>services</w:t>
      </w:r>
      <w:proofErr w:type="spellEnd"/>
      <w:r w:rsidR="00D24F18"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 xml:space="preserve">Síntese de diferentes estudos sobre </w:t>
      </w:r>
      <w:r w:rsidR="00D24F18" w:rsidRPr="00E12EE6">
        <w:rPr>
          <w:rFonts w:ascii="Arial" w:hAnsi="Arial" w:cs="Arial"/>
          <w:color w:val="000000" w:themeColor="text1"/>
          <w:sz w:val="24"/>
          <w:szCs w:val="24"/>
        </w:rPr>
        <w:t>o desenvolvimento</w:t>
      </w:r>
      <w:r w:rsidRPr="00E12EE6">
        <w:rPr>
          <w:rFonts w:ascii="Arial" w:hAnsi="Arial" w:cs="Arial"/>
          <w:color w:val="000000" w:themeColor="text1"/>
          <w:sz w:val="24"/>
          <w:szCs w:val="24"/>
        </w:rPr>
        <w:t xml:space="preserve"> de aplicações </w:t>
      </w:r>
      <w:r w:rsidR="00D24F18" w:rsidRPr="00E12EE6">
        <w:rPr>
          <w:rFonts w:ascii="Arial" w:hAnsi="Arial" w:cs="Arial"/>
          <w:color w:val="000000" w:themeColor="text1"/>
          <w:sz w:val="24"/>
          <w:szCs w:val="24"/>
        </w:rPr>
        <w:t>com</w:t>
      </w:r>
      <w:r w:rsidRPr="00E12EE6">
        <w:rPr>
          <w:rFonts w:ascii="Arial" w:hAnsi="Arial" w:cs="Arial"/>
          <w:color w:val="000000" w:themeColor="text1"/>
          <w:sz w:val="24"/>
          <w:szCs w:val="24"/>
        </w:rPr>
        <w:t xml:space="preserve"> placa eletrônica ESP8266/32, sensor ADXL345, linguagens de programação, documentações</w:t>
      </w:r>
      <w:r w:rsidR="00D24F18" w:rsidRPr="00E12EE6">
        <w:rPr>
          <w:rFonts w:ascii="Arial" w:hAnsi="Arial" w:cs="Arial"/>
          <w:color w:val="000000" w:themeColor="text1"/>
          <w:sz w:val="24"/>
          <w:szCs w:val="24"/>
        </w:rPr>
        <w:t xml:space="preserve"> e o projeto do protótipo a ser realizado</w:t>
      </w:r>
      <w:r w:rsidRPr="00E12EE6">
        <w:rPr>
          <w:rFonts w:ascii="Arial" w:hAnsi="Arial" w:cs="Arial"/>
          <w:color w:val="000000" w:themeColor="text1"/>
          <w:sz w:val="24"/>
          <w:szCs w:val="24"/>
        </w:rPr>
        <w:t>.</w:t>
      </w:r>
    </w:p>
    <w:p w:rsidR="00B5242F" w:rsidRPr="00E12EE6" w:rsidRDefault="00D24F18"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t xml:space="preserve">Na terceira parte do trabalho consta o projeto </w:t>
      </w:r>
      <w:r w:rsidR="00B5242F" w:rsidRPr="00E12EE6">
        <w:rPr>
          <w:rFonts w:ascii="Arial" w:hAnsi="Arial" w:cs="Arial"/>
          <w:color w:val="000000" w:themeColor="text1"/>
          <w:sz w:val="24"/>
          <w:szCs w:val="24"/>
        </w:rPr>
        <w:t>e desenvolvimento do sistema supervisório</w:t>
      </w:r>
      <w:r w:rsidRPr="00E12EE6">
        <w:rPr>
          <w:rFonts w:ascii="Arial" w:hAnsi="Arial" w:cs="Arial"/>
          <w:color w:val="000000" w:themeColor="text1"/>
          <w:sz w:val="24"/>
          <w:szCs w:val="24"/>
        </w:rPr>
        <w:t xml:space="preserve"> de análise de vibração para </w:t>
      </w:r>
      <w:r w:rsidRPr="00E12EE6">
        <w:rPr>
          <w:rFonts w:ascii="Arial" w:hAnsi="Arial" w:cs="Arial"/>
          <w:color w:val="000000" w:themeColor="text1"/>
          <w:sz w:val="24"/>
          <w:szCs w:val="24"/>
          <w:highlight w:val="yellow"/>
        </w:rPr>
        <w:t>“motores de indução”</w:t>
      </w:r>
      <w:r w:rsidR="00B5242F" w:rsidRPr="00E12EE6">
        <w:rPr>
          <w:rFonts w:ascii="Arial" w:hAnsi="Arial" w:cs="Arial"/>
          <w:color w:val="000000" w:themeColor="text1"/>
          <w:sz w:val="24"/>
          <w:szCs w:val="24"/>
        </w:rPr>
        <w:t xml:space="preserve">, apresentará como os dados coletados pelos sensores serão tratados e </w:t>
      </w:r>
      <w:r w:rsidRPr="00E12EE6">
        <w:rPr>
          <w:rFonts w:ascii="Arial" w:hAnsi="Arial" w:cs="Arial"/>
          <w:color w:val="000000" w:themeColor="text1"/>
          <w:sz w:val="24"/>
          <w:szCs w:val="24"/>
        </w:rPr>
        <w:t>visualizados pelo</w:t>
      </w:r>
      <w:r w:rsidR="00B5242F" w:rsidRPr="00E12EE6">
        <w:rPr>
          <w:rFonts w:ascii="Arial" w:hAnsi="Arial" w:cs="Arial"/>
          <w:color w:val="000000" w:themeColor="text1"/>
          <w:sz w:val="24"/>
          <w:szCs w:val="24"/>
        </w:rPr>
        <w:t xml:space="preserve"> usuário. Detalhamento do</w:t>
      </w:r>
      <w:r w:rsidRPr="00E12EE6">
        <w:rPr>
          <w:rFonts w:ascii="Arial" w:hAnsi="Arial" w:cs="Arial"/>
          <w:color w:val="000000" w:themeColor="text1"/>
          <w:sz w:val="24"/>
          <w:szCs w:val="24"/>
        </w:rPr>
        <w:t xml:space="preserve"> desenvolvimento do</w:t>
      </w:r>
      <w:r w:rsidR="00B5242F" w:rsidRPr="00E12EE6">
        <w:rPr>
          <w:rFonts w:ascii="Arial" w:hAnsi="Arial" w:cs="Arial"/>
          <w:color w:val="000000" w:themeColor="text1"/>
          <w:sz w:val="24"/>
          <w:szCs w:val="24"/>
        </w:rPr>
        <w:t xml:space="preserve"> software e arquitetura de hardware utilizada.</w:t>
      </w:r>
      <w:r w:rsidRPr="00E12EE6">
        <w:rPr>
          <w:rFonts w:ascii="Arial" w:hAnsi="Arial" w:cs="Arial"/>
          <w:color w:val="000000" w:themeColor="text1"/>
          <w:sz w:val="24"/>
          <w:szCs w:val="24"/>
        </w:rPr>
        <w:t xml:space="preserve"> Discussão de domínio das análises(..)</w:t>
      </w:r>
    </w:p>
    <w:p w:rsidR="00B5242F" w:rsidRPr="00E12EE6" w:rsidRDefault="00B5242F"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t>Utilizando o protótipo desenvolvido, serão realizados testes e simulações do sistema, bem como a discussão dos resultados obtidos e dificuldades encontradas durante o seu desenvolvimento</w:t>
      </w:r>
      <w:r w:rsidR="00D24F18" w:rsidRPr="00E12EE6">
        <w:rPr>
          <w:rFonts w:ascii="Arial" w:hAnsi="Arial" w:cs="Arial"/>
          <w:color w:val="000000" w:themeColor="text1"/>
          <w:sz w:val="24"/>
          <w:szCs w:val="24"/>
        </w:rPr>
        <w:t xml:space="preserve"> e comparações de resultados</w:t>
      </w:r>
      <w:r w:rsidR="00D62C78" w:rsidRPr="00E12EE6">
        <w:rPr>
          <w:rFonts w:ascii="Arial" w:hAnsi="Arial" w:cs="Arial"/>
          <w:color w:val="000000" w:themeColor="text1"/>
          <w:sz w:val="24"/>
          <w:szCs w:val="24"/>
        </w:rPr>
        <w:t>, para compor a quarta parte</w:t>
      </w:r>
      <w:r w:rsidR="00D24F18" w:rsidRPr="00E12EE6">
        <w:rPr>
          <w:rFonts w:ascii="Arial" w:hAnsi="Arial" w:cs="Arial"/>
          <w:color w:val="000000" w:themeColor="text1"/>
          <w:sz w:val="24"/>
          <w:szCs w:val="24"/>
        </w:rPr>
        <w:t>.</w:t>
      </w:r>
    </w:p>
    <w:p w:rsidR="00B5242F" w:rsidRPr="00E12EE6" w:rsidRDefault="00E45CC9"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t>Na c</w:t>
      </w:r>
      <w:r w:rsidR="00B5242F" w:rsidRPr="00E12EE6">
        <w:rPr>
          <w:rFonts w:ascii="Arial" w:hAnsi="Arial" w:cs="Arial"/>
          <w:color w:val="000000" w:themeColor="text1"/>
          <w:sz w:val="24"/>
          <w:szCs w:val="24"/>
        </w:rPr>
        <w:t>onclusão</w:t>
      </w:r>
      <w:r w:rsidRPr="00E12EE6">
        <w:rPr>
          <w:rFonts w:ascii="Arial" w:hAnsi="Arial" w:cs="Arial"/>
          <w:color w:val="000000" w:themeColor="text1"/>
          <w:sz w:val="24"/>
          <w:szCs w:val="24"/>
        </w:rPr>
        <w:t xml:space="preserve"> deverão constar c</w:t>
      </w:r>
      <w:r w:rsidR="00B5242F" w:rsidRPr="00E12EE6">
        <w:rPr>
          <w:rFonts w:ascii="Arial" w:hAnsi="Arial" w:cs="Arial"/>
          <w:color w:val="000000" w:themeColor="text1"/>
          <w:sz w:val="24"/>
          <w:szCs w:val="24"/>
        </w:rPr>
        <w:t xml:space="preserve">omentários pertinentes </w:t>
      </w:r>
      <w:r w:rsidR="00D62C78" w:rsidRPr="00E12EE6">
        <w:rPr>
          <w:rFonts w:ascii="Arial" w:hAnsi="Arial" w:cs="Arial"/>
          <w:color w:val="000000" w:themeColor="text1"/>
          <w:sz w:val="24"/>
          <w:szCs w:val="24"/>
        </w:rPr>
        <w:t>ao fechamento do ciclo</w:t>
      </w:r>
      <w:r w:rsidR="00B5242F" w:rsidRPr="00E12EE6">
        <w:rPr>
          <w:rFonts w:ascii="Arial" w:hAnsi="Arial" w:cs="Arial"/>
          <w:color w:val="000000" w:themeColor="text1"/>
          <w:sz w:val="24"/>
          <w:szCs w:val="24"/>
        </w:rPr>
        <w:t xml:space="preserve"> do </w:t>
      </w:r>
      <w:r w:rsidRPr="00E12EE6">
        <w:rPr>
          <w:rFonts w:ascii="Arial" w:hAnsi="Arial" w:cs="Arial"/>
          <w:color w:val="000000" w:themeColor="text1"/>
          <w:sz w:val="24"/>
          <w:szCs w:val="24"/>
        </w:rPr>
        <w:t>trabalho</w:t>
      </w:r>
      <w:r w:rsidR="00B5242F" w:rsidRPr="00E12EE6">
        <w:rPr>
          <w:rFonts w:ascii="Arial" w:hAnsi="Arial" w:cs="Arial"/>
          <w:color w:val="000000" w:themeColor="text1"/>
          <w:sz w:val="24"/>
          <w:szCs w:val="24"/>
        </w:rPr>
        <w:t>. Será avaliado se o objetivo foi atingido, sugestões e possíveis melhorias para trabalhos futuros.</w:t>
      </w:r>
    </w:p>
    <w:p w:rsidR="00B5242F" w:rsidRPr="00E12EE6" w:rsidRDefault="00B5242F"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B5242F" w:rsidRPr="00E12EE6" w:rsidRDefault="00B5242F" w:rsidP="00A17929">
      <w:pPr>
        <w:jc w:val="both"/>
        <w:rPr>
          <w:rFonts w:ascii="Arial" w:hAnsi="Arial" w:cs="Arial"/>
          <w:color w:val="000000" w:themeColor="text1"/>
          <w:sz w:val="24"/>
          <w:szCs w:val="24"/>
          <w:highlight w:val="yellow"/>
        </w:rPr>
      </w:pPr>
    </w:p>
    <w:p w:rsidR="00B5242F" w:rsidRPr="00E12EE6" w:rsidRDefault="00B5242F" w:rsidP="00A17929">
      <w:pPr>
        <w:jc w:val="both"/>
        <w:rPr>
          <w:rFonts w:ascii="Arial" w:hAnsi="Arial" w:cs="Arial"/>
          <w:color w:val="000000" w:themeColor="text1"/>
          <w:sz w:val="24"/>
          <w:szCs w:val="24"/>
          <w:highlight w:val="yellow"/>
        </w:rPr>
      </w:pPr>
    </w:p>
    <w:p w:rsidR="00372185" w:rsidRPr="00E12EE6" w:rsidRDefault="00372185" w:rsidP="00A17929">
      <w:pPr>
        <w:jc w:val="both"/>
        <w:rPr>
          <w:rFonts w:ascii="Arial" w:hAnsi="Arial" w:cs="Arial"/>
          <w:color w:val="000000" w:themeColor="text1"/>
          <w:sz w:val="24"/>
          <w:szCs w:val="24"/>
          <w:highlight w:val="yellow"/>
        </w:rPr>
      </w:pPr>
    </w:p>
    <w:p w:rsidR="00E45CC9" w:rsidRDefault="00E45CC9"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INTRODUÇÃO</w:t>
      </w:r>
    </w:p>
    <w:p w:rsidR="00004733" w:rsidRPr="00004733" w:rsidRDefault="00004733" w:rsidP="00A17929">
      <w:pPr>
        <w:jc w:val="both"/>
        <w:rPr>
          <w:rFonts w:ascii="Arial" w:hAnsi="Arial" w:cs="Arial"/>
          <w:color w:val="FF0000"/>
          <w:sz w:val="24"/>
          <w:szCs w:val="24"/>
          <w:highlight w:val="yellow"/>
        </w:rPr>
      </w:pPr>
    </w:p>
    <w:p w:rsidR="00004733" w:rsidRPr="00004733" w:rsidRDefault="00004733" w:rsidP="0000473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FF0000"/>
          <w:sz w:val="24"/>
          <w:szCs w:val="24"/>
          <w:lang w:eastAsia="pt-BR"/>
        </w:rPr>
      </w:pPr>
      <w:r w:rsidRPr="00004733">
        <w:rPr>
          <w:rFonts w:ascii="inherit" w:eastAsia="Times New Roman" w:hAnsi="inherit" w:cs="Courier New"/>
          <w:color w:val="FF0000"/>
          <w:sz w:val="24"/>
          <w:szCs w:val="24"/>
          <w:lang w:val="pt-PT" w:eastAsia="pt-BR"/>
        </w:rPr>
        <w:t>O principal objetivo dos programas de manutenção de equipamentos é preservar as funções do sistema de maneira econômica. Pesquisa uma ampla variedade de técnicas comumente usadas para monitorar a condição de sistemas mecânicos. Revê alguns dos modelos de decisão concebidos para resolver este tipo de problema de inspecção; conclui com algumas sugestões para futuras direções de pesquisa neste tipo de problema de decisão.</w:t>
      </w:r>
    </w:p>
    <w:p w:rsidR="00004733" w:rsidRPr="00E12EE6" w:rsidRDefault="00004733" w:rsidP="00A17929">
      <w:pPr>
        <w:jc w:val="both"/>
        <w:rPr>
          <w:rFonts w:ascii="Arial" w:hAnsi="Arial" w:cs="Arial"/>
          <w:color w:val="000000" w:themeColor="text1"/>
          <w:sz w:val="24"/>
          <w:szCs w:val="24"/>
          <w:highlight w:val="yellow"/>
        </w:rPr>
      </w:pPr>
    </w:p>
    <w:p w:rsidR="00372185" w:rsidRPr="00E12EE6" w:rsidRDefault="00372185" w:rsidP="00A17929">
      <w:pPr>
        <w:jc w:val="both"/>
        <w:rPr>
          <w:rFonts w:ascii="Arial" w:hAnsi="Arial" w:cs="Arial"/>
          <w:color w:val="000000" w:themeColor="text1"/>
          <w:sz w:val="24"/>
          <w:szCs w:val="24"/>
          <w:highlight w:val="yellow"/>
        </w:rPr>
      </w:pPr>
    </w:p>
    <w:p w:rsidR="00810A67" w:rsidRPr="00E12EE6" w:rsidRDefault="00335F3D" w:rsidP="00A17929">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t>Hoje em dia,</w:t>
      </w:r>
      <w:r w:rsidR="00810A67" w:rsidRPr="00E12EE6">
        <w:rPr>
          <w:rFonts w:ascii="Arial" w:eastAsia="Times New Roman" w:hAnsi="Arial" w:cs="Arial"/>
          <w:color w:val="000000" w:themeColor="text1"/>
          <w:sz w:val="24"/>
          <w:szCs w:val="24"/>
          <w:lang w:val="pt-PT" w:eastAsia="pt-BR"/>
        </w:rPr>
        <w:t xml:space="preserve"> as</w:t>
      </w:r>
      <w:r w:rsidRPr="00E12EE6">
        <w:rPr>
          <w:rFonts w:ascii="Arial" w:eastAsia="Times New Roman" w:hAnsi="Arial" w:cs="Arial"/>
          <w:color w:val="000000" w:themeColor="text1"/>
          <w:sz w:val="24"/>
          <w:szCs w:val="24"/>
          <w:lang w:val="pt-PT" w:eastAsia="pt-BR"/>
        </w:rPr>
        <w:t xml:space="preserve"> linhas de produção estão </w:t>
      </w:r>
      <w:r w:rsidR="00810A67" w:rsidRPr="00E12EE6">
        <w:rPr>
          <w:rFonts w:ascii="Arial" w:eastAsia="Times New Roman" w:hAnsi="Arial" w:cs="Arial"/>
          <w:color w:val="000000" w:themeColor="text1"/>
          <w:sz w:val="24"/>
          <w:szCs w:val="24"/>
          <w:lang w:val="pt-PT" w:eastAsia="pt-BR"/>
        </w:rPr>
        <w:t xml:space="preserve">em processo constante de </w:t>
      </w:r>
      <w:r w:rsidRPr="00E12EE6">
        <w:rPr>
          <w:rFonts w:ascii="Arial" w:eastAsia="Times New Roman" w:hAnsi="Arial" w:cs="Arial"/>
          <w:color w:val="000000" w:themeColor="text1"/>
          <w:sz w:val="24"/>
          <w:szCs w:val="24"/>
          <w:lang w:val="pt-PT" w:eastAsia="pt-BR"/>
        </w:rPr>
        <w:t xml:space="preserve"> automat</w:t>
      </w:r>
      <w:r w:rsidR="00810A67" w:rsidRPr="00E12EE6">
        <w:rPr>
          <w:rFonts w:ascii="Arial" w:eastAsia="Times New Roman" w:hAnsi="Arial" w:cs="Arial"/>
          <w:color w:val="000000" w:themeColor="text1"/>
          <w:sz w:val="24"/>
          <w:szCs w:val="24"/>
          <w:lang w:val="pt-PT" w:eastAsia="pt-BR"/>
        </w:rPr>
        <w:t>ação</w:t>
      </w:r>
      <w:r w:rsidRPr="00E12EE6">
        <w:rPr>
          <w:rFonts w:ascii="Arial" w:eastAsia="Times New Roman" w:hAnsi="Arial" w:cs="Arial"/>
          <w:color w:val="000000" w:themeColor="text1"/>
          <w:sz w:val="24"/>
          <w:szCs w:val="24"/>
          <w:lang w:val="pt-PT" w:eastAsia="pt-BR"/>
        </w:rPr>
        <w:t xml:space="preserve">, e a intervenção humana em um processo é menos frequente. Isto exige algoritmos de detecção automática de falhas a serem </w:t>
      </w:r>
      <w:r w:rsidR="00810A67" w:rsidRPr="00E12EE6">
        <w:rPr>
          <w:rFonts w:ascii="Arial" w:eastAsia="Times New Roman" w:hAnsi="Arial" w:cs="Arial"/>
          <w:color w:val="000000" w:themeColor="text1"/>
          <w:sz w:val="24"/>
          <w:szCs w:val="24"/>
          <w:lang w:val="pt-PT" w:eastAsia="pt-BR"/>
        </w:rPr>
        <w:t>implementados</w:t>
      </w:r>
      <w:r w:rsidRPr="00E12EE6">
        <w:rPr>
          <w:rFonts w:ascii="Arial" w:eastAsia="Times New Roman" w:hAnsi="Arial" w:cs="Arial"/>
          <w:color w:val="000000" w:themeColor="text1"/>
          <w:sz w:val="24"/>
          <w:szCs w:val="24"/>
          <w:lang w:val="pt-PT" w:eastAsia="pt-BR"/>
        </w:rPr>
        <w:t>, bem como dispositivos capaz</w:t>
      </w:r>
      <w:r w:rsidR="00810A67" w:rsidRPr="00E12EE6">
        <w:rPr>
          <w:rFonts w:ascii="Arial" w:eastAsia="Times New Roman" w:hAnsi="Arial" w:cs="Arial"/>
          <w:color w:val="000000" w:themeColor="text1"/>
          <w:sz w:val="24"/>
          <w:szCs w:val="24"/>
          <w:lang w:val="pt-PT" w:eastAsia="pt-BR"/>
        </w:rPr>
        <w:t>es</w:t>
      </w:r>
      <w:r w:rsidRPr="00E12EE6">
        <w:rPr>
          <w:rFonts w:ascii="Arial" w:eastAsia="Times New Roman" w:hAnsi="Arial" w:cs="Arial"/>
          <w:color w:val="000000" w:themeColor="text1"/>
          <w:sz w:val="24"/>
          <w:szCs w:val="24"/>
          <w:lang w:val="pt-PT" w:eastAsia="pt-BR"/>
        </w:rPr>
        <w:t xml:space="preserve"> de manter o monitoramento dos estados de um processo por um longo tempo em um modo autônomo, especialmente quando os locais onde os dispositivos são montados não são tão facilmente acessados. Isto requer, por sua vez, uma gestão eficiente d</w:t>
      </w:r>
      <w:r w:rsidR="00810A67" w:rsidRPr="00E12EE6">
        <w:rPr>
          <w:rFonts w:ascii="Arial" w:eastAsia="Times New Roman" w:hAnsi="Arial" w:cs="Arial"/>
          <w:color w:val="000000" w:themeColor="text1"/>
          <w:sz w:val="24"/>
          <w:szCs w:val="24"/>
          <w:lang w:val="pt-PT" w:eastAsia="pt-BR"/>
        </w:rPr>
        <w:t>o condicionamento</w:t>
      </w:r>
      <w:r w:rsidRPr="00E12EE6">
        <w:rPr>
          <w:rFonts w:ascii="Arial" w:eastAsia="Times New Roman" w:hAnsi="Arial" w:cs="Arial"/>
          <w:color w:val="000000" w:themeColor="text1"/>
          <w:sz w:val="24"/>
          <w:szCs w:val="24"/>
          <w:lang w:val="pt-PT" w:eastAsia="pt-BR"/>
        </w:rPr>
        <w:t xml:space="preserve"> do dispositivo, bem como capacidades de auto-diagnóstico. </w:t>
      </w:r>
    </w:p>
    <w:p w:rsidR="00810A67" w:rsidRPr="00E12EE6" w:rsidRDefault="00810A67" w:rsidP="00A17929">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t xml:space="preserve">Aplicações para monitorar sistemas em tempo real são de suma importância para determinações de confiabilidade. Adventos como IoT revolucionou aplicações de fácil construção e comunicação com a web, </w:t>
      </w:r>
      <w:r w:rsidR="007B59D9" w:rsidRPr="00E12EE6">
        <w:rPr>
          <w:rFonts w:ascii="Arial" w:eastAsia="Times New Roman" w:hAnsi="Arial" w:cs="Arial"/>
          <w:color w:val="000000" w:themeColor="text1"/>
          <w:sz w:val="24"/>
          <w:szCs w:val="24"/>
          <w:lang w:val="pt-PT" w:eastAsia="pt-BR"/>
        </w:rPr>
        <w:t>permitindo a comunicação de</w:t>
      </w:r>
      <w:r w:rsidRPr="00E12EE6">
        <w:rPr>
          <w:rFonts w:ascii="Arial" w:eastAsia="Times New Roman" w:hAnsi="Arial" w:cs="Arial"/>
          <w:color w:val="000000" w:themeColor="text1"/>
          <w:sz w:val="24"/>
          <w:szCs w:val="24"/>
          <w:lang w:val="pt-PT" w:eastAsia="pt-BR"/>
        </w:rPr>
        <w:t xml:space="preserve"> pacotes de dados de tamanho reduzidos </w:t>
      </w:r>
      <w:r w:rsidR="007B59D9" w:rsidRPr="00E12EE6">
        <w:rPr>
          <w:rFonts w:ascii="Arial" w:eastAsia="Times New Roman" w:hAnsi="Arial" w:cs="Arial"/>
          <w:color w:val="000000" w:themeColor="text1"/>
          <w:sz w:val="24"/>
          <w:szCs w:val="24"/>
          <w:lang w:val="pt-PT" w:eastAsia="pt-BR"/>
        </w:rPr>
        <w:t xml:space="preserve">com </w:t>
      </w:r>
      <w:r w:rsidRPr="00E12EE6">
        <w:rPr>
          <w:rFonts w:ascii="Arial" w:eastAsia="Times New Roman" w:hAnsi="Arial" w:cs="Arial"/>
          <w:color w:val="000000" w:themeColor="text1"/>
          <w:sz w:val="24"/>
          <w:szCs w:val="24"/>
          <w:lang w:val="pt-PT" w:eastAsia="pt-BR"/>
        </w:rPr>
        <w:t>servidores de acordo com a programação incluida no har</w:t>
      </w:r>
      <w:r w:rsidR="007B59D9" w:rsidRPr="00E12EE6">
        <w:rPr>
          <w:rFonts w:ascii="Arial" w:eastAsia="Times New Roman" w:hAnsi="Arial" w:cs="Arial"/>
          <w:color w:val="000000" w:themeColor="text1"/>
          <w:sz w:val="24"/>
          <w:szCs w:val="24"/>
          <w:lang w:val="pt-PT" w:eastAsia="pt-BR"/>
        </w:rPr>
        <w:t>d</w:t>
      </w:r>
      <w:r w:rsidRPr="00E12EE6">
        <w:rPr>
          <w:rFonts w:ascii="Arial" w:eastAsia="Times New Roman" w:hAnsi="Arial" w:cs="Arial"/>
          <w:color w:val="000000" w:themeColor="text1"/>
          <w:sz w:val="24"/>
          <w:szCs w:val="24"/>
          <w:lang w:val="pt-PT" w:eastAsia="pt-BR"/>
        </w:rPr>
        <w:t>ware.</w:t>
      </w:r>
    </w:p>
    <w:p w:rsidR="00810A67" w:rsidRPr="00E12EE6" w:rsidRDefault="003F472A" w:rsidP="00A17929">
      <w:pPr>
        <w:jc w:val="both"/>
        <w:rPr>
          <w:rFonts w:ascii="Arial" w:hAnsi="Arial" w:cs="Arial"/>
          <w:color w:val="000000" w:themeColor="text1"/>
          <w:sz w:val="24"/>
          <w:szCs w:val="24"/>
        </w:rPr>
      </w:pPr>
      <w:r w:rsidRPr="00E12EE6">
        <w:rPr>
          <w:rFonts w:ascii="Arial" w:eastAsia="Times New Roman" w:hAnsi="Arial" w:cs="Arial"/>
          <w:color w:val="000000" w:themeColor="text1"/>
          <w:sz w:val="24"/>
          <w:szCs w:val="24"/>
          <w:lang w:val="pt-PT" w:eastAsia="pt-BR"/>
        </w:rPr>
        <w:t xml:space="preserve">É observado </w:t>
      </w:r>
      <w:r w:rsidR="00810A67" w:rsidRPr="00E12EE6">
        <w:rPr>
          <w:rFonts w:ascii="Arial" w:eastAsia="Times New Roman" w:hAnsi="Arial" w:cs="Arial"/>
          <w:color w:val="000000" w:themeColor="text1"/>
          <w:sz w:val="24"/>
          <w:szCs w:val="24"/>
          <w:lang w:val="pt-PT" w:eastAsia="pt-BR"/>
        </w:rPr>
        <w:t xml:space="preserve">ao </w:t>
      </w:r>
      <w:r w:rsidR="00810A67" w:rsidRPr="00E12EE6">
        <w:rPr>
          <w:rFonts w:ascii="Arial" w:hAnsi="Arial" w:cs="Arial"/>
          <w:color w:val="000000" w:themeColor="text1"/>
          <w:sz w:val="24"/>
          <w:szCs w:val="24"/>
        </w:rPr>
        <w:t>aumento exponencial do volume de dados disponíveis</w:t>
      </w:r>
      <w:r w:rsidR="00F46980" w:rsidRPr="00E12EE6">
        <w:rPr>
          <w:rFonts w:ascii="Arial" w:hAnsi="Arial" w:cs="Arial"/>
          <w:color w:val="000000" w:themeColor="text1"/>
          <w:sz w:val="24"/>
          <w:szCs w:val="24"/>
        </w:rPr>
        <w:t xml:space="preserve"> e o </w:t>
      </w:r>
      <w:r w:rsidR="00810A67" w:rsidRPr="00E12EE6">
        <w:rPr>
          <w:rFonts w:ascii="Arial" w:hAnsi="Arial" w:cs="Arial"/>
          <w:color w:val="000000" w:themeColor="text1"/>
          <w:sz w:val="24"/>
          <w:szCs w:val="24"/>
        </w:rPr>
        <w:t xml:space="preserve">aumento da capacidade computacional dos sistemas, </w:t>
      </w:r>
      <w:r w:rsidR="00F46980" w:rsidRPr="00E12EE6">
        <w:rPr>
          <w:rFonts w:ascii="Arial" w:hAnsi="Arial" w:cs="Arial"/>
          <w:color w:val="000000" w:themeColor="text1"/>
          <w:sz w:val="24"/>
          <w:szCs w:val="24"/>
        </w:rPr>
        <w:t xml:space="preserve">a demanda pelo desenvolvimento de novas aplicações </w:t>
      </w:r>
      <w:r w:rsidR="00810A67" w:rsidRPr="00E12EE6">
        <w:rPr>
          <w:rFonts w:ascii="Arial" w:hAnsi="Arial" w:cs="Arial"/>
          <w:color w:val="000000" w:themeColor="text1"/>
          <w:sz w:val="24"/>
          <w:szCs w:val="24"/>
        </w:rPr>
        <w:t xml:space="preserve">tem </w:t>
      </w:r>
      <w:r w:rsidR="00F46980" w:rsidRPr="00E12EE6">
        <w:rPr>
          <w:rFonts w:ascii="Arial" w:hAnsi="Arial" w:cs="Arial"/>
          <w:color w:val="000000" w:themeColor="text1"/>
          <w:sz w:val="24"/>
          <w:szCs w:val="24"/>
        </w:rPr>
        <w:t xml:space="preserve">sido </w:t>
      </w:r>
      <w:r w:rsidR="00810A67" w:rsidRPr="00E12EE6">
        <w:rPr>
          <w:rFonts w:ascii="Arial" w:hAnsi="Arial" w:cs="Arial"/>
          <w:color w:val="000000" w:themeColor="text1"/>
          <w:sz w:val="24"/>
          <w:szCs w:val="24"/>
        </w:rPr>
        <w:t>impulsionad</w:t>
      </w:r>
      <w:r w:rsidR="00F46980" w:rsidRPr="00E12EE6">
        <w:rPr>
          <w:rFonts w:ascii="Arial" w:hAnsi="Arial" w:cs="Arial"/>
          <w:color w:val="000000" w:themeColor="text1"/>
          <w:sz w:val="24"/>
          <w:szCs w:val="24"/>
        </w:rPr>
        <w:t>a</w:t>
      </w:r>
      <w:r w:rsidR="00810A67" w:rsidRPr="00E12EE6">
        <w:rPr>
          <w:rFonts w:ascii="Arial" w:hAnsi="Arial" w:cs="Arial"/>
          <w:color w:val="000000" w:themeColor="text1"/>
          <w:sz w:val="24"/>
          <w:szCs w:val="24"/>
        </w:rPr>
        <w:t xml:space="preserve"> ao re</w:t>
      </w:r>
      <w:r w:rsidR="00F46980" w:rsidRPr="00E12EE6">
        <w:rPr>
          <w:rFonts w:ascii="Arial" w:hAnsi="Arial" w:cs="Arial"/>
          <w:color w:val="000000" w:themeColor="text1"/>
          <w:sz w:val="24"/>
          <w:szCs w:val="24"/>
        </w:rPr>
        <w:t>d</w:t>
      </w:r>
      <w:r w:rsidR="00810A67" w:rsidRPr="00E12EE6">
        <w:rPr>
          <w:rFonts w:ascii="Arial" w:hAnsi="Arial" w:cs="Arial"/>
          <w:color w:val="000000" w:themeColor="text1"/>
          <w:sz w:val="24"/>
          <w:szCs w:val="24"/>
        </w:rPr>
        <w:t>or do mundo</w:t>
      </w:r>
      <w:r w:rsidR="00F46980" w:rsidRPr="00E12EE6">
        <w:rPr>
          <w:rFonts w:ascii="Arial" w:hAnsi="Arial" w:cs="Arial"/>
          <w:color w:val="000000" w:themeColor="text1"/>
          <w:sz w:val="24"/>
          <w:szCs w:val="24"/>
        </w:rPr>
        <w:t xml:space="preserve">, </w:t>
      </w:r>
      <w:r w:rsidR="00810A67" w:rsidRPr="00E12EE6">
        <w:rPr>
          <w:rFonts w:ascii="Arial" w:hAnsi="Arial" w:cs="Arial"/>
          <w:color w:val="000000" w:themeColor="text1"/>
          <w:sz w:val="24"/>
          <w:szCs w:val="24"/>
        </w:rPr>
        <w:t>buscando melhorar a experiencia do usuário final</w:t>
      </w:r>
      <w:r w:rsidR="007B59D9" w:rsidRPr="00E12EE6">
        <w:rPr>
          <w:rFonts w:ascii="Arial" w:hAnsi="Arial" w:cs="Arial"/>
          <w:color w:val="000000" w:themeColor="text1"/>
          <w:sz w:val="24"/>
          <w:szCs w:val="24"/>
        </w:rPr>
        <w:t xml:space="preserve">, com alto nível de assertividade utilizando ferramentas e </w:t>
      </w:r>
      <w:proofErr w:type="spellStart"/>
      <w:r w:rsidR="007B59D9" w:rsidRPr="00E12EE6">
        <w:rPr>
          <w:rFonts w:ascii="Arial" w:hAnsi="Arial" w:cs="Arial"/>
          <w:color w:val="000000" w:themeColor="text1"/>
          <w:sz w:val="24"/>
          <w:szCs w:val="24"/>
        </w:rPr>
        <w:t>API’s</w:t>
      </w:r>
      <w:proofErr w:type="spellEnd"/>
      <w:r w:rsidR="007B59D9" w:rsidRPr="00E12EE6">
        <w:rPr>
          <w:rFonts w:ascii="Arial" w:hAnsi="Arial" w:cs="Arial"/>
          <w:color w:val="000000" w:themeColor="text1"/>
          <w:sz w:val="24"/>
          <w:szCs w:val="24"/>
        </w:rPr>
        <w:t xml:space="preserve"> diversas (</w:t>
      </w:r>
      <w:proofErr w:type="spellStart"/>
      <w:r w:rsidR="007B59D9" w:rsidRPr="00E12EE6">
        <w:rPr>
          <w:rFonts w:ascii="Arial" w:hAnsi="Arial" w:cs="Arial"/>
          <w:i/>
          <w:iCs/>
          <w:color w:val="000000" w:themeColor="text1"/>
          <w:sz w:val="24"/>
          <w:szCs w:val="24"/>
          <w:shd w:val="clear" w:color="auto" w:fill="FFFFFF"/>
        </w:rPr>
        <w:t>Application</w:t>
      </w:r>
      <w:proofErr w:type="spellEnd"/>
      <w:r w:rsidR="007B59D9" w:rsidRPr="00E12EE6">
        <w:rPr>
          <w:rFonts w:ascii="Arial" w:hAnsi="Arial" w:cs="Arial"/>
          <w:i/>
          <w:iCs/>
          <w:color w:val="000000" w:themeColor="text1"/>
          <w:sz w:val="24"/>
          <w:szCs w:val="24"/>
          <w:shd w:val="clear" w:color="auto" w:fill="FFFFFF"/>
        </w:rPr>
        <w:t xml:space="preserve"> </w:t>
      </w:r>
      <w:proofErr w:type="spellStart"/>
      <w:r w:rsidR="007B59D9" w:rsidRPr="00E12EE6">
        <w:rPr>
          <w:rFonts w:ascii="Arial" w:hAnsi="Arial" w:cs="Arial"/>
          <w:i/>
          <w:iCs/>
          <w:color w:val="000000" w:themeColor="text1"/>
          <w:sz w:val="24"/>
          <w:szCs w:val="24"/>
          <w:shd w:val="clear" w:color="auto" w:fill="FFFFFF"/>
        </w:rPr>
        <w:t>Programming</w:t>
      </w:r>
      <w:proofErr w:type="spellEnd"/>
      <w:r w:rsidR="007B59D9" w:rsidRPr="00E12EE6">
        <w:rPr>
          <w:rFonts w:ascii="Arial" w:hAnsi="Arial" w:cs="Arial"/>
          <w:i/>
          <w:iCs/>
          <w:color w:val="000000" w:themeColor="text1"/>
          <w:sz w:val="24"/>
          <w:szCs w:val="24"/>
          <w:shd w:val="clear" w:color="auto" w:fill="FFFFFF"/>
        </w:rPr>
        <w:t xml:space="preserve"> Interface</w:t>
      </w:r>
      <w:r w:rsidR="007B59D9" w:rsidRPr="00E12EE6">
        <w:rPr>
          <w:rFonts w:ascii="Arial" w:hAnsi="Arial" w:cs="Arial"/>
          <w:color w:val="000000" w:themeColor="text1"/>
          <w:sz w:val="24"/>
          <w:szCs w:val="24"/>
        </w:rPr>
        <w:t>) para conectar diferentes serviços</w:t>
      </w:r>
      <w:r w:rsidR="00F46980" w:rsidRPr="00E12EE6">
        <w:rPr>
          <w:rFonts w:ascii="Arial" w:hAnsi="Arial" w:cs="Arial"/>
          <w:color w:val="000000" w:themeColor="text1"/>
          <w:sz w:val="24"/>
          <w:szCs w:val="24"/>
        </w:rPr>
        <w:t>.</w:t>
      </w:r>
    </w:p>
    <w:p w:rsidR="00335F3D" w:rsidRPr="00E12EE6" w:rsidRDefault="00335F3D" w:rsidP="00A17929">
      <w:pPr>
        <w:jc w:val="both"/>
        <w:rPr>
          <w:rFonts w:ascii="Arial" w:eastAsia="Times New Roman" w:hAnsi="Arial" w:cs="Arial"/>
          <w:color w:val="000000" w:themeColor="text1"/>
          <w:sz w:val="24"/>
          <w:szCs w:val="24"/>
          <w:lang w:eastAsia="pt-BR"/>
        </w:rPr>
      </w:pPr>
      <w:r w:rsidRPr="00E12EE6">
        <w:rPr>
          <w:rFonts w:ascii="Arial" w:eastAsia="Times New Roman" w:hAnsi="Arial" w:cs="Arial"/>
          <w:color w:val="000000" w:themeColor="text1"/>
          <w:sz w:val="24"/>
          <w:szCs w:val="24"/>
          <w:lang w:val="pt-PT" w:eastAsia="pt-BR"/>
        </w:rPr>
        <w:t xml:space="preserve">O número de dispositivos conectados </w:t>
      </w:r>
      <w:r w:rsidR="007B59D9" w:rsidRPr="00E12EE6">
        <w:rPr>
          <w:rFonts w:ascii="Arial" w:eastAsia="Times New Roman" w:hAnsi="Arial" w:cs="Arial"/>
          <w:color w:val="000000" w:themeColor="text1"/>
          <w:sz w:val="24"/>
          <w:szCs w:val="24"/>
          <w:lang w:val="pt-PT" w:eastAsia="pt-BR"/>
        </w:rPr>
        <w:t xml:space="preserve">à web </w:t>
      </w:r>
      <w:r w:rsidRPr="00E12EE6">
        <w:rPr>
          <w:rFonts w:ascii="Arial" w:eastAsia="Times New Roman" w:hAnsi="Arial" w:cs="Arial"/>
          <w:color w:val="000000" w:themeColor="text1"/>
          <w:sz w:val="24"/>
          <w:szCs w:val="24"/>
          <w:lang w:val="pt-PT" w:eastAsia="pt-BR"/>
        </w:rPr>
        <w:t xml:space="preserve">em todo o mundo está crescendo continuamente e de acordo com [5] </w:t>
      </w:r>
      <w:r w:rsidR="00F46980" w:rsidRPr="00E12EE6">
        <w:rPr>
          <w:rFonts w:ascii="Arial" w:eastAsia="Times New Roman" w:hAnsi="Arial" w:cs="Arial"/>
          <w:color w:val="000000" w:themeColor="text1"/>
          <w:sz w:val="24"/>
          <w:szCs w:val="24"/>
          <w:lang w:val="pt-PT" w:eastAsia="pt-BR"/>
        </w:rPr>
        <w:t xml:space="preserve">irá </w:t>
      </w:r>
      <w:r w:rsidRPr="00E12EE6">
        <w:rPr>
          <w:rFonts w:ascii="Arial" w:eastAsia="Times New Roman" w:hAnsi="Arial" w:cs="Arial"/>
          <w:color w:val="000000" w:themeColor="text1"/>
          <w:sz w:val="24"/>
          <w:szCs w:val="24"/>
          <w:lang w:val="pt-PT" w:eastAsia="pt-BR"/>
        </w:rPr>
        <w:t>atingir 50 bilhões de dispositivos até 2020.</w:t>
      </w:r>
    </w:p>
    <w:p w:rsidR="006321F4" w:rsidRPr="00E12EE6" w:rsidRDefault="006321F4" w:rsidP="00A17929">
      <w:pPr>
        <w:jc w:val="both"/>
        <w:rPr>
          <w:rFonts w:ascii="Arial" w:hAnsi="Arial" w:cs="Arial"/>
          <w:color w:val="000000" w:themeColor="text1"/>
          <w:sz w:val="24"/>
          <w:szCs w:val="24"/>
          <w:highlight w:val="yellow"/>
        </w:rPr>
      </w:pPr>
    </w:p>
    <w:p w:rsidR="00335F3D" w:rsidRPr="00E12EE6" w:rsidRDefault="00335F3D" w:rsidP="00A17929">
      <w:pPr>
        <w:jc w:val="both"/>
        <w:rPr>
          <w:rFonts w:ascii="Arial" w:hAnsi="Arial" w:cs="Arial"/>
          <w:color w:val="000000" w:themeColor="text1"/>
          <w:sz w:val="24"/>
          <w:szCs w:val="24"/>
          <w:highlight w:val="yellow"/>
        </w:rPr>
      </w:pPr>
      <w:r w:rsidRPr="00E12EE6">
        <w:rPr>
          <w:rFonts w:ascii="Arial" w:hAnsi="Arial" w:cs="Arial"/>
          <w:noProof/>
          <w:color w:val="000000" w:themeColor="text1"/>
          <w:sz w:val="24"/>
          <w:szCs w:val="24"/>
          <w:highlight w:val="yellow"/>
        </w:rPr>
        <w:lastRenderedPageBreak/>
        <w:drawing>
          <wp:inline distT="0" distB="0" distL="0" distR="0">
            <wp:extent cx="4620260" cy="276415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0260" cy="2764155"/>
                    </a:xfrm>
                    <a:prstGeom prst="rect">
                      <a:avLst/>
                    </a:prstGeom>
                    <a:noFill/>
                    <a:ln>
                      <a:noFill/>
                    </a:ln>
                  </pic:spPr>
                </pic:pic>
              </a:graphicData>
            </a:graphic>
          </wp:inline>
        </w:drawing>
      </w:r>
    </w:p>
    <w:p w:rsidR="00335F3D" w:rsidRPr="00E12EE6" w:rsidRDefault="00335F3D" w:rsidP="00A17929">
      <w:pPr>
        <w:jc w:val="both"/>
        <w:rPr>
          <w:rFonts w:ascii="Arial" w:hAnsi="Arial" w:cs="Arial"/>
          <w:color w:val="000000" w:themeColor="text1"/>
          <w:sz w:val="24"/>
          <w:szCs w:val="24"/>
          <w:highlight w:val="yellow"/>
        </w:rPr>
      </w:pPr>
    </w:p>
    <w:p w:rsidR="00335F3D" w:rsidRPr="00E12EE6" w:rsidRDefault="00335F3D" w:rsidP="00A17929">
      <w:pPr>
        <w:jc w:val="both"/>
        <w:rPr>
          <w:rFonts w:ascii="Arial" w:hAnsi="Arial" w:cs="Arial"/>
          <w:color w:val="000000" w:themeColor="text1"/>
          <w:sz w:val="24"/>
          <w:szCs w:val="24"/>
          <w:highlight w:val="yellow"/>
        </w:rPr>
      </w:pPr>
    </w:p>
    <w:p w:rsidR="00335F3D" w:rsidRPr="00E12EE6" w:rsidRDefault="00335F3D" w:rsidP="00A17929">
      <w:pPr>
        <w:jc w:val="both"/>
        <w:rPr>
          <w:rFonts w:ascii="Arial" w:hAnsi="Arial" w:cs="Arial"/>
          <w:color w:val="000000" w:themeColor="text1"/>
          <w:sz w:val="24"/>
          <w:szCs w:val="24"/>
          <w:highlight w:val="yellow"/>
        </w:rPr>
      </w:pPr>
    </w:p>
    <w:p w:rsidR="00A8757A" w:rsidRPr="00E12EE6" w:rsidRDefault="00A8757A" w:rsidP="00A17929">
      <w:pPr>
        <w:jc w:val="both"/>
        <w:rPr>
          <w:rFonts w:ascii="Arial" w:hAnsi="Arial" w:cs="Arial"/>
          <w:color w:val="000000" w:themeColor="text1"/>
          <w:sz w:val="24"/>
          <w:szCs w:val="24"/>
          <w:highlight w:val="yellow"/>
        </w:rPr>
      </w:pPr>
    </w:p>
    <w:p w:rsidR="00A8757A" w:rsidRPr="00E12EE6" w:rsidRDefault="00A8757A" w:rsidP="00A17929">
      <w:pPr>
        <w:jc w:val="both"/>
        <w:rPr>
          <w:rFonts w:ascii="Arial" w:hAnsi="Arial" w:cs="Arial"/>
          <w:color w:val="000000" w:themeColor="text1"/>
          <w:sz w:val="24"/>
          <w:szCs w:val="24"/>
          <w:highlight w:val="yellow"/>
        </w:rPr>
      </w:pPr>
    </w:p>
    <w:p w:rsidR="00A8757A" w:rsidRPr="00E12EE6" w:rsidRDefault="00A8757A" w:rsidP="00A17929">
      <w:pPr>
        <w:jc w:val="both"/>
        <w:rPr>
          <w:rFonts w:ascii="Arial" w:hAnsi="Arial" w:cs="Arial"/>
          <w:color w:val="000000" w:themeColor="text1"/>
          <w:sz w:val="24"/>
          <w:szCs w:val="24"/>
          <w:highlight w:val="yellow"/>
        </w:rPr>
      </w:pPr>
    </w:p>
    <w:p w:rsidR="00A8757A" w:rsidRPr="00E12EE6" w:rsidRDefault="00A8757A" w:rsidP="00A17929">
      <w:pPr>
        <w:jc w:val="both"/>
        <w:rPr>
          <w:rFonts w:ascii="Arial" w:hAnsi="Arial" w:cs="Arial"/>
          <w:color w:val="000000" w:themeColor="text1"/>
          <w:sz w:val="24"/>
          <w:szCs w:val="24"/>
          <w:highlight w:val="yellow"/>
        </w:rPr>
      </w:pPr>
    </w:p>
    <w:p w:rsidR="00A8757A" w:rsidRPr="00E12EE6" w:rsidRDefault="00A8757A"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shd w:val="clear" w:color="auto" w:fill="F8F9FA"/>
        </w:rPr>
        <w:t xml:space="preserve">Além disso, toda máquina em operação possui tendências </w:t>
      </w:r>
      <w:proofErr w:type="gramStart"/>
      <w:r w:rsidRPr="00E12EE6">
        <w:rPr>
          <w:rFonts w:ascii="Arial" w:hAnsi="Arial" w:cs="Arial"/>
          <w:color w:val="000000" w:themeColor="text1"/>
          <w:sz w:val="24"/>
          <w:szCs w:val="24"/>
          <w:shd w:val="clear" w:color="auto" w:fill="F8F9FA"/>
        </w:rPr>
        <w:t>a  possíveis</w:t>
      </w:r>
      <w:proofErr w:type="gramEnd"/>
      <w:r w:rsidRPr="00E12EE6">
        <w:rPr>
          <w:rFonts w:ascii="Arial" w:hAnsi="Arial" w:cs="Arial"/>
          <w:color w:val="000000" w:themeColor="text1"/>
          <w:sz w:val="24"/>
          <w:szCs w:val="24"/>
          <w:shd w:val="clear" w:color="auto" w:fill="F8F9FA"/>
        </w:rPr>
        <w:t xml:space="preserve"> falhas. Tomando motores industriais como exemplo, fatores como como quantidade de lubrificação, considerações elétricas, ventilação do motor, alinhamentos e carga do motor são algumas possibilidades que podem ser motivo para o motor apresentar falhas. Esses fatores resultam em vibrações do motor ou aumento na temperatura do motor para níveis críticos [6].</w:t>
      </w:r>
    </w:p>
    <w:p w:rsidR="00335F3D" w:rsidRPr="00E12EE6" w:rsidRDefault="00335F3D" w:rsidP="00A17929">
      <w:pPr>
        <w:jc w:val="both"/>
        <w:rPr>
          <w:rFonts w:ascii="Arial" w:hAnsi="Arial" w:cs="Arial"/>
          <w:color w:val="000000" w:themeColor="text1"/>
          <w:sz w:val="24"/>
          <w:szCs w:val="24"/>
          <w:highlight w:val="yellow"/>
        </w:rPr>
      </w:pPr>
    </w:p>
    <w:p w:rsidR="00335F3D" w:rsidRPr="00E12EE6" w:rsidRDefault="00335F3D" w:rsidP="00A17929">
      <w:pPr>
        <w:jc w:val="both"/>
        <w:rPr>
          <w:rFonts w:ascii="Arial" w:hAnsi="Arial" w:cs="Arial"/>
          <w:color w:val="000000" w:themeColor="text1"/>
          <w:sz w:val="24"/>
          <w:szCs w:val="24"/>
          <w:highlight w:val="yellow"/>
        </w:rPr>
      </w:pPr>
    </w:p>
    <w:p w:rsidR="00335F3D" w:rsidRPr="00E12EE6" w:rsidRDefault="00335F3D"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OVERVIEW</w:t>
      </w: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JUSTIFICATIVA</w:t>
      </w: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335F3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O estudo </w:t>
      </w:r>
      <w:r w:rsidR="003F472A" w:rsidRPr="00E12EE6">
        <w:rPr>
          <w:rFonts w:ascii="Arial" w:hAnsi="Arial" w:cs="Arial"/>
          <w:color w:val="000000" w:themeColor="text1"/>
          <w:sz w:val="24"/>
          <w:szCs w:val="24"/>
        </w:rPr>
        <w:t>DO DESENVOLVIMENTO DE</w:t>
      </w:r>
      <w:r w:rsidRPr="00E12EE6">
        <w:rPr>
          <w:rFonts w:ascii="Arial" w:hAnsi="Arial" w:cs="Arial"/>
          <w:color w:val="000000" w:themeColor="text1"/>
          <w:sz w:val="24"/>
          <w:szCs w:val="24"/>
        </w:rPr>
        <w:t xml:space="preserve"> sistema </w:t>
      </w:r>
      <w:r w:rsidR="003F472A" w:rsidRPr="00E12EE6">
        <w:rPr>
          <w:rFonts w:ascii="Arial" w:hAnsi="Arial" w:cs="Arial"/>
          <w:color w:val="000000" w:themeColor="text1"/>
          <w:sz w:val="24"/>
          <w:szCs w:val="24"/>
        </w:rPr>
        <w:t>EMBARCADIS</w:t>
      </w:r>
      <w:r w:rsidRPr="00E12EE6">
        <w:rPr>
          <w:rFonts w:ascii="Arial" w:hAnsi="Arial" w:cs="Arial"/>
          <w:color w:val="000000" w:themeColor="text1"/>
          <w:sz w:val="24"/>
          <w:szCs w:val="24"/>
        </w:rPr>
        <w:t xml:space="preserve"> </w:t>
      </w:r>
      <w:r w:rsidR="003F472A" w:rsidRPr="00E12EE6">
        <w:rPr>
          <w:rFonts w:ascii="Arial" w:hAnsi="Arial" w:cs="Arial"/>
          <w:color w:val="000000" w:themeColor="text1"/>
          <w:sz w:val="24"/>
          <w:szCs w:val="24"/>
        </w:rPr>
        <w:t>tem</w:t>
      </w:r>
      <w:r w:rsidRPr="00E12EE6">
        <w:rPr>
          <w:rFonts w:ascii="Arial" w:hAnsi="Arial" w:cs="Arial"/>
          <w:color w:val="000000" w:themeColor="text1"/>
          <w:sz w:val="24"/>
          <w:szCs w:val="24"/>
        </w:rPr>
        <w:t xml:space="preserve"> beneficia</w:t>
      </w:r>
      <w:r w:rsidR="003F472A" w:rsidRPr="00E12EE6">
        <w:rPr>
          <w:rFonts w:ascii="Arial" w:hAnsi="Arial" w:cs="Arial"/>
          <w:color w:val="000000" w:themeColor="text1"/>
          <w:sz w:val="24"/>
          <w:szCs w:val="24"/>
        </w:rPr>
        <w:t>do</w:t>
      </w:r>
      <w:r w:rsidRPr="00E12EE6">
        <w:rPr>
          <w:rFonts w:ascii="Arial" w:hAnsi="Arial" w:cs="Arial"/>
          <w:color w:val="000000" w:themeColor="text1"/>
          <w:sz w:val="24"/>
          <w:szCs w:val="24"/>
        </w:rPr>
        <w:t xml:space="preserve"> </w:t>
      </w:r>
      <w:r w:rsidR="003F472A" w:rsidRPr="00E12EE6">
        <w:rPr>
          <w:rFonts w:ascii="Arial" w:hAnsi="Arial" w:cs="Arial"/>
          <w:color w:val="000000" w:themeColor="text1"/>
          <w:sz w:val="24"/>
          <w:szCs w:val="24"/>
        </w:rPr>
        <w:t xml:space="preserve">o controle de manutenção </w:t>
      </w:r>
      <w:r w:rsidR="005C56A3" w:rsidRPr="00E12EE6">
        <w:rPr>
          <w:rFonts w:ascii="Arial" w:hAnsi="Arial" w:cs="Arial"/>
          <w:color w:val="000000" w:themeColor="text1"/>
          <w:sz w:val="24"/>
          <w:szCs w:val="24"/>
        </w:rPr>
        <w:t>atualmente. P</w:t>
      </w:r>
      <w:r w:rsidR="003F472A" w:rsidRPr="00E12EE6">
        <w:rPr>
          <w:rFonts w:ascii="Arial" w:hAnsi="Arial" w:cs="Arial"/>
          <w:color w:val="000000" w:themeColor="text1"/>
          <w:sz w:val="24"/>
          <w:szCs w:val="24"/>
        </w:rPr>
        <w:t>orém há de se notar que bons hardware</w:t>
      </w:r>
      <w:r w:rsidR="005C56A3" w:rsidRPr="00E12EE6">
        <w:rPr>
          <w:rFonts w:ascii="Arial" w:hAnsi="Arial" w:cs="Arial"/>
          <w:color w:val="000000" w:themeColor="text1"/>
          <w:sz w:val="24"/>
          <w:szCs w:val="24"/>
        </w:rPr>
        <w:t xml:space="preserve">s de </w:t>
      </w:r>
      <w:r w:rsidR="005C56A3" w:rsidRPr="00E12EE6">
        <w:rPr>
          <w:rFonts w:ascii="Arial" w:hAnsi="Arial" w:cs="Arial"/>
          <w:color w:val="000000" w:themeColor="text1"/>
          <w:sz w:val="24"/>
          <w:szCs w:val="24"/>
        </w:rPr>
        <w:lastRenderedPageBreak/>
        <w:t>si</w:t>
      </w:r>
      <w:r w:rsidRPr="00E12EE6">
        <w:rPr>
          <w:rFonts w:ascii="Arial" w:hAnsi="Arial" w:cs="Arial"/>
          <w:color w:val="000000" w:themeColor="text1"/>
          <w:sz w:val="24"/>
          <w:szCs w:val="24"/>
        </w:rPr>
        <w:t xml:space="preserve">stemas disponíveis no mercado possuem um elevado custo de implementação, não sendo viáveis para uma difusão em larga escala. O estudo em questão propõe uma alternativa de baixo custo </w:t>
      </w:r>
      <w:r w:rsidR="005C56A3" w:rsidRPr="00E12EE6">
        <w:rPr>
          <w:rFonts w:ascii="Arial" w:hAnsi="Arial" w:cs="Arial"/>
          <w:color w:val="000000" w:themeColor="text1"/>
          <w:sz w:val="24"/>
          <w:szCs w:val="24"/>
        </w:rPr>
        <w:t xml:space="preserve">para análise de falhas críticas em máquinas rotativas usando um sistema </w:t>
      </w:r>
      <w:r w:rsidR="002B3654" w:rsidRPr="00E12EE6">
        <w:rPr>
          <w:rFonts w:ascii="Arial" w:hAnsi="Arial" w:cs="Arial"/>
          <w:color w:val="000000" w:themeColor="text1"/>
          <w:sz w:val="24"/>
          <w:szCs w:val="24"/>
        </w:rPr>
        <w:t xml:space="preserve">de captação de dados de baixo custo para fazer comunicação com as ferramentas XY da </w:t>
      </w:r>
      <w:proofErr w:type="spellStart"/>
      <w:r w:rsidR="002B3654" w:rsidRPr="00E12EE6">
        <w:rPr>
          <w:rFonts w:ascii="Arial" w:hAnsi="Arial" w:cs="Arial"/>
          <w:color w:val="000000" w:themeColor="text1"/>
          <w:sz w:val="24"/>
          <w:szCs w:val="24"/>
        </w:rPr>
        <w:t>IBMCloud</w:t>
      </w:r>
      <w:proofErr w:type="spellEnd"/>
      <w:r w:rsidR="002B3654" w:rsidRPr="00E12EE6">
        <w:rPr>
          <w:rFonts w:ascii="Arial" w:hAnsi="Arial" w:cs="Arial"/>
          <w:color w:val="000000" w:themeColor="text1"/>
          <w:sz w:val="24"/>
          <w:szCs w:val="24"/>
        </w:rPr>
        <w:t xml:space="preserve"> </w:t>
      </w:r>
      <w:proofErr w:type="gramStart"/>
      <w:r w:rsidR="002B3654" w:rsidRPr="00E12EE6">
        <w:rPr>
          <w:rFonts w:ascii="Arial" w:hAnsi="Arial" w:cs="Arial"/>
          <w:color w:val="000000" w:themeColor="text1"/>
          <w:sz w:val="24"/>
          <w:szCs w:val="24"/>
        </w:rPr>
        <w:t>e .</w:t>
      </w:r>
      <w:proofErr w:type="gramEnd"/>
    </w:p>
    <w:p w:rsidR="00E45CC9" w:rsidRPr="00E12EE6" w:rsidRDefault="00E45CC9"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OBJETIVOS</w:t>
      </w:r>
      <w:r w:rsidR="00B061E6" w:rsidRPr="00E12EE6">
        <w:rPr>
          <w:rFonts w:ascii="Arial" w:hAnsi="Arial" w:cs="Arial"/>
          <w:color w:val="000000" w:themeColor="text1"/>
          <w:sz w:val="24"/>
          <w:szCs w:val="24"/>
          <w:highlight w:val="yellow"/>
        </w:rPr>
        <w:t xml:space="preserve"> </w:t>
      </w:r>
      <w:r w:rsidRPr="00E12EE6">
        <w:rPr>
          <w:rFonts w:ascii="Arial" w:hAnsi="Arial" w:cs="Arial"/>
          <w:color w:val="000000" w:themeColor="text1"/>
          <w:sz w:val="24"/>
          <w:szCs w:val="24"/>
          <w:highlight w:val="yellow"/>
        </w:rPr>
        <w:t xml:space="preserve">GERAIS </w:t>
      </w:r>
    </w:p>
    <w:p w:rsidR="00E45CC9" w:rsidRPr="00E12EE6" w:rsidRDefault="00E45CC9" w:rsidP="00A17929">
      <w:pPr>
        <w:jc w:val="both"/>
        <w:rPr>
          <w:rFonts w:ascii="Arial" w:hAnsi="Arial" w:cs="Arial"/>
          <w:color w:val="000000" w:themeColor="text1"/>
          <w:sz w:val="24"/>
          <w:szCs w:val="24"/>
          <w:highlight w:val="yellow"/>
        </w:rPr>
      </w:pPr>
    </w:p>
    <w:p w:rsidR="00B061E6" w:rsidRPr="00E12EE6" w:rsidRDefault="00B061E6"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O objetivo deste trabalho é apresentar o desenvolvimento de um sistema supervisório para monitoramento de vibração de máquinas rotativas. Além disso, trazer a importância de trabalhar com ferramentas da atualidade da ind. 4.0. Para isso, utiliza-se um microcontrolador ESP8266, o qual por meio de um software escrito através das livrarias disponíveis, (desenvolvido em linguagem C), possibilita comunicação com sensores e acesso à internet. O software do sistema embarcado registra os dados em um banco de dados </w:t>
      </w:r>
      <w:proofErr w:type="spellStart"/>
      <w:r w:rsidRPr="00E12EE6">
        <w:rPr>
          <w:rFonts w:ascii="Arial" w:hAnsi="Arial" w:cs="Arial"/>
          <w:color w:val="000000" w:themeColor="text1"/>
          <w:sz w:val="24"/>
          <w:szCs w:val="24"/>
        </w:rPr>
        <w:t>noSQL</w:t>
      </w:r>
      <w:proofErr w:type="spellEnd"/>
      <w:r w:rsidRPr="00E12EE6">
        <w:rPr>
          <w:rFonts w:ascii="Arial" w:hAnsi="Arial" w:cs="Arial"/>
          <w:color w:val="000000" w:themeColor="text1"/>
          <w:sz w:val="24"/>
          <w:szCs w:val="24"/>
        </w:rPr>
        <w:t>, apresentando os resultados obtidos com fácil interação com o usuário.</w:t>
      </w:r>
    </w:p>
    <w:p w:rsidR="00B061E6" w:rsidRPr="00E12EE6" w:rsidRDefault="00B061E6"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Possibilitando implementações diversas, como métricas para determinação dos cenários aceitáveis de resultados para detecção de condições do MIT, além de aplicar ferramentas diversas de análise de banco de </w:t>
      </w:r>
      <w:proofErr w:type="gramStart"/>
      <w:r w:rsidRPr="00E12EE6">
        <w:rPr>
          <w:rFonts w:ascii="Arial" w:hAnsi="Arial" w:cs="Arial"/>
          <w:color w:val="000000" w:themeColor="text1"/>
          <w:sz w:val="24"/>
          <w:szCs w:val="24"/>
        </w:rPr>
        <w:t>dados ,</w:t>
      </w:r>
      <w:proofErr w:type="gram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ex</w:t>
      </w:r>
      <w:proofErr w:type="spellEnd"/>
      <w:r w:rsidRPr="00E12EE6">
        <w:rPr>
          <w:rFonts w:ascii="Arial" w:hAnsi="Arial" w:cs="Arial"/>
          <w:color w:val="000000" w:themeColor="text1"/>
          <w:sz w:val="24"/>
          <w:szCs w:val="24"/>
        </w:rPr>
        <w:t xml:space="preserve"> IBM WATSON ou outras ferramentas em cloud </w:t>
      </w:r>
      <w:proofErr w:type="spellStart"/>
      <w:r w:rsidRPr="00E12EE6">
        <w:rPr>
          <w:rFonts w:ascii="Arial" w:hAnsi="Arial" w:cs="Arial"/>
          <w:color w:val="000000" w:themeColor="text1"/>
          <w:sz w:val="24"/>
          <w:szCs w:val="24"/>
        </w:rPr>
        <w:t>services</w:t>
      </w:r>
      <w:proofErr w:type="spellEnd"/>
      <w:r w:rsidRPr="00E12EE6">
        <w:rPr>
          <w:rFonts w:ascii="Arial" w:hAnsi="Arial" w:cs="Arial"/>
          <w:color w:val="000000" w:themeColor="text1"/>
          <w:sz w:val="24"/>
          <w:szCs w:val="24"/>
        </w:rPr>
        <w:t>.</w:t>
      </w: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ESPECÍFICOS</w:t>
      </w:r>
    </w:p>
    <w:p w:rsidR="00E45CC9" w:rsidRPr="00E12EE6" w:rsidRDefault="00E45CC9" w:rsidP="00A17929">
      <w:pPr>
        <w:jc w:val="both"/>
        <w:rPr>
          <w:rFonts w:ascii="Arial" w:hAnsi="Arial" w:cs="Arial"/>
          <w:color w:val="000000" w:themeColor="text1"/>
          <w:sz w:val="24"/>
          <w:szCs w:val="24"/>
          <w:highlight w:val="yellow"/>
        </w:rPr>
      </w:pPr>
    </w:p>
    <w:p w:rsidR="005428CF" w:rsidRPr="00E12EE6" w:rsidRDefault="005428CF"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Ter sucesso na realização do desenvolvimento de um sistema supervisório de monitoração de vibração para máquinas rotativas.</w:t>
      </w:r>
    </w:p>
    <w:p w:rsidR="00B061E6" w:rsidRPr="00E12EE6" w:rsidRDefault="005428CF"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Implementar um software no Esp8266/adxl345 capaz de captar dados e se comunicar através de protocolos, para enviar os dados para uma </w:t>
      </w:r>
      <w:r w:rsidR="00335F3D" w:rsidRPr="00E12EE6">
        <w:rPr>
          <w:rFonts w:ascii="Arial" w:hAnsi="Arial" w:cs="Arial"/>
          <w:color w:val="000000" w:themeColor="text1"/>
          <w:sz w:val="24"/>
          <w:szCs w:val="24"/>
        </w:rPr>
        <w:t>data-base</w:t>
      </w:r>
      <w:r w:rsidRPr="00E12EE6">
        <w:rPr>
          <w:rFonts w:ascii="Arial" w:hAnsi="Arial" w:cs="Arial"/>
          <w:color w:val="000000" w:themeColor="text1"/>
          <w:sz w:val="24"/>
          <w:szCs w:val="24"/>
        </w:rPr>
        <w:t>.</w:t>
      </w:r>
    </w:p>
    <w:p w:rsidR="005428CF" w:rsidRPr="00E12EE6" w:rsidRDefault="005428CF"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Utilizar a infraestrutura disponível gratuitamente de análises estatísticas da Cloud.</w:t>
      </w:r>
    </w:p>
    <w:p w:rsidR="00E45CC9" w:rsidRPr="00E12EE6" w:rsidRDefault="00E45CC9" w:rsidP="00A17929">
      <w:pPr>
        <w:jc w:val="both"/>
        <w:rPr>
          <w:rFonts w:ascii="Arial" w:hAnsi="Arial" w:cs="Arial"/>
          <w:color w:val="000000" w:themeColor="text1"/>
          <w:sz w:val="24"/>
          <w:szCs w:val="24"/>
          <w:highlight w:val="yellow"/>
        </w:rPr>
      </w:pPr>
    </w:p>
    <w:p w:rsidR="002C04DE" w:rsidRPr="00E12EE6" w:rsidRDefault="002C04DE" w:rsidP="002C04DE">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t xml:space="preserve">I. INTRODUÇÃO </w:t>
      </w:r>
    </w:p>
    <w:p w:rsidR="002C04DE" w:rsidRPr="00E12EE6" w:rsidRDefault="002C04DE" w:rsidP="002C04DE">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lastRenderedPageBreak/>
        <w:t xml:space="preserve">O MIT deve ser eficiente e confiável, pois é necessário fornecer velocidade e torque em ampla faixa de operação, mantendo o controle preciso do acionamento do motor com segurança [1]. Para evitar anormalidades do motor de tração, é desejável a confiabilidade melhorada e a operação efetiva com um aviso antecipado com notificação instantânea. Vibração, corrente e temperatura são três parâmetros que são bem estudados e amplamente aceitos na detecção de falhas do motor devido ao fato de que falhas elétricas e mecânicas estão sendo monitoradas [2]. </w:t>
      </w:r>
    </w:p>
    <w:p w:rsidR="002C04DE" w:rsidRPr="00E12EE6" w:rsidRDefault="002C04DE" w:rsidP="002C04DE">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t>De acordo com a pesquisa feita pelo Instituto de Engenheiro Elétrico e Eletrônico (IEEE) [3], 44% das falhas do motor são de rolamentos e 24% são de estator. A maioria das falhas mecânicas no motor são desequilíbrio mecânico, rolamento e mancais, porque um estresse contínuo sobre eles pode resultar na falha maior. Fatores como lubrificação inadequada, instalação inadequada, contaminação e corrosão frequentemente contribuíram para falhas de laminação e rolamentos. Um sensor de vibração e um sensor de corrente são capazes de detectar o funcionamento irregular do rolamento do motor aumentando a vibração e desequilibrando a corrente do eixo devido ao distúrbio do fluxo causado pelas excentricidades do rotor.</w:t>
      </w:r>
    </w:p>
    <w:p w:rsidR="002C04DE" w:rsidRPr="00E12EE6" w:rsidRDefault="002C04DE" w:rsidP="002C04DE">
      <w:pPr>
        <w:jc w:val="both"/>
        <w:rPr>
          <w:rFonts w:ascii="Arial" w:eastAsia="Times New Roman" w:hAnsi="Arial" w:cs="Arial"/>
          <w:color w:val="000000" w:themeColor="text1"/>
          <w:sz w:val="24"/>
          <w:szCs w:val="24"/>
          <w:lang w:eastAsia="pt-BR"/>
        </w:rPr>
      </w:pPr>
      <w:r w:rsidRPr="00E12EE6">
        <w:rPr>
          <w:rFonts w:ascii="Arial" w:eastAsia="Times New Roman" w:hAnsi="Arial" w:cs="Arial"/>
          <w:color w:val="000000" w:themeColor="text1"/>
          <w:sz w:val="24"/>
          <w:szCs w:val="24"/>
          <w:lang w:val="pt-PT" w:eastAsia="pt-BR"/>
        </w:rPr>
        <w:t xml:space="preserve"> Este trabalho apresenta um desenvolvimento e implementação de um sistema de monitoramento de condições de acionamento de motor baseado </w:t>
      </w:r>
      <w:r w:rsidR="00740C4C">
        <w:rPr>
          <w:rFonts w:ascii="Arial" w:eastAsia="Times New Roman" w:hAnsi="Arial" w:cs="Arial"/>
          <w:color w:val="000000" w:themeColor="text1"/>
          <w:sz w:val="24"/>
          <w:szCs w:val="24"/>
          <w:lang w:val="pt-PT" w:eastAsia="pt-BR"/>
        </w:rPr>
        <w:t>na utilização do</w:t>
      </w:r>
      <w:r w:rsidRPr="00E12EE6">
        <w:rPr>
          <w:rFonts w:ascii="Arial" w:eastAsia="Times New Roman" w:hAnsi="Arial" w:cs="Arial"/>
          <w:color w:val="000000" w:themeColor="text1"/>
          <w:sz w:val="24"/>
          <w:szCs w:val="24"/>
          <w:lang w:val="pt-PT" w:eastAsia="pt-BR"/>
        </w:rPr>
        <w:t xml:space="preserve"> ESP8266</w:t>
      </w:r>
      <w:r w:rsidR="00740C4C">
        <w:rPr>
          <w:rFonts w:ascii="Arial" w:eastAsia="Times New Roman" w:hAnsi="Arial" w:cs="Arial"/>
          <w:color w:val="000000" w:themeColor="text1"/>
          <w:sz w:val="24"/>
          <w:szCs w:val="24"/>
          <w:lang w:val="pt-PT" w:eastAsia="pt-BR"/>
        </w:rPr>
        <w:t xml:space="preserve"> + adxl345</w:t>
      </w:r>
    </w:p>
    <w:p w:rsidR="00E45CC9" w:rsidRPr="00E12EE6" w:rsidRDefault="00E45CC9" w:rsidP="00A17929">
      <w:pPr>
        <w:jc w:val="both"/>
        <w:rPr>
          <w:rFonts w:ascii="Arial" w:hAnsi="Arial" w:cs="Arial"/>
          <w:color w:val="000000" w:themeColor="text1"/>
          <w:sz w:val="24"/>
          <w:szCs w:val="24"/>
          <w:highlight w:val="yellow"/>
        </w:rPr>
      </w:pPr>
    </w:p>
    <w:p w:rsidR="00E12EE6" w:rsidRPr="00E12EE6" w:rsidRDefault="00E12EE6" w:rsidP="00A17929">
      <w:pPr>
        <w:jc w:val="both"/>
        <w:rPr>
          <w:rFonts w:ascii="Arial" w:hAnsi="Arial" w:cs="Arial"/>
          <w:sz w:val="24"/>
          <w:szCs w:val="24"/>
        </w:rPr>
      </w:pPr>
    </w:p>
    <w:p w:rsidR="005428CF" w:rsidRPr="00E12EE6" w:rsidRDefault="002C04DE"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 xml:space="preserve">FUNDAMENTAÇÃO TEÓRICA </w:t>
      </w:r>
    </w:p>
    <w:p w:rsidR="002C04DE" w:rsidRPr="00E12EE6" w:rsidRDefault="002C04DE" w:rsidP="002C04DE">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t>Este sistema foi projetado e desenvolvido do usando componentes comercialmente disponíveis no mercado e plataforma de software de código aberto para aquisições de dados, baixo consumo de energia e coleta de dados pelo sistema IoT. em tempo real. Os resultados experimentais revelam que o sistema é capaz de capturar e reportar parâmetros ....</w:t>
      </w:r>
    </w:p>
    <w:p w:rsidR="002C04DE" w:rsidRPr="00E12EE6" w:rsidRDefault="002C04DE" w:rsidP="002C04DE">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t xml:space="preserve">Graças à tecnologia IoT, a manutenção preventiva do motor pode ser planejada de maneira eficaz e remota, com coleta e análise de dados valiosas. Com técnicas avançadas de redução de consumo de energia, um nó de sensor consome uma quantidade extremamente baixa de energia de bateria, ideal para aplicações móveis. </w:t>
      </w:r>
    </w:p>
    <w:p w:rsidR="002C04DE" w:rsidRPr="00E12EE6" w:rsidRDefault="002C04DE" w:rsidP="002C04DE">
      <w:pPr>
        <w:jc w:val="both"/>
        <w:rPr>
          <w:rFonts w:ascii="Arial" w:hAnsi="Arial" w:cs="Arial"/>
          <w:b/>
          <w:color w:val="000000" w:themeColor="text1"/>
          <w:sz w:val="24"/>
          <w:szCs w:val="24"/>
        </w:rPr>
      </w:pPr>
      <w:r w:rsidRPr="00E12EE6">
        <w:rPr>
          <w:rFonts w:ascii="Arial" w:hAnsi="Arial" w:cs="Arial"/>
          <w:color w:val="000000" w:themeColor="text1"/>
          <w:sz w:val="24"/>
          <w:szCs w:val="24"/>
          <w:lang w:val="pt-PT"/>
        </w:rPr>
        <w:t>As</w:t>
      </w:r>
      <w:r w:rsidRPr="00E12EE6">
        <w:rPr>
          <w:rFonts w:ascii="Arial" w:hAnsi="Arial" w:cs="Arial"/>
          <w:color w:val="000000" w:themeColor="text1"/>
          <w:sz w:val="24"/>
          <w:szCs w:val="24"/>
        </w:rPr>
        <w:t xml:space="preserve"> de fontes de processamento permite capturar, processar e analisar muitas vezes em tempo real, dados provenientes de bilhões de dispositivos conectados que servem a diferentes aplicações, desde monitoramento de ambientes, aplicações industriais e comerciais além de aplicações voltadas para melhorar a vida dos usuários.</w:t>
      </w:r>
    </w:p>
    <w:p w:rsidR="002C04DE" w:rsidRPr="00E12EE6" w:rsidRDefault="002C04DE" w:rsidP="002C04DE">
      <w:pPr>
        <w:jc w:val="both"/>
        <w:rPr>
          <w:rFonts w:ascii="Arial" w:hAnsi="Arial" w:cs="Arial"/>
          <w:color w:val="000000" w:themeColor="text1"/>
          <w:sz w:val="24"/>
          <w:szCs w:val="24"/>
          <w:highlight w:val="yellow"/>
        </w:rPr>
      </w:pP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How is Vibration Measured?</w:t>
      </w: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lastRenderedPageBreak/>
        <w:t xml:space="preserve">In this section we will answer these </w:t>
      </w:r>
      <w:proofErr w:type="spellStart"/>
      <w:proofErr w:type="gramStart"/>
      <w:r w:rsidRPr="00E12EE6">
        <w:rPr>
          <w:rFonts w:ascii="Arial" w:hAnsi="Arial" w:cs="Arial"/>
          <w:color w:val="000000" w:themeColor="text1"/>
          <w:sz w:val="24"/>
          <w:szCs w:val="24"/>
          <w:lang w:val="en-US"/>
        </w:rPr>
        <w:t>questions.After</w:t>
      </w:r>
      <w:proofErr w:type="spellEnd"/>
      <w:proofErr w:type="gramEnd"/>
      <w:r w:rsidRPr="00E12EE6">
        <w:rPr>
          <w:rFonts w:ascii="Arial" w:hAnsi="Arial" w:cs="Arial"/>
          <w:color w:val="000000" w:themeColor="text1"/>
          <w:sz w:val="24"/>
          <w:szCs w:val="24"/>
          <w:lang w:val="en-US"/>
        </w:rPr>
        <w:t xml:space="preserve"> reading this section you will be able to:</w:t>
      </w: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Recognize which machines should be monitored</w:t>
      </w: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Understand how vibration sensors should be mounted</w:t>
      </w: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Determine how measurement parameters should be set</w:t>
      </w:r>
    </w:p>
    <w:p w:rsidR="002C04DE" w:rsidRPr="00E12EE6" w:rsidRDefault="002C04DE" w:rsidP="002C04DE">
      <w:pPr>
        <w:jc w:val="both"/>
        <w:rPr>
          <w:rFonts w:ascii="Arial" w:hAnsi="Arial" w:cs="Arial"/>
          <w:color w:val="000000" w:themeColor="text1"/>
          <w:sz w:val="24"/>
          <w:szCs w:val="24"/>
          <w:highlight w:val="yellow"/>
          <w:lang w:val="en-US"/>
        </w:rPr>
      </w:pPr>
      <w:r w:rsidRPr="00E12EE6">
        <w:rPr>
          <w:rFonts w:ascii="Arial" w:hAnsi="Arial" w:cs="Arial"/>
          <w:color w:val="000000" w:themeColor="text1"/>
          <w:sz w:val="24"/>
          <w:szCs w:val="24"/>
          <w:lang w:val="en-US"/>
        </w:rPr>
        <w:t>Take measurements in a systematic way</w:t>
      </w:r>
    </w:p>
    <w:p w:rsidR="002C04DE" w:rsidRPr="00E12EE6" w:rsidRDefault="002C04DE" w:rsidP="002C04DE">
      <w:pPr>
        <w:jc w:val="both"/>
        <w:rPr>
          <w:rFonts w:ascii="Arial" w:hAnsi="Arial" w:cs="Arial"/>
          <w:color w:val="000000" w:themeColor="text1"/>
          <w:sz w:val="24"/>
          <w:szCs w:val="24"/>
          <w:highlight w:val="yellow"/>
          <w:lang w:val="en-US"/>
        </w:rPr>
      </w:pPr>
    </w:p>
    <w:p w:rsidR="002C04DE" w:rsidRPr="00E12EE6" w:rsidRDefault="002C04DE" w:rsidP="002C04DE">
      <w:pPr>
        <w:jc w:val="both"/>
        <w:rPr>
          <w:rFonts w:ascii="Arial" w:hAnsi="Arial" w:cs="Arial"/>
          <w:color w:val="000000" w:themeColor="text1"/>
          <w:sz w:val="24"/>
          <w:szCs w:val="24"/>
          <w:highlight w:val="yellow"/>
        </w:rPr>
      </w:pPr>
      <w:r w:rsidRPr="00E12EE6">
        <w:rPr>
          <w:rFonts w:ascii="Arial" w:hAnsi="Arial" w:cs="Arial"/>
          <w:noProof/>
          <w:color w:val="000000" w:themeColor="text1"/>
          <w:sz w:val="24"/>
          <w:szCs w:val="24"/>
        </w:rPr>
        <w:drawing>
          <wp:inline distT="0" distB="0" distL="0" distR="0" wp14:anchorId="36CC0927" wp14:editId="4C87F984">
            <wp:extent cx="3805767" cy="220980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936" t="34152" r="28683" b="24169"/>
                    <a:stretch/>
                  </pic:blipFill>
                  <pic:spPr bwMode="auto">
                    <a:xfrm>
                      <a:off x="0" y="0"/>
                      <a:ext cx="3850763" cy="2235926"/>
                    </a:xfrm>
                    <a:prstGeom prst="rect">
                      <a:avLst/>
                    </a:prstGeom>
                    <a:ln>
                      <a:noFill/>
                    </a:ln>
                    <a:extLst>
                      <a:ext uri="{53640926-AAD7-44D8-BBD7-CCE9431645EC}">
                        <a14:shadowObscured xmlns:a14="http://schemas.microsoft.com/office/drawing/2010/main"/>
                      </a:ext>
                    </a:extLst>
                  </pic:spPr>
                </pic:pic>
              </a:graphicData>
            </a:graphic>
          </wp:inline>
        </w:drawing>
      </w:r>
    </w:p>
    <w:p w:rsidR="002C04DE" w:rsidRPr="00E12EE6" w:rsidRDefault="002C04DE" w:rsidP="002C04DE">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As técnicas de analise preditiva são as que oferecem melhores resultados em relação a produtividade de planta, devido interferir o mínimo possível no seu índice de disponibilidade. </w:t>
      </w:r>
    </w:p>
    <w:p w:rsidR="002C04DE" w:rsidRPr="00E12EE6" w:rsidRDefault="002C04DE" w:rsidP="002C04DE">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t>O resultado esperado pela respectiva pesquisa busca os seguintes benefícios para a manutenção industrial:</w:t>
      </w:r>
    </w:p>
    <w:p w:rsidR="002C04DE" w:rsidRPr="00E12EE6" w:rsidRDefault="002C04DE" w:rsidP="002C04DE">
      <w:pPr>
        <w:jc w:val="both"/>
        <w:rPr>
          <w:rFonts w:ascii="Arial" w:hAnsi="Arial" w:cs="Arial"/>
          <w:color w:val="000000" w:themeColor="text1"/>
          <w:sz w:val="24"/>
          <w:szCs w:val="24"/>
        </w:rPr>
      </w:pPr>
    </w:p>
    <w:p w:rsidR="002C04DE" w:rsidRPr="00E12EE6" w:rsidRDefault="002C04DE" w:rsidP="002C04DE">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Elevação da confiabilidade do processo; </w:t>
      </w:r>
    </w:p>
    <w:p w:rsidR="002C04DE" w:rsidRPr="00E12EE6" w:rsidRDefault="002C04DE" w:rsidP="002C04DE">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Elevação da confiabilidade das maquinas e equipamentos; </w:t>
      </w:r>
    </w:p>
    <w:p w:rsidR="002C04DE" w:rsidRPr="00E12EE6" w:rsidRDefault="002C04DE" w:rsidP="002C04DE">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Elevação de eficiência das intervenções da manutenção; </w:t>
      </w:r>
    </w:p>
    <w:p w:rsidR="002C04DE" w:rsidRPr="00E12EE6" w:rsidRDefault="002C04DE" w:rsidP="002C04DE">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Redução nos custos de manutenção. </w:t>
      </w:r>
    </w:p>
    <w:p w:rsidR="002C04DE" w:rsidRPr="00E12EE6" w:rsidRDefault="002C04DE" w:rsidP="002C04DE">
      <w:pPr>
        <w:jc w:val="both"/>
        <w:rPr>
          <w:rFonts w:ascii="Arial" w:hAnsi="Arial" w:cs="Arial"/>
          <w:color w:val="000000" w:themeColor="text1"/>
          <w:sz w:val="24"/>
          <w:szCs w:val="24"/>
        </w:rPr>
      </w:pPr>
    </w:p>
    <w:p w:rsidR="002C04DE" w:rsidRPr="00E12EE6" w:rsidRDefault="002C04DE" w:rsidP="002C04DE">
      <w:pPr>
        <w:jc w:val="both"/>
        <w:rPr>
          <w:rFonts w:ascii="Arial" w:hAnsi="Arial" w:cs="Arial"/>
          <w:i/>
          <w:iCs/>
          <w:color w:val="000000" w:themeColor="text1"/>
          <w:sz w:val="24"/>
          <w:szCs w:val="24"/>
        </w:rPr>
      </w:pPr>
      <w:r w:rsidRPr="00E12EE6">
        <w:rPr>
          <w:rFonts w:ascii="Arial" w:hAnsi="Arial" w:cs="Arial"/>
          <w:color w:val="000000" w:themeColor="text1"/>
          <w:sz w:val="24"/>
          <w:szCs w:val="24"/>
        </w:rPr>
        <w:t xml:space="preserve">O estudo proposto busca disponibilizar as melhores </w:t>
      </w:r>
      <w:proofErr w:type="spellStart"/>
      <w:r w:rsidRPr="00E12EE6">
        <w:rPr>
          <w:rFonts w:ascii="Arial" w:hAnsi="Arial" w:cs="Arial"/>
          <w:color w:val="000000" w:themeColor="text1"/>
          <w:sz w:val="24"/>
          <w:szCs w:val="24"/>
        </w:rPr>
        <w:t>praticas</w:t>
      </w:r>
      <w:proofErr w:type="spellEnd"/>
      <w:r w:rsidRPr="00E12EE6">
        <w:rPr>
          <w:rFonts w:ascii="Arial" w:hAnsi="Arial" w:cs="Arial"/>
          <w:color w:val="000000" w:themeColor="text1"/>
          <w:sz w:val="24"/>
          <w:szCs w:val="24"/>
        </w:rPr>
        <w:t xml:space="preserve"> de </w:t>
      </w:r>
      <w:proofErr w:type="spellStart"/>
      <w:r w:rsidRPr="00E12EE6">
        <w:rPr>
          <w:rFonts w:ascii="Arial" w:hAnsi="Arial" w:cs="Arial"/>
          <w:color w:val="000000" w:themeColor="text1"/>
          <w:sz w:val="24"/>
          <w:szCs w:val="24"/>
        </w:rPr>
        <w:t>analise</w:t>
      </w:r>
      <w:proofErr w:type="spellEnd"/>
      <w:r w:rsidRPr="00E12EE6">
        <w:rPr>
          <w:rFonts w:ascii="Arial" w:hAnsi="Arial" w:cs="Arial"/>
          <w:color w:val="000000" w:themeColor="text1"/>
          <w:sz w:val="24"/>
          <w:szCs w:val="24"/>
        </w:rPr>
        <w:t xml:space="preserve"> de vibração, assim como descrever o funcionamento e a evolução dos equipamentos de medição e análise de vibração, assim como seus respectivos </w:t>
      </w:r>
      <w:r w:rsidRPr="00E12EE6">
        <w:rPr>
          <w:rFonts w:ascii="Arial" w:hAnsi="Arial" w:cs="Arial"/>
          <w:i/>
          <w:iCs/>
          <w:color w:val="000000" w:themeColor="text1"/>
          <w:sz w:val="24"/>
          <w:szCs w:val="24"/>
        </w:rPr>
        <w:t>softwares.</w:t>
      </w:r>
    </w:p>
    <w:p w:rsidR="002C04DE" w:rsidRPr="00E12EE6" w:rsidRDefault="002C04DE" w:rsidP="002C04DE">
      <w:pPr>
        <w:jc w:val="both"/>
        <w:rPr>
          <w:rFonts w:ascii="Arial" w:hAnsi="Arial" w:cs="Arial"/>
          <w:i/>
          <w:iCs/>
          <w:color w:val="000000" w:themeColor="text1"/>
          <w:sz w:val="24"/>
          <w:szCs w:val="24"/>
        </w:rPr>
      </w:pPr>
    </w:p>
    <w:p w:rsidR="002C04DE" w:rsidRPr="00E12EE6" w:rsidRDefault="002C04DE" w:rsidP="002C04DE">
      <w:pPr>
        <w:jc w:val="both"/>
        <w:rPr>
          <w:rFonts w:ascii="Arial" w:hAnsi="Arial" w:cs="Arial"/>
          <w:i/>
          <w:iCs/>
          <w:color w:val="000000" w:themeColor="text1"/>
          <w:sz w:val="24"/>
          <w:szCs w:val="24"/>
        </w:rPr>
      </w:pPr>
      <w:r w:rsidRPr="00E12EE6">
        <w:rPr>
          <w:rFonts w:ascii="Arial" w:hAnsi="Arial" w:cs="Arial"/>
          <w:i/>
          <w:iCs/>
          <w:color w:val="000000" w:themeColor="text1"/>
          <w:sz w:val="24"/>
          <w:szCs w:val="24"/>
        </w:rPr>
        <w:t xml:space="preserve">SISTEMAS ON LINE E OFFLINE </w:t>
      </w:r>
    </w:p>
    <w:p w:rsidR="002C04DE" w:rsidRPr="00E12EE6" w:rsidRDefault="002C04DE" w:rsidP="002C04DE">
      <w:pPr>
        <w:jc w:val="both"/>
        <w:rPr>
          <w:rFonts w:ascii="Arial" w:hAnsi="Arial" w:cs="Arial"/>
          <w:i/>
          <w:iCs/>
          <w:color w:val="000000" w:themeColor="text1"/>
          <w:sz w:val="24"/>
          <w:szCs w:val="24"/>
        </w:rPr>
      </w:pPr>
    </w:p>
    <w:p w:rsidR="002C04DE" w:rsidRPr="00E12EE6" w:rsidRDefault="002C04DE" w:rsidP="002C04DE">
      <w:pPr>
        <w:jc w:val="both"/>
        <w:rPr>
          <w:rFonts w:ascii="Arial" w:hAnsi="Arial" w:cs="Arial"/>
          <w:b/>
          <w:bCs/>
          <w:color w:val="000000" w:themeColor="text1"/>
          <w:sz w:val="24"/>
          <w:szCs w:val="24"/>
        </w:rPr>
      </w:pPr>
      <w:r w:rsidRPr="00E12EE6">
        <w:rPr>
          <w:rFonts w:ascii="Arial" w:hAnsi="Arial" w:cs="Arial"/>
          <w:b/>
          <w:bCs/>
          <w:color w:val="000000" w:themeColor="text1"/>
          <w:sz w:val="24"/>
          <w:szCs w:val="24"/>
        </w:rPr>
        <w:t xml:space="preserve">Sistema On-line ‘’uma tendência de mercado’’ </w:t>
      </w:r>
    </w:p>
    <w:p w:rsidR="002C04DE" w:rsidRDefault="002C04DE" w:rsidP="002C04DE">
      <w:pPr>
        <w:jc w:val="both"/>
        <w:rPr>
          <w:rFonts w:ascii="Arial" w:hAnsi="Arial" w:cs="Arial"/>
          <w:b/>
          <w:bCs/>
          <w:color w:val="000000" w:themeColor="text1"/>
          <w:sz w:val="24"/>
          <w:szCs w:val="24"/>
        </w:rPr>
      </w:pPr>
    </w:p>
    <w:p w:rsidR="00740C4C" w:rsidRDefault="00740C4C" w:rsidP="002C04DE">
      <w:pPr>
        <w:jc w:val="both"/>
        <w:rPr>
          <w:rFonts w:ascii="Arial" w:hAnsi="Arial" w:cs="Arial"/>
          <w:b/>
          <w:bCs/>
          <w:color w:val="000000" w:themeColor="text1"/>
          <w:sz w:val="24"/>
          <w:szCs w:val="24"/>
        </w:rPr>
      </w:pPr>
    </w:p>
    <w:p w:rsidR="00740C4C" w:rsidRDefault="00740C4C" w:rsidP="002C04DE">
      <w:pPr>
        <w:jc w:val="both"/>
        <w:rPr>
          <w:rFonts w:ascii="Arial" w:hAnsi="Arial" w:cs="Arial"/>
          <w:b/>
          <w:bCs/>
          <w:color w:val="000000" w:themeColor="text1"/>
          <w:sz w:val="24"/>
          <w:szCs w:val="24"/>
        </w:rPr>
      </w:pPr>
    </w:p>
    <w:p w:rsidR="00740C4C" w:rsidRDefault="00740C4C" w:rsidP="002C04DE">
      <w:pPr>
        <w:jc w:val="both"/>
        <w:rPr>
          <w:rFonts w:ascii="Arial" w:hAnsi="Arial" w:cs="Arial"/>
          <w:b/>
          <w:bCs/>
          <w:color w:val="000000" w:themeColor="text1"/>
          <w:sz w:val="24"/>
          <w:szCs w:val="24"/>
        </w:rPr>
      </w:pPr>
    </w:p>
    <w:p w:rsidR="00740C4C" w:rsidRDefault="00740C4C" w:rsidP="002C04DE">
      <w:pPr>
        <w:jc w:val="both"/>
        <w:rPr>
          <w:rFonts w:ascii="Arial" w:hAnsi="Arial" w:cs="Arial"/>
          <w:b/>
          <w:bCs/>
          <w:color w:val="000000" w:themeColor="text1"/>
          <w:sz w:val="24"/>
          <w:szCs w:val="24"/>
        </w:rPr>
      </w:pPr>
    </w:p>
    <w:p w:rsidR="00740C4C" w:rsidRPr="00E12EE6" w:rsidRDefault="00740C4C" w:rsidP="002C04DE">
      <w:pPr>
        <w:jc w:val="both"/>
        <w:rPr>
          <w:rFonts w:ascii="Arial" w:hAnsi="Arial" w:cs="Arial"/>
          <w:b/>
          <w:bCs/>
          <w:color w:val="000000" w:themeColor="text1"/>
          <w:sz w:val="24"/>
          <w:szCs w:val="24"/>
        </w:rPr>
      </w:pPr>
    </w:p>
    <w:p w:rsidR="002C04DE" w:rsidRPr="00222489" w:rsidRDefault="002C04DE" w:rsidP="00740C4C">
      <w:pPr>
        <w:jc w:val="both"/>
        <w:rPr>
          <w:rFonts w:ascii="Arial" w:hAnsi="Arial" w:cs="Arial"/>
          <w:b/>
          <w:bCs/>
          <w:color w:val="000000" w:themeColor="text1"/>
          <w:sz w:val="24"/>
          <w:szCs w:val="24"/>
          <w:lang w:val="en-US"/>
        </w:rPr>
      </w:pPr>
      <w:proofErr w:type="spellStart"/>
      <w:r w:rsidRPr="00222489">
        <w:rPr>
          <w:rFonts w:ascii="Arial" w:hAnsi="Arial" w:cs="Arial"/>
          <w:color w:val="000000" w:themeColor="text1"/>
          <w:sz w:val="24"/>
          <w:szCs w:val="24"/>
          <w:lang w:val="en-US"/>
        </w:rPr>
        <w:t>Acelerômetro</w:t>
      </w:r>
      <w:proofErr w:type="spellEnd"/>
    </w:p>
    <w:p w:rsidR="002C04DE" w:rsidRPr="00222489" w:rsidRDefault="002C04DE" w:rsidP="002C04DE">
      <w:pPr>
        <w:jc w:val="both"/>
        <w:rPr>
          <w:rFonts w:ascii="Arial" w:hAnsi="Arial" w:cs="Arial"/>
          <w:b/>
          <w:bCs/>
          <w:color w:val="000000" w:themeColor="text1"/>
          <w:sz w:val="24"/>
          <w:szCs w:val="24"/>
          <w:lang w:val="en-US"/>
        </w:rPr>
      </w:pPr>
    </w:p>
    <w:p w:rsidR="002C04DE" w:rsidRPr="00E12EE6" w:rsidRDefault="002C04DE" w:rsidP="002C04DE">
      <w:pPr>
        <w:jc w:val="both"/>
        <w:rPr>
          <w:rFonts w:ascii="Arial" w:hAnsi="Arial" w:cs="Arial"/>
          <w:sz w:val="24"/>
          <w:szCs w:val="24"/>
          <w:lang w:val="en-US"/>
        </w:rPr>
      </w:pPr>
      <w:r w:rsidRPr="00E12EE6">
        <w:rPr>
          <w:rFonts w:ascii="Arial" w:hAnsi="Arial" w:cs="Arial"/>
          <w:sz w:val="24"/>
          <w:szCs w:val="24"/>
          <w:lang w:val="en-US"/>
        </w:rPr>
        <w:t xml:space="preserve">There are many types of accelerometer available in market but most </w:t>
      </w:r>
      <w:proofErr w:type="spellStart"/>
      <w:r w:rsidRPr="00E12EE6">
        <w:rPr>
          <w:rFonts w:ascii="Arial" w:hAnsi="Arial" w:cs="Arial"/>
          <w:sz w:val="24"/>
          <w:szCs w:val="24"/>
          <w:lang w:val="en-US"/>
        </w:rPr>
        <w:t>populer</w:t>
      </w:r>
      <w:proofErr w:type="spellEnd"/>
      <w:r w:rsidRPr="00E12EE6">
        <w:rPr>
          <w:rFonts w:ascii="Arial" w:hAnsi="Arial" w:cs="Arial"/>
          <w:sz w:val="24"/>
          <w:szCs w:val="24"/>
          <w:lang w:val="en-US"/>
        </w:rPr>
        <w:t xml:space="preserve"> is </w:t>
      </w:r>
      <w:proofErr w:type="gramStart"/>
      <w:r w:rsidRPr="00E12EE6">
        <w:rPr>
          <w:rFonts w:ascii="Arial" w:hAnsi="Arial" w:cs="Arial"/>
          <w:sz w:val="24"/>
          <w:szCs w:val="24"/>
          <w:lang w:val="en-US"/>
        </w:rPr>
        <w:t>MEMS(</w:t>
      </w:r>
      <w:proofErr w:type="gramEnd"/>
      <w:r w:rsidRPr="00E12EE6">
        <w:rPr>
          <w:rFonts w:ascii="Arial" w:hAnsi="Arial" w:cs="Arial"/>
          <w:sz w:val="24"/>
          <w:szCs w:val="24"/>
          <w:lang w:val="en-US"/>
        </w:rPr>
        <w:t xml:space="preserve">Micro </w:t>
      </w:r>
      <w:proofErr w:type="spellStart"/>
      <w:r w:rsidRPr="00E12EE6">
        <w:rPr>
          <w:rFonts w:ascii="Arial" w:hAnsi="Arial" w:cs="Arial"/>
          <w:sz w:val="24"/>
          <w:szCs w:val="24"/>
          <w:lang w:val="en-US"/>
        </w:rPr>
        <w:t>ElectroMechanical</w:t>
      </w:r>
      <w:proofErr w:type="spellEnd"/>
      <w:r w:rsidRPr="00E12EE6">
        <w:rPr>
          <w:rFonts w:ascii="Arial" w:hAnsi="Arial" w:cs="Arial"/>
          <w:sz w:val="24"/>
          <w:szCs w:val="24"/>
          <w:lang w:val="en-US"/>
        </w:rPr>
        <w:t xml:space="preserve"> Systems) based, due to its compactness.</w:t>
      </w: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sz w:val="24"/>
          <w:szCs w:val="24"/>
          <w:lang w:val="en-US"/>
        </w:rPr>
        <w:t>The first micro machined accelerometer was designed in 1979 at Stanford University, but it took over 15 years before such devices became accepted mainstream products for large volume applications</w:t>
      </w:r>
    </w:p>
    <w:p w:rsidR="002C04DE" w:rsidRPr="00E12EE6" w:rsidRDefault="002C04DE" w:rsidP="002C04DE">
      <w:pPr>
        <w:jc w:val="both"/>
        <w:rPr>
          <w:rFonts w:ascii="Arial" w:hAnsi="Arial" w:cs="Arial"/>
          <w:color w:val="000000" w:themeColor="text1"/>
          <w:sz w:val="24"/>
          <w:szCs w:val="24"/>
        </w:rPr>
      </w:pPr>
      <w:r w:rsidRPr="00E12EE6">
        <w:rPr>
          <w:rFonts w:ascii="Arial" w:hAnsi="Arial" w:cs="Arial"/>
          <w:color w:val="000000" w:themeColor="text1"/>
          <w:sz w:val="24"/>
          <w:szCs w:val="24"/>
        </w:rPr>
        <w:t>O modo de fixação do acelerômetro na estrutura tem uma influência considerável da resposta do sensor: Quanto mais rígida for a fixação, melhor será a resposta em alta frequência.</w:t>
      </w:r>
    </w:p>
    <w:p w:rsidR="002C04DE" w:rsidRPr="00E12EE6" w:rsidRDefault="002C04DE" w:rsidP="002C04DE">
      <w:pPr>
        <w:jc w:val="both"/>
        <w:rPr>
          <w:rFonts w:ascii="Arial" w:hAnsi="Arial" w:cs="Arial"/>
          <w:sz w:val="24"/>
          <w:szCs w:val="24"/>
          <w:lang w:val="en-US"/>
        </w:rPr>
      </w:pPr>
      <w:r w:rsidRPr="00E12EE6">
        <w:rPr>
          <w:rFonts w:ascii="Arial" w:hAnsi="Arial" w:cs="Arial"/>
          <w:sz w:val="24"/>
          <w:szCs w:val="24"/>
          <w:lang w:val="en-US"/>
        </w:rPr>
        <w:t>MEMS include part of Microelectronics but there is a characteristic that electronic circuits do not share with MEMS.</w:t>
      </w:r>
    </w:p>
    <w:p w:rsidR="002C04DE" w:rsidRPr="00E12EE6" w:rsidRDefault="002C04DE" w:rsidP="002C04DE">
      <w:pPr>
        <w:jc w:val="both"/>
        <w:rPr>
          <w:rFonts w:ascii="Arial" w:hAnsi="Arial" w:cs="Arial"/>
          <w:sz w:val="24"/>
          <w:szCs w:val="24"/>
          <w:lang w:val="en-US"/>
        </w:rPr>
      </w:pPr>
      <w:r w:rsidRPr="00E12EE6">
        <w:rPr>
          <w:rFonts w:ascii="Arial" w:hAnsi="Arial" w:cs="Arial"/>
          <w:sz w:val="24"/>
          <w:szCs w:val="24"/>
          <w:lang w:val="en-US"/>
        </w:rPr>
        <w:t xml:space="preserve">Electronic circuits are inherently solid and compact structures, MEMS have holes, cavity, channels, </w:t>
      </w:r>
      <w:proofErr w:type="spellStart"/>
      <w:proofErr w:type="gramStart"/>
      <w:r w:rsidRPr="00E12EE6">
        <w:rPr>
          <w:rFonts w:ascii="Arial" w:hAnsi="Arial" w:cs="Arial"/>
          <w:sz w:val="24"/>
          <w:szCs w:val="24"/>
          <w:lang w:val="en-US"/>
        </w:rPr>
        <w:t>cantilevers,membranes</w:t>
      </w:r>
      <w:proofErr w:type="spellEnd"/>
      <w:proofErr w:type="gramEnd"/>
      <w:r w:rsidRPr="00E12EE6">
        <w:rPr>
          <w:rFonts w:ascii="Arial" w:hAnsi="Arial" w:cs="Arial"/>
          <w:sz w:val="24"/>
          <w:szCs w:val="24"/>
          <w:lang w:val="en-US"/>
        </w:rPr>
        <w:t xml:space="preserve">, </w:t>
      </w:r>
      <w:proofErr w:type="spellStart"/>
      <w:r w:rsidRPr="00E12EE6">
        <w:rPr>
          <w:rFonts w:ascii="Arial" w:hAnsi="Arial" w:cs="Arial"/>
          <w:sz w:val="24"/>
          <w:szCs w:val="24"/>
          <w:lang w:val="en-US"/>
        </w:rPr>
        <w:t>etc</w:t>
      </w:r>
      <w:proofErr w:type="spellEnd"/>
      <w:r w:rsidRPr="00E12EE6">
        <w:rPr>
          <w:rFonts w:ascii="Arial" w:hAnsi="Arial" w:cs="Arial"/>
          <w:sz w:val="24"/>
          <w:szCs w:val="24"/>
          <w:lang w:val="en-US"/>
        </w:rPr>
        <w:t>, and in some way imitate ‘mechanical’ parts.</w:t>
      </w: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sz w:val="24"/>
          <w:szCs w:val="24"/>
          <w:lang w:val="en-US"/>
        </w:rPr>
        <w:t xml:space="preserve">MEMS are not only used in accelerometers but also in pressure sensor, Inertia sensor, Microfluidic </w:t>
      </w:r>
      <w:proofErr w:type="spellStart"/>
      <w:r w:rsidRPr="00E12EE6">
        <w:rPr>
          <w:rFonts w:ascii="Arial" w:hAnsi="Arial" w:cs="Arial"/>
          <w:sz w:val="24"/>
          <w:szCs w:val="24"/>
          <w:lang w:val="en-US"/>
        </w:rPr>
        <w:t>bioMEMS</w:t>
      </w:r>
      <w:proofErr w:type="spellEnd"/>
      <w:r w:rsidRPr="00E12EE6">
        <w:rPr>
          <w:rFonts w:ascii="Arial" w:hAnsi="Arial" w:cs="Arial"/>
          <w:sz w:val="24"/>
          <w:szCs w:val="24"/>
          <w:lang w:val="en-US"/>
        </w:rPr>
        <w:t>, Optical MEMS etc.</w:t>
      </w:r>
    </w:p>
    <w:p w:rsidR="00740C4C" w:rsidRPr="00222489" w:rsidRDefault="00740C4C" w:rsidP="00740C4C">
      <w:pPr>
        <w:jc w:val="both"/>
        <w:rPr>
          <w:rFonts w:ascii="Arial" w:hAnsi="Arial" w:cs="Arial"/>
          <w:sz w:val="24"/>
          <w:szCs w:val="24"/>
          <w:lang w:val="en-US"/>
        </w:rPr>
      </w:pPr>
    </w:p>
    <w:p w:rsidR="00740C4C" w:rsidRPr="00E12EE6" w:rsidRDefault="00740C4C" w:rsidP="00740C4C">
      <w:pPr>
        <w:autoSpaceDE w:val="0"/>
        <w:autoSpaceDN w:val="0"/>
        <w:adjustRightInd w:val="0"/>
        <w:spacing w:after="0" w:line="240" w:lineRule="auto"/>
        <w:rPr>
          <w:rFonts w:ascii="Arial" w:hAnsi="Arial" w:cs="Arial"/>
          <w:sz w:val="24"/>
          <w:szCs w:val="24"/>
        </w:rPr>
      </w:pPr>
      <w:r w:rsidRPr="00E12EE6">
        <w:rPr>
          <w:rFonts w:ascii="Arial" w:hAnsi="Arial" w:cs="Arial"/>
          <w:sz w:val="24"/>
          <w:szCs w:val="24"/>
        </w:rPr>
        <w:t>Um acelerômetro é um dispositivo eletromecânico capaz de medir aceleração, isto é, a</w:t>
      </w:r>
      <w:r>
        <w:rPr>
          <w:rFonts w:ascii="Arial" w:hAnsi="Arial" w:cs="Arial"/>
          <w:sz w:val="24"/>
          <w:szCs w:val="24"/>
        </w:rPr>
        <w:t xml:space="preserve"> </w:t>
      </w:r>
      <w:r w:rsidRPr="00E12EE6">
        <w:rPr>
          <w:rFonts w:ascii="Arial" w:hAnsi="Arial" w:cs="Arial"/>
          <w:sz w:val="24"/>
          <w:szCs w:val="24"/>
        </w:rPr>
        <w:t>taxa de variação da velocidade. Estas acelerações podem ser estáticas, como a força</w:t>
      </w:r>
      <w:r>
        <w:rPr>
          <w:rFonts w:ascii="Arial" w:hAnsi="Arial" w:cs="Arial"/>
          <w:sz w:val="24"/>
          <w:szCs w:val="24"/>
        </w:rPr>
        <w:t xml:space="preserve"> </w:t>
      </w:r>
      <w:r w:rsidRPr="00E12EE6">
        <w:rPr>
          <w:rFonts w:ascii="Arial" w:hAnsi="Arial" w:cs="Arial"/>
          <w:sz w:val="24"/>
          <w:szCs w:val="24"/>
        </w:rPr>
        <w:t>da gravidade, ou dinâmicas, causadas por movimentação ou vibração. Sua unidade no</w:t>
      </w:r>
      <w:r>
        <w:rPr>
          <w:rFonts w:ascii="Arial" w:hAnsi="Arial" w:cs="Arial"/>
          <w:sz w:val="24"/>
          <w:szCs w:val="24"/>
        </w:rPr>
        <w:t xml:space="preserve"> </w:t>
      </w:r>
      <w:r w:rsidRPr="00E12EE6">
        <w:rPr>
          <w:rFonts w:ascii="Arial" w:hAnsi="Arial" w:cs="Arial"/>
          <w:sz w:val="24"/>
          <w:szCs w:val="24"/>
        </w:rPr>
        <w:t>Sistema Internacional (SI) é m=s2, mas em muitos casos o valor de aceleração é especificado</w:t>
      </w:r>
      <w:r>
        <w:rPr>
          <w:rFonts w:ascii="Arial" w:hAnsi="Arial" w:cs="Arial"/>
          <w:sz w:val="24"/>
          <w:szCs w:val="24"/>
        </w:rPr>
        <w:t xml:space="preserve"> </w:t>
      </w:r>
      <w:r w:rsidRPr="00E12EE6">
        <w:rPr>
          <w:rFonts w:ascii="Arial" w:hAnsi="Arial" w:cs="Arial"/>
          <w:sz w:val="24"/>
          <w:szCs w:val="24"/>
        </w:rPr>
        <w:t>como um fator multiplicativo de “g”. Nesse sentido, “g” é uma unidade de aceleração que</w:t>
      </w:r>
      <w:r>
        <w:rPr>
          <w:rFonts w:ascii="Arial" w:hAnsi="Arial" w:cs="Arial"/>
          <w:sz w:val="24"/>
          <w:szCs w:val="24"/>
        </w:rPr>
        <w:t xml:space="preserve"> </w:t>
      </w:r>
      <w:r w:rsidRPr="00E12EE6">
        <w:rPr>
          <w:rFonts w:ascii="Arial" w:hAnsi="Arial" w:cs="Arial"/>
          <w:sz w:val="24"/>
          <w:szCs w:val="24"/>
        </w:rPr>
        <w:t>equivale a força de gravidade da Terra ao nível do mar ou 9;81m=s2.[44]</w:t>
      </w:r>
    </w:p>
    <w:p w:rsidR="00740C4C" w:rsidRPr="00E12EE6" w:rsidRDefault="00740C4C" w:rsidP="00740C4C">
      <w:pPr>
        <w:jc w:val="both"/>
        <w:rPr>
          <w:rFonts w:ascii="Arial" w:hAnsi="Arial" w:cs="Arial"/>
          <w:sz w:val="24"/>
          <w:szCs w:val="24"/>
        </w:rPr>
      </w:pPr>
    </w:p>
    <w:p w:rsidR="00740C4C" w:rsidRPr="00E12EE6" w:rsidRDefault="00740C4C" w:rsidP="00740C4C">
      <w:pPr>
        <w:autoSpaceDE w:val="0"/>
        <w:autoSpaceDN w:val="0"/>
        <w:adjustRightInd w:val="0"/>
        <w:spacing w:after="0" w:line="240" w:lineRule="auto"/>
        <w:rPr>
          <w:rFonts w:ascii="Arial" w:hAnsi="Arial" w:cs="Arial"/>
          <w:sz w:val="24"/>
          <w:szCs w:val="24"/>
        </w:rPr>
      </w:pPr>
      <w:r w:rsidRPr="00E12EE6">
        <w:rPr>
          <w:rFonts w:ascii="Arial" w:hAnsi="Arial" w:cs="Arial"/>
          <w:sz w:val="24"/>
          <w:szCs w:val="24"/>
        </w:rPr>
        <w:t>Basicamente, todos os tipos de acelerômetros traduzem o sinal externo de aceleração</w:t>
      </w:r>
      <w:r>
        <w:rPr>
          <w:rFonts w:ascii="Arial" w:hAnsi="Arial" w:cs="Arial"/>
          <w:sz w:val="24"/>
          <w:szCs w:val="24"/>
        </w:rPr>
        <w:t xml:space="preserve"> </w:t>
      </w:r>
      <w:r w:rsidRPr="00E12EE6">
        <w:rPr>
          <w:rFonts w:ascii="Arial" w:hAnsi="Arial" w:cs="Arial"/>
          <w:sz w:val="24"/>
          <w:szCs w:val="24"/>
        </w:rPr>
        <w:t>em um deslocamento correspondente de sua massa móvel, também conhecida como massa</w:t>
      </w:r>
      <w:r>
        <w:rPr>
          <w:rFonts w:ascii="Arial" w:hAnsi="Arial" w:cs="Arial"/>
          <w:sz w:val="24"/>
          <w:szCs w:val="24"/>
        </w:rPr>
        <w:t xml:space="preserve"> </w:t>
      </w:r>
      <w:r w:rsidRPr="00E12EE6">
        <w:rPr>
          <w:rFonts w:ascii="Arial" w:hAnsi="Arial" w:cs="Arial"/>
          <w:sz w:val="24"/>
          <w:szCs w:val="24"/>
        </w:rPr>
        <w:t>inercial ou de prova. Este deslocamento pode ser detectado através de diferentes esquemas</w:t>
      </w:r>
      <w:r>
        <w:rPr>
          <w:rFonts w:ascii="Arial" w:hAnsi="Arial" w:cs="Arial"/>
          <w:sz w:val="24"/>
          <w:szCs w:val="24"/>
        </w:rPr>
        <w:t xml:space="preserve"> </w:t>
      </w:r>
      <w:r w:rsidRPr="00E12EE6">
        <w:rPr>
          <w:rFonts w:ascii="Arial" w:hAnsi="Arial" w:cs="Arial"/>
          <w:sz w:val="24"/>
          <w:szCs w:val="24"/>
        </w:rPr>
        <w:t xml:space="preserve">de medição, sendo que os mais comuns são: capacitivo, </w:t>
      </w:r>
      <w:proofErr w:type="spellStart"/>
      <w:r w:rsidRPr="00E12EE6">
        <w:rPr>
          <w:rFonts w:ascii="Arial" w:hAnsi="Arial" w:cs="Arial"/>
          <w:sz w:val="24"/>
          <w:szCs w:val="24"/>
        </w:rPr>
        <w:t>piezoelétrico</w:t>
      </w:r>
      <w:proofErr w:type="spellEnd"/>
      <w:r w:rsidRPr="00E12EE6">
        <w:rPr>
          <w:rFonts w:ascii="Arial" w:hAnsi="Arial" w:cs="Arial"/>
          <w:sz w:val="24"/>
          <w:szCs w:val="24"/>
        </w:rPr>
        <w:t xml:space="preserve">, </w:t>
      </w:r>
      <w:proofErr w:type="spellStart"/>
      <w:r w:rsidRPr="00E12EE6">
        <w:rPr>
          <w:rFonts w:ascii="Arial" w:hAnsi="Arial" w:cs="Arial"/>
          <w:sz w:val="24"/>
          <w:szCs w:val="24"/>
        </w:rPr>
        <w:t>piezoresistivo</w:t>
      </w:r>
      <w:proofErr w:type="spellEnd"/>
      <w:r w:rsidRPr="00E12EE6">
        <w:rPr>
          <w:rFonts w:ascii="Arial" w:hAnsi="Arial" w:cs="Arial"/>
          <w:sz w:val="24"/>
          <w:szCs w:val="24"/>
        </w:rPr>
        <w:t>,</w:t>
      </w:r>
      <w:r>
        <w:rPr>
          <w:rFonts w:ascii="Arial" w:hAnsi="Arial" w:cs="Arial"/>
          <w:sz w:val="24"/>
          <w:szCs w:val="24"/>
        </w:rPr>
        <w:t xml:space="preserve"> </w:t>
      </w:r>
      <w:r w:rsidRPr="00E12EE6">
        <w:rPr>
          <w:rFonts w:ascii="Arial" w:hAnsi="Arial" w:cs="Arial"/>
          <w:sz w:val="24"/>
          <w:szCs w:val="24"/>
        </w:rPr>
        <w:t>ressonante e óptico (YADI; AYAZI; NAJAFI, 1998; KRISHNAN et al., 2007).</w:t>
      </w:r>
    </w:p>
    <w:p w:rsidR="002C04DE" w:rsidRPr="00740C4C" w:rsidRDefault="002C04DE" w:rsidP="002C04DE">
      <w:pPr>
        <w:jc w:val="both"/>
        <w:rPr>
          <w:rFonts w:ascii="Arial" w:hAnsi="Arial" w:cs="Arial"/>
          <w:color w:val="000000" w:themeColor="text1"/>
          <w:sz w:val="24"/>
          <w:szCs w:val="24"/>
        </w:rPr>
      </w:pPr>
    </w:p>
    <w:p w:rsidR="002C04DE" w:rsidRPr="00E12EE6" w:rsidRDefault="002C04DE" w:rsidP="002C04DE">
      <w:pPr>
        <w:jc w:val="both"/>
        <w:rPr>
          <w:rFonts w:ascii="Arial" w:hAnsi="Arial" w:cs="Arial"/>
          <w:color w:val="000000" w:themeColor="text1"/>
          <w:sz w:val="24"/>
          <w:szCs w:val="24"/>
          <w:highlight w:val="yellow"/>
        </w:rPr>
      </w:pPr>
    </w:p>
    <w:p w:rsidR="002C04DE" w:rsidRPr="00E12EE6" w:rsidRDefault="002C04DE" w:rsidP="002C04DE">
      <w:pPr>
        <w:jc w:val="both"/>
        <w:rPr>
          <w:rFonts w:ascii="Arial" w:hAnsi="Arial" w:cs="Arial"/>
          <w:color w:val="000000" w:themeColor="text1"/>
          <w:sz w:val="24"/>
          <w:szCs w:val="24"/>
          <w:highlight w:val="yellow"/>
        </w:rPr>
      </w:pPr>
    </w:p>
    <w:p w:rsidR="002C04DE" w:rsidRPr="00E12EE6" w:rsidRDefault="002C04DE" w:rsidP="002C04DE">
      <w:pPr>
        <w:jc w:val="both"/>
        <w:rPr>
          <w:rFonts w:ascii="Arial" w:hAnsi="Arial" w:cs="Arial"/>
          <w:color w:val="000000" w:themeColor="text1"/>
          <w:sz w:val="24"/>
          <w:szCs w:val="24"/>
          <w:highlight w:val="yellow"/>
        </w:rPr>
      </w:pPr>
    </w:p>
    <w:p w:rsidR="002C04DE" w:rsidRPr="00E12EE6" w:rsidRDefault="002C04DE" w:rsidP="002C04DE">
      <w:pPr>
        <w:jc w:val="both"/>
        <w:rPr>
          <w:rFonts w:ascii="Arial" w:hAnsi="Arial" w:cs="Arial"/>
          <w:color w:val="000000" w:themeColor="text1"/>
          <w:sz w:val="24"/>
          <w:szCs w:val="24"/>
          <w:highlight w:val="yellow"/>
        </w:rPr>
      </w:pPr>
    </w:p>
    <w:p w:rsidR="002C04DE" w:rsidRPr="00E12EE6" w:rsidRDefault="002C04DE" w:rsidP="002C04DE">
      <w:pPr>
        <w:jc w:val="both"/>
        <w:rPr>
          <w:rFonts w:ascii="Arial" w:hAnsi="Arial" w:cs="Arial"/>
          <w:color w:val="000000" w:themeColor="text1"/>
          <w:sz w:val="24"/>
          <w:szCs w:val="24"/>
          <w:highlight w:val="yellow"/>
        </w:rPr>
      </w:pPr>
    </w:p>
    <w:p w:rsidR="002C04DE" w:rsidRPr="00E12EE6" w:rsidRDefault="002C04DE" w:rsidP="002C04DE">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740C4C" w:rsidRPr="00E12EE6" w:rsidRDefault="00740C4C" w:rsidP="00740C4C">
      <w:pPr>
        <w:jc w:val="both"/>
        <w:rPr>
          <w:rFonts w:ascii="Arial" w:hAnsi="Arial" w:cs="Arial"/>
          <w:color w:val="000000" w:themeColor="text1"/>
          <w:sz w:val="24"/>
          <w:szCs w:val="24"/>
        </w:rPr>
      </w:pPr>
      <w:r w:rsidRPr="00E12EE6">
        <w:rPr>
          <w:rFonts w:ascii="Arial" w:hAnsi="Arial" w:cs="Arial"/>
          <w:b/>
          <w:bCs/>
          <w:color w:val="000000" w:themeColor="text1"/>
          <w:sz w:val="24"/>
          <w:szCs w:val="24"/>
        </w:rPr>
        <w:t xml:space="preserve">Acelerômetro: Vantagem na utilização </w:t>
      </w:r>
    </w:p>
    <w:p w:rsidR="00740C4C" w:rsidRPr="00E12EE6" w:rsidRDefault="00740C4C" w:rsidP="00740C4C">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Vasta gama de frequências utilizável 1 a 10 000 Hz, logo superior a qualquer dos transdutores citados anteriormente. </w:t>
      </w:r>
    </w:p>
    <w:p w:rsidR="00740C4C" w:rsidRPr="00E12EE6" w:rsidRDefault="00740C4C" w:rsidP="00740C4C">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Existem modelos de acelerômetros que podem medir baixas frequências na ordem dos 0,02 Hz; </w:t>
      </w:r>
    </w:p>
    <w:p w:rsidR="00740C4C" w:rsidRPr="00E12EE6" w:rsidRDefault="00740C4C" w:rsidP="00740C4C">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Fáceis de instalar e no geral são menores e leves do que os anteriores; </w:t>
      </w:r>
    </w:p>
    <w:p w:rsidR="00740C4C" w:rsidRPr="00E12EE6" w:rsidRDefault="00740C4C" w:rsidP="00740C4C">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Resistem ao choque, quedas, umidade, poeiras, óleo e outras agressividades ambientais e de manuseamento; </w:t>
      </w:r>
    </w:p>
    <w:p w:rsidR="00740C4C" w:rsidRPr="00E12EE6" w:rsidRDefault="00740C4C" w:rsidP="00740C4C">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Pouco sensíveis a vibrações laterais, transversais e a campos magnéticos. São, por isso, bons na aplicação a grandes motores elétricos. </w:t>
      </w: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C1599" w:rsidRPr="00E12EE6" w:rsidRDefault="002C1599" w:rsidP="00A17929">
      <w:pPr>
        <w:jc w:val="both"/>
        <w:rPr>
          <w:rFonts w:ascii="Arial" w:hAnsi="Arial" w:cs="Arial"/>
          <w:color w:val="000000" w:themeColor="text1"/>
          <w:sz w:val="24"/>
          <w:szCs w:val="24"/>
          <w:highlight w:val="yellow"/>
        </w:rPr>
      </w:pPr>
    </w:p>
    <w:p w:rsidR="002C1599" w:rsidRPr="00E12EE6" w:rsidRDefault="002C1599" w:rsidP="00A17929">
      <w:pPr>
        <w:jc w:val="both"/>
        <w:rPr>
          <w:rFonts w:ascii="Arial" w:hAnsi="Arial" w:cs="Arial"/>
          <w:color w:val="000000" w:themeColor="text1"/>
          <w:sz w:val="24"/>
          <w:szCs w:val="24"/>
          <w:highlight w:val="yellow"/>
        </w:rPr>
      </w:pPr>
    </w:p>
    <w:p w:rsidR="002C1599" w:rsidRPr="00E12EE6" w:rsidRDefault="002C1599" w:rsidP="00A17929">
      <w:pPr>
        <w:jc w:val="both"/>
        <w:rPr>
          <w:rFonts w:ascii="Arial" w:hAnsi="Arial" w:cs="Arial"/>
          <w:color w:val="000000" w:themeColor="text1"/>
          <w:sz w:val="24"/>
          <w:szCs w:val="24"/>
          <w:highlight w:val="yellow"/>
        </w:rPr>
      </w:pPr>
    </w:p>
    <w:p w:rsidR="00AA47C7" w:rsidRPr="00E12EE6" w:rsidRDefault="00AA47C7" w:rsidP="00A17929">
      <w:pPr>
        <w:jc w:val="both"/>
        <w:rPr>
          <w:rStyle w:val="ez-toc-section"/>
          <w:rFonts w:ascii="Arial" w:hAnsi="Arial" w:cs="Arial"/>
          <w:color w:val="000000" w:themeColor="text1"/>
          <w:sz w:val="24"/>
          <w:szCs w:val="24"/>
        </w:rPr>
      </w:pPr>
      <w:proofErr w:type="gramStart"/>
      <w:r w:rsidRPr="00E12EE6">
        <w:rPr>
          <w:rStyle w:val="ez-toc-section"/>
          <w:rFonts w:ascii="Arial" w:hAnsi="Arial" w:cs="Arial"/>
          <w:color w:val="000000" w:themeColor="text1"/>
          <w:sz w:val="24"/>
          <w:szCs w:val="24"/>
        </w:rPr>
        <w:t>Protocolos ,</w:t>
      </w:r>
      <w:proofErr w:type="gramEnd"/>
      <w:r w:rsidRPr="00E12EE6">
        <w:rPr>
          <w:rStyle w:val="ez-toc-section"/>
          <w:rFonts w:ascii="Arial" w:hAnsi="Arial" w:cs="Arial"/>
          <w:color w:val="000000" w:themeColor="text1"/>
          <w:sz w:val="24"/>
          <w:szCs w:val="24"/>
        </w:rPr>
        <w:t xml:space="preserve"> maneiras que os dispositivos tem para conversarem entre si, e executar fluxos pré-determinados. </w:t>
      </w:r>
    </w:p>
    <w:p w:rsidR="00AA47C7" w:rsidRPr="00E12EE6" w:rsidRDefault="00AA47C7"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Porque ter comunicação </w:t>
      </w:r>
      <w:proofErr w:type="gramStart"/>
      <w:r w:rsidRPr="00E12EE6">
        <w:rPr>
          <w:rFonts w:ascii="Arial" w:hAnsi="Arial" w:cs="Arial"/>
          <w:color w:val="000000" w:themeColor="text1"/>
          <w:sz w:val="24"/>
          <w:szCs w:val="24"/>
        </w:rPr>
        <w:t>serial ?</w:t>
      </w:r>
      <w:proofErr w:type="gramEnd"/>
      <w:r w:rsidRPr="00E12EE6">
        <w:rPr>
          <w:rFonts w:ascii="Arial" w:hAnsi="Arial" w:cs="Arial"/>
          <w:color w:val="000000" w:themeColor="text1"/>
          <w:sz w:val="24"/>
          <w:szCs w:val="24"/>
        </w:rPr>
        <w:t xml:space="preserve"> Reduz </w:t>
      </w:r>
      <w:proofErr w:type="gramStart"/>
      <w:r w:rsidRPr="00E12EE6">
        <w:rPr>
          <w:rFonts w:ascii="Arial" w:hAnsi="Arial" w:cs="Arial"/>
          <w:color w:val="000000" w:themeColor="text1"/>
          <w:sz w:val="24"/>
          <w:szCs w:val="24"/>
        </w:rPr>
        <w:t>conexões ,</w:t>
      </w:r>
      <w:proofErr w:type="gramEnd"/>
      <w:r w:rsidRPr="00E12EE6">
        <w:rPr>
          <w:rFonts w:ascii="Arial" w:hAnsi="Arial" w:cs="Arial"/>
          <w:color w:val="000000" w:themeColor="text1"/>
          <w:sz w:val="24"/>
          <w:szCs w:val="24"/>
        </w:rPr>
        <w:t xml:space="preserve"> menos </w:t>
      </w:r>
      <w:proofErr w:type="spellStart"/>
      <w:r w:rsidRPr="00E12EE6">
        <w:rPr>
          <w:rFonts w:ascii="Arial" w:hAnsi="Arial" w:cs="Arial"/>
          <w:color w:val="000000" w:themeColor="text1"/>
          <w:sz w:val="24"/>
          <w:szCs w:val="24"/>
        </w:rPr>
        <w:t>pinos,layout</w:t>
      </w:r>
      <w:proofErr w:type="spellEnd"/>
      <w:r w:rsidRPr="00E12EE6">
        <w:rPr>
          <w:rFonts w:ascii="Arial" w:hAnsi="Arial" w:cs="Arial"/>
          <w:color w:val="000000" w:themeColor="text1"/>
          <w:sz w:val="24"/>
          <w:szCs w:val="24"/>
        </w:rPr>
        <w:t xml:space="preserve"> mais simples, menos interferência . </w:t>
      </w:r>
    </w:p>
    <w:p w:rsidR="00AA47C7" w:rsidRPr="00E12EE6" w:rsidRDefault="00AA47C7"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Uma nota sobre o desempenho da comunicação serial, que por se dar bit a bit, demanda um uma baixa potência de desempenho na transferência de dados.</w:t>
      </w:r>
    </w:p>
    <w:p w:rsidR="002C1599" w:rsidRPr="00E12EE6" w:rsidRDefault="002C1599" w:rsidP="00A17929">
      <w:pPr>
        <w:jc w:val="both"/>
        <w:rPr>
          <w:rFonts w:ascii="Arial" w:hAnsi="Arial" w:cs="Arial"/>
          <w:color w:val="000000" w:themeColor="text1"/>
          <w:sz w:val="24"/>
          <w:szCs w:val="24"/>
          <w:highlight w:val="yellow"/>
        </w:rPr>
      </w:pPr>
    </w:p>
    <w:p w:rsidR="00E45CC9" w:rsidRPr="00E12EE6" w:rsidRDefault="00AA47C7" w:rsidP="00A17929">
      <w:pPr>
        <w:jc w:val="both"/>
        <w:rPr>
          <w:rFonts w:ascii="Arial" w:hAnsi="Arial" w:cs="Arial"/>
          <w:b/>
          <w:bCs/>
          <w:color w:val="000000" w:themeColor="text1"/>
          <w:sz w:val="24"/>
          <w:szCs w:val="24"/>
        </w:rPr>
      </w:pPr>
      <w:r w:rsidRPr="00E12EE6">
        <w:rPr>
          <w:rFonts w:ascii="Arial" w:hAnsi="Arial" w:cs="Arial"/>
          <w:b/>
          <w:bCs/>
          <w:color w:val="000000" w:themeColor="text1"/>
          <w:sz w:val="24"/>
          <w:szCs w:val="24"/>
        </w:rPr>
        <w:t>Materiais E Métodos</w:t>
      </w:r>
    </w:p>
    <w:p w:rsidR="00E45CC9" w:rsidRPr="00E12EE6" w:rsidRDefault="00AA47C7"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ESP8266</w:t>
      </w:r>
    </w:p>
    <w:p w:rsidR="00A17929" w:rsidRPr="00E12EE6" w:rsidRDefault="00A17929" w:rsidP="00A17929">
      <w:pPr>
        <w:jc w:val="center"/>
        <w:rPr>
          <w:rFonts w:ascii="Arial" w:hAnsi="Arial" w:cs="Arial"/>
          <w:color w:val="000000" w:themeColor="text1"/>
          <w:sz w:val="24"/>
          <w:szCs w:val="24"/>
          <w:highlight w:val="yellow"/>
        </w:rPr>
      </w:pPr>
      <w:r w:rsidRPr="00E12EE6">
        <w:rPr>
          <w:rFonts w:ascii="Arial" w:hAnsi="Arial" w:cs="Arial"/>
          <w:noProof/>
          <w:color w:val="000000" w:themeColor="text1"/>
          <w:sz w:val="24"/>
          <w:szCs w:val="24"/>
        </w:rPr>
        <w:drawing>
          <wp:inline distT="0" distB="0" distL="0" distR="0" wp14:anchorId="32745ADF" wp14:editId="34CEF115">
            <wp:extent cx="3030855" cy="2607945"/>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287" cy="2616921"/>
                    </a:xfrm>
                    <a:prstGeom prst="rect">
                      <a:avLst/>
                    </a:prstGeom>
                    <a:noFill/>
                    <a:ln>
                      <a:noFill/>
                    </a:ln>
                  </pic:spPr>
                </pic:pic>
              </a:graphicData>
            </a:graphic>
          </wp:inline>
        </w:drawing>
      </w:r>
    </w:p>
    <w:p w:rsidR="000B6464" w:rsidRPr="00E12EE6" w:rsidRDefault="000B6464" w:rsidP="00A17929">
      <w:pPr>
        <w:ind w:firstLine="1134"/>
        <w:jc w:val="both"/>
        <w:rPr>
          <w:rFonts w:ascii="Arial" w:hAnsi="Arial" w:cs="Arial"/>
          <w:color w:val="000000" w:themeColor="text1"/>
          <w:sz w:val="24"/>
          <w:szCs w:val="24"/>
        </w:rPr>
      </w:pPr>
      <w:r w:rsidRPr="00E12EE6">
        <w:rPr>
          <w:rFonts w:ascii="Arial" w:hAnsi="Arial" w:cs="Arial"/>
          <w:color w:val="000000" w:themeColor="text1"/>
          <w:sz w:val="24"/>
          <w:szCs w:val="24"/>
        </w:rPr>
        <w:t xml:space="preserve">O ESP8266 é um microcontrolador produzido pela empresa </w:t>
      </w:r>
      <w:proofErr w:type="spellStart"/>
      <w:r w:rsidRPr="00E12EE6">
        <w:rPr>
          <w:rFonts w:ascii="Arial" w:hAnsi="Arial" w:cs="Arial"/>
          <w:color w:val="000000" w:themeColor="text1"/>
          <w:sz w:val="24"/>
          <w:szCs w:val="24"/>
        </w:rPr>
        <w:t>Espressif</w:t>
      </w:r>
      <w:proofErr w:type="spellEnd"/>
      <w:r w:rsidRPr="00E12EE6">
        <w:rPr>
          <w:rFonts w:ascii="Arial" w:hAnsi="Arial" w:cs="Arial"/>
          <w:color w:val="000000" w:themeColor="text1"/>
          <w:sz w:val="24"/>
          <w:szCs w:val="24"/>
        </w:rPr>
        <w:t xml:space="preserve"> Systems. </w:t>
      </w:r>
      <w:r w:rsidR="00C11B3F" w:rsidRPr="00E12EE6">
        <w:rPr>
          <w:rFonts w:ascii="Arial" w:hAnsi="Arial" w:cs="Arial"/>
          <w:color w:val="000000" w:themeColor="text1"/>
          <w:sz w:val="24"/>
          <w:szCs w:val="24"/>
        </w:rPr>
        <w:t xml:space="preserve">Uma característica relevante </w:t>
      </w:r>
      <w:r w:rsidRPr="00E12EE6">
        <w:rPr>
          <w:rFonts w:ascii="Arial" w:hAnsi="Arial" w:cs="Arial"/>
          <w:color w:val="000000" w:themeColor="text1"/>
          <w:sz w:val="24"/>
          <w:szCs w:val="24"/>
        </w:rPr>
        <w:t xml:space="preserve">deste microcontrolador é que ele é capaz de fazer comunicação via Wi-Fi e tem um baixo custo, algo em torno de </w:t>
      </w:r>
      <w:r w:rsidR="00A17929" w:rsidRPr="00E12EE6">
        <w:rPr>
          <w:rFonts w:ascii="Arial" w:hAnsi="Arial" w:cs="Arial"/>
          <w:color w:val="000000" w:themeColor="text1"/>
          <w:sz w:val="24"/>
          <w:szCs w:val="24"/>
        </w:rPr>
        <w:t xml:space="preserve">3 </w:t>
      </w:r>
      <w:proofErr w:type="spellStart"/>
      <w:r w:rsidR="00A17929" w:rsidRPr="00E12EE6">
        <w:rPr>
          <w:rFonts w:ascii="Arial" w:hAnsi="Arial" w:cs="Arial"/>
          <w:color w:val="000000" w:themeColor="text1"/>
          <w:sz w:val="24"/>
          <w:szCs w:val="24"/>
        </w:rPr>
        <w:t>usd</w:t>
      </w:r>
      <w:proofErr w:type="spellEnd"/>
      <w:r w:rsidRPr="00E12EE6">
        <w:rPr>
          <w:rFonts w:ascii="Arial" w:hAnsi="Arial" w:cs="Arial"/>
          <w:color w:val="000000" w:themeColor="text1"/>
          <w:sz w:val="24"/>
          <w:szCs w:val="24"/>
        </w:rPr>
        <w:t xml:space="preserve">. Além da comunicação por Wi-Fi (seguindo o protocolo IEEE 802.11 </w:t>
      </w:r>
      <w:proofErr w:type="spellStart"/>
      <w:r w:rsidRPr="00E12EE6">
        <w:rPr>
          <w:rFonts w:ascii="Arial" w:hAnsi="Arial" w:cs="Arial"/>
          <w:color w:val="000000" w:themeColor="text1"/>
          <w:sz w:val="24"/>
          <w:szCs w:val="24"/>
        </w:rPr>
        <w:t>bgn</w:t>
      </w:r>
      <w:proofErr w:type="spellEnd"/>
      <w:r w:rsidRPr="00E12EE6">
        <w:rPr>
          <w:rFonts w:ascii="Arial" w:hAnsi="Arial" w:cs="Arial"/>
          <w:color w:val="000000" w:themeColor="text1"/>
          <w:sz w:val="24"/>
          <w:szCs w:val="24"/>
        </w:rPr>
        <w:t xml:space="preserve">), este microcontrolador conta com 16 portas GPIO, comunicação I 2C, UART, SPI, um módulo ADC, um CPU da </w:t>
      </w:r>
      <w:proofErr w:type="spellStart"/>
      <w:r w:rsidRPr="00E12EE6">
        <w:rPr>
          <w:rFonts w:ascii="Arial" w:hAnsi="Arial" w:cs="Arial"/>
          <w:color w:val="000000" w:themeColor="text1"/>
          <w:sz w:val="24"/>
          <w:szCs w:val="24"/>
        </w:rPr>
        <w:t>Tensilica</w:t>
      </w:r>
      <w:proofErr w:type="spellEnd"/>
      <w:r w:rsidRPr="00E12EE6">
        <w:rPr>
          <w:rFonts w:ascii="Arial" w:hAnsi="Arial" w:cs="Arial"/>
          <w:color w:val="000000" w:themeColor="text1"/>
          <w:sz w:val="24"/>
          <w:szCs w:val="24"/>
        </w:rPr>
        <w:t xml:space="preserve"> L106 de 32-bit com a arquitetura </w:t>
      </w:r>
      <w:proofErr w:type="spellStart"/>
      <w:r w:rsidRPr="00E12EE6">
        <w:rPr>
          <w:rFonts w:ascii="Arial" w:hAnsi="Arial" w:cs="Arial"/>
          <w:color w:val="000000" w:themeColor="text1"/>
          <w:sz w:val="24"/>
          <w:szCs w:val="24"/>
        </w:rPr>
        <w:t>Xtensa</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de 80MHz podendo chegar a 160MHz, </w:t>
      </w:r>
      <w:r w:rsidR="00AA47C7" w:rsidRPr="00E12EE6">
        <w:rPr>
          <w:rFonts w:ascii="Arial" w:hAnsi="Arial" w:cs="Arial"/>
          <w:color w:val="000000" w:themeColor="text1"/>
          <w:sz w:val="24"/>
          <w:szCs w:val="24"/>
        </w:rPr>
        <w:t xml:space="preserve">sendo amplamente utilizado em projetos </w:t>
      </w:r>
      <w:proofErr w:type="spellStart"/>
      <w:r w:rsidR="00AA47C7" w:rsidRPr="00E12EE6">
        <w:rPr>
          <w:rFonts w:ascii="Arial" w:hAnsi="Arial" w:cs="Arial"/>
          <w:color w:val="000000" w:themeColor="text1"/>
          <w:sz w:val="24"/>
          <w:szCs w:val="24"/>
        </w:rPr>
        <w:t>IoT</w:t>
      </w:r>
      <w:proofErr w:type="spellEnd"/>
      <w:r w:rsidRPr="00E12EE6">
        <w:rPr>
          <w:rFonts w:ascii="Arial" w:hAnsi="Arial" w:cs="Arial"/>
          <w:color w:val="000000" w:themeColor="text1"/>
          <w:sz w:val="24"/>
          <w:szCs w:val="24"/>
        </w:rPr>
        <w:t xml:space="preserve">. </w:t>
      </w:r>
    </w:p>
    <w:p w:rsidR="005821AD" w:rsidRPr="00E12EE6" w:rsidRDefault="00AA47C7" w:rsidP="00A17929">
      <w:pPr>
        <w:ind w:firstLine="1134"/>
        <w:jc w:val="both"/>
        <w:rPr>
          <w:rFonts w:ascii="Arial" w:hAnsi="Arial" w:cs="Arial"/>
          <w:color w:val="000000" w:themeColor="text1"/>
          <w:sz w:val="24"/>
          <w:szCs w:val="24"/>
        </w:rPr>
      </w:pPr>
      <w:r w:rsidRPr="00E12EE6">
        <w:rPr>
          <w:rFonts w:ascii="Arial" w:hAnsi="Arial" w:cs="Arial"/>
          <w:color w:val="000000" w:themeColor="text1"/>
          <w:sz w:val="24"/>
          <w:szCs w:val="24"/>
          <w:shd w:val="clear" w:color="auto" w:fill="FFFFFF"/>
        </w:rPr>
        <w:t>É um conjunto de alto desempenho, alta interação wireless, projetado para espaços pequenos com restrição de consumo de energia para plataformas móveis. Ele fornece a capacidade de incorporar Wi-Fi dentro de outros sistemas, podendo funcionar como aplicativo independente, com menor custo e com um mínimo de espaço. O diagrama de blocos do ESP8266 é ilustrado na Figura 2.</w:t>
      </w:r>
    </w:p>
    <w:p w:rsidR="005821AD" w:rsidRPr="00E12EE6" w:rsidRDefault="00AA47C7" w:rsidP="00A17929">
      <w:pPr>
        <w:jc w:val="center"/>
        <w:rPr>
          <w:rFonts w:ascii="Arial" w:hAnsi="Arial" w:cs="Arial"/>
          <w:color w:val="000000" w:themeColor="text1"/>
          <w:sz w:val="24"/>
          <w:szCs w:val="24"/>
        </w:rPr>
      </w:pPr>
      <w:r w:rsidRPr="00E12EE6">
        <w:rPr>
          <w:rFonts w:ascii="Arial" w:hAnsi="Arial" w:cs="Arial"/>
          <w:noProof/>
          <w:color w:val="000000" w:themeColor="text1"/>
          <w:sz w:val="24"/>
          <w:szCs w:val="24"/>
        </w:rPr>
        <w:lastRenderedPageBreak/>
        <w:drawing>
          <wp:inline distT="0" distB="0" distL="0" distR="0">
            <wp:extent cx="4196715" cy="20410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7718" cy="2051240"/>
                    </a:xfrm>
                    <a:prstGeom prst="rect">
                      <a:avLst/>
                    </a:prstGeom>
                    <a:noFill/>
                    <a:ln>
                      <a:noFill/>
                    </a:ln>
                  </pic:spPr>
                </pic:pic>
              </a:graphicData>
            </a:graphic>
          </wp:inline>
        </w:drawing>
      </w:r>
    </w:p>
    <w:p w:rsidR="005821AD" w:rsidRPr="00E12EE6" w:rsidRDefault="005821AD" w:rsidP="00A17929">
      <w:pPr>
        <w:ind w:firstLine="1134"/>
        <w:jc w:val="both"/>
        <w:rPr>
          <w:rFonts w:ascii="Arial" w:hAnsi="Arial" w:cs="Arial"/>
          <w:color w:val="000000" w:themeColor="text1"/>
          <w:sz w:val="24"/>
          <w:szCs w:val="24"/>
        </w:rPr>
      </w:pPr>
    </w:p>
    <w:p w:rsidR="005821AD" w:rsidRPr="00E12EE6" w:rsidRDefault="005821AD" w:rsidP="00A17929">
      <w:pPr>
        <w:ind w:firstLine="1134"/>
        <w:jc w:val="both"/>
        <w:rPr>
          <w:rFonts w:ascii="Arial" w:hAnsi="Arial" w:cs="Arial"/>
          <w:color w:val="000000" w:themeColor="text1"/>
          <w:sz w:val="24"/>
          <w:szCs w:val="24"/>
        </w:rPr>
      </w:pPr>
      <w:r w:rsidRPr="00E12EE6">
        <w:rPr>
          <w:rFonts w:ascii="Arial" w:hAnsi="Arial" w:cs="Arial"/>
          <w:color w:val="000000" w:themeColor="text1"/>
          <w:sz w:val="24"/>
          <w:szCs w:val="24"/>
        </w:rPr>
        <w:t xml:space="preserve">ESP8266 contém todas as ferramentas para se estabelecer uma comunicação Wi-Fi, como; conectores para antenas ou antena integrada, RF </w:t>
      </w:r>
      <w:proofErr w:type="spellStart"/>
      <w:r w:rsidRPr="00E12EE6">
        <w:rPr>
          <w:rFonts w:ascii="Arial" w:hAnsi="Arial" w:cs="Arial"/>
          <w:color w:val="000000" w:themeColor="text1"/>
          <w:sz w:val="24"/>
          <w:szCs w:val="24"/>
        </w:rPr>
        <w:t>balun</w:t>
      </w:r>
      <w:proofErr w:type="spellEnd"/>
      <w:r w:rsidRPr="00E12EE6">
        <w:rPr>
          <w:rFonts w:ascii="Arial" w:hAnsi="Arial" w:cs="Arial"/>
          <w:color w:val="000000" w:themeColor="text1"/>
          <w:sz w:val="24"/>
          <w:szCs w:val="24"/>
        </w:rPr>
        <w:t xml:space="preserve"> (dispositivo que casa impedâncias), amplificadores, filtros. O microcontrolador pode rodar aplicações que usam Wi-Fi e também pode servir de adaptador Wi-Fi para outro microcontrolador, utilizando uma comunicação como I2</w:t>
      </w:r>
      <w:proofErr w:type="gramStart"/>
      <w:r w:rsidRPr="00E12EE6">
        <w:rPr>
          <w:rFonts w:ascii="Arial" w:hAnsi="Arial" w:cs="Arial"/>
          <w:color w:val="000000" w:themeColor="text1"/>
          <w:sz w:val="24"/>
          <w:szCs w:val="24"/>
        </w:rPr>
        <w:t>C</w:t>
      </w:r>
      <w:r w:rsidR="00A17929" w:rsidRPr="00E12EE6">
        <w:rPr>
          <w:rFonts w:ascii="Arial" w:hAnsi="Arial" w:cs="Arial"/>
          <w:color w:val="000000" w:themeColor="text1"/>
          <w:sz w:val="24"/>
          <w:szCs w:val="24"/>
        </w:rPr>
        <w:t>,SPI</w:t>
      </w:r>
      <w:proofErr w:type="gramEnd"/>
      <w:r w:rsidR="00A17929" w:rsidRPr="00E12EE6">
        <w:rPr>
          <w:rFonts w:ascii="Arial" w:hAnsi="Arial" w:cs="Arial"/>
          <w:color w:val="000000" w:themeColor="text1"/>
          <w:sz w:val="24"/>
          <w:szCs w:val="24"/>
        </w:rPr>
        <w:t xml:space="preserve"> ou</w:t>
      </w:r>
      <w:r w:rsidRPr="00E12EE6">
        <w:rPr>
          <w:rFonts w:ascii="Arial" w:hAnsi="Arial" w:cs="Arial"/>
          <w:color w:val="000000" w:themeColor="text1"/>
          <w:sz w:val="24"/>
          <w:szCs w:val="24"/>
        </w:rPr>
        <w:t xml:space="preserve"> UART. A parte de RF do microcontrolador é formada pelos seguintes principais blocos: receptor, transmissor, gerador de </w:t>
      </w:r>
      <w:proofErr w:type="spellStart"/>
      <w:r w:rsidRPr="00E12EE6">
        <w:rPr>
          <w:rFonts w:ascii="Arial" w:hAnsi="Arial" w:cs="Arial"/>
          <w:color w:val="000000" w:themeColor="text1"/>
          <w:sz w:val="24"/>
          <w:szCs w:val="24"/>
        </w:rPr>
        <w:t>de</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de alta precisão, relógio de tempo real, reguladores e gerenciador de energia.</w:t>
      </w:r>
    </w:p>
    <w:p w:rsidR="005821AD" w:rsidRPr="00E12EE6" w:rsidRDefault="005821AD" w:rsidP="00A17929">
      <w:pPr>
        <w:ind w:firstLine="1134"/>
        <w:jc w:val="both"/>
        <w:rPr>
          <w:rFonts w:ascii="Arial" w:hAnsi="Arial" w:cs="Arial"/>
          <w:color w:val="000000" w:themeColor="text1"/>
          <w:sz w:val="24"/>
          <w:szCs w:val="24"/>
        </w:rPr>
      </w:pPr>
      <w:r w:rsidRPr="00E12EE6">
        <w:rPr>
          <w:rFonts w:ascii="Arial" w:hAnsi="Arial" w:cs="Arial"/>
          <w:color w:val="000000" w:themeColor="text1"/>
          <w:sz w:val="24"/>
          <w:szCs w:val="24"/>
        </w:rPr>
        <w:t xml:space="preserve">O receptor converte o sinal RF para um sinal em quadratura e em banda base, posteriormente este sinal é digitalizado por 2 conversores A/D de alta precisão e alta velocidade. Para contornar os problemas gerados pelas condições adversas do canal de comunicação, são integrados no ESP8266 filtros RF, controle automático de ganho (AGC) e circuitos que cancelam o offset do nível DC. O transmissor converte o sinal em quadratura para um sinal em banda passante de 2,4GHz, e utiliza um amplificador CMOS para ligar a antena. Posteriormente são feitas algumas calibrações para minimizar os problemas gerados pelo </w:t>
      </w:r>
      <w:proofErr w:type="spellStart"/>
      <w:r w:rsidRPr="00E12EE6">
        <w:rPr>
          <w:rFonts w:ascii="Arial" w:hAnsi="Arial" w:cs="Arial"/>
          <w:color w:val="000000" w:themeColor="text1"/>
          <w:sz w:val="24"/>
          <w:szCs w:val="24"/>
        </w:rPr>
        <w:t>offeset</w:t>
      </w:r>
      <w:proofErr w:type="spellEnd"/>
      <w:r w:rsidRPr="00E12EE6">
        <w:rPr>
          <w:rFonts w:ascii="Arial" w:hAnsi="Arial" w:cs="Arial"/>
          <w:color w:val="000000" w:themeColor="text1"/>
          <w:sz w:val="24"/>
          <w:szCs w:val="24"/>
        </w:rPr>
        <w:t xml:space="preserve"> DC, </w:t>
      </w:r>
      <w:proofErr w:type="spellStart"/>
      <w:r w:rsidRPr="00E12EE6">
        <w:rPr>
          <w:rFonts w:ascii="Arial" w:hAnsi="Arial" w:cs="Arial"/>
          <w:color w:val="000000" w:themeColor="text1"/>
          <w:sz w:val="24"/>
          <w:szCs w:val="24"/>
        </w:rPr>
        <w:t>carrier</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leakage</w:t>
      </w:r>
      <w:proofErr w:type="spellEnd"/>
      <w:r w:rsidRPr="00E12EE6">
        <w:rPr>
          <w:rFonts w:ascii="Arial" w:hAnsi="Arial" w:cs="Arial"/>
          <w:color w:val="000000" w:themeColor="text1"/>
          <w:sz w:val="24"/>
          <w:szCs w:val="24"/>
        </w:rPr>
        <w:t xml:space="preserve"> e I/Q </w:t>
      </w:r>
      <w:proofErr w:type="spellStart"/>
      <w:r w:rsidRPr="00E12EE6">
        <w:rPr>
          <w:rFonts w:ascii="Arial" w:hAnsi="Arial" w:cs="Arial"/>
          <w:color w:val="000000" w:themeColor="text1"/>
          <w:sz w:val="24"/>
          <w:szCs w:val="24"/>
        </w:rPr>
        <w:t>phase</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matching</w:t>
      </w:r>
      <w:proofErr w:type="spellEnd"/>
      <w:r w:rsidRPr="00E12EE6">
        <w:rPr>
          <w:rFonts w:ascii="Arial" w:hAnsi="Arial" w:cs="Arial"/>
          <w:color w:val="000000" w:themeColor="text1"/>
          <w:sz w:val="24"/>
          <w:szCs w:val="24"/>
        </w:rPr>
        <w:t xml:space="preserve">. O gerador de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gera sinais em quadratura de 2,4GHz para serem utilizados </w:t>
      </w:r>
      <w:proofErr w:type="spellStart"/>
      <w:r w:rsidRPr="00E12EE6">
        <w:rPr>
          <w:rFonts w:ascii="Arial" w:hAnsi="Arial" w:cs="Arial"/>
          <w:color w:val="000000" w:themeColor="text1"/>
          <w:sz w:val="24"/>
          <w:szCs w:val="24"/>
        </w:rPr>
        <w:t>p</w:t>
      </w:r>
      <w:r w:rsidR="00A17929" w:rsidRPr="00E12EE6">
        <w:rPr>
          <w:rFonts w:ascii="Arial" w:hAnsi="Arial" w:cs="Arial"/>
          <w:color w:val="000000" w:themeColor="text1"/>
          <w:sz w:val="24"/>
          <w:szCs w:val="24"/>
        </w:rPr>
        <w:t>vers</w:t>
      </w:r>
      <w:r w:rsidRPr="00E12EE6">
        <w:rPr>
          <w:rFonts w:ascii="Arial" w:hAnsi="Arial" w:cs="Arial"/>
          <w:color w:val="000000" w:themeColor="text1"/>
          <w:sz w:val="24"/>
          <w:szCs w:val="24"/>
        </w:rPr>
        <w:t>elo</w:t>
      </w:r>
      <w:proofErr w:type="spellEnd"/>
      <w:r w:rsidRPr="00E12EE6">
        <w:rPr>
          <w:rFonts w:ascii="Arial" w:hAnsi="Arial" w:cs="Arial"/>
          <w:color w:val="000000" w:themeColor="text1"/>
          <w:sz w:val="24"/>
          <w:szCs w:val="24"/>
        </w:rPr>
        <w:t xml:space="preserve"> receptor e pelo transmissor. Todos os componentes utilizados pelo gerador de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estão integrados no microcontrolador, incluindo o indutor, o </w:t>
      </w:r>
      <w:proofErr w:type="spellStart"/>
      <w:r w:rsidRPr="00E12EE6">
        <w:rPr>
          <w:rFonts w:ascii="Arial" w:hAnsi="Arial" w:cs="Arial"/>
          <w:color w:val="000000" w:themeColor="text1"/>
          <w:sz w:val="24"/>
          <w:szCs w:val="24"/>
        </w:rPr>
        <w:t>varicap</w:t>
      </w:r>
      <w:proofErr w:type="spellEnd"/>
      <w:r w:rsidRPr="00E12EE6">
        <w:rPr>
          <w:rFonts w:ascii="Arial" w:hAnsi="Arial" w:cs="Arial"/>
          <w:color w:val="000000" w:themeColor="text1"/>
          <w:sz w:val="24"/>
          <w:szCs w:val="24"/>
        </w:rPr>
        <w:t xml:space="preserve"> e o PLL. O principal motivo da escolha deste microcontrolador foi seu preço, na Tabela x é possível verificar algumas especificações e o preço de </w:t>
      </w:r>
      <w:proofErr w:type="spellStart"/>
      <w:r w:rsidRPr="00E12EE6">
        <w:rPr>
          <w:rFonts w:ascii="Arial" w:hAnsi="Arial" w:cs="Arial"/>
          <w:color w:val="000000" w:themeColor="text1"/>
          <w:sz w:val="24"/>
          <w:szCs w:val="24"/>
        </w:rPr>
        <w:t>dios</w:t>
      </w:r>
      <w:proofErr w:type="spellEnd"/>
      <w:r w:rsidRPr="00E12EE6">
        <w:rPr>
          <w:rFonts w:ascii="Arial" w:hAnsi="Arial" w:cs="Arial"/>
          <w:color w:val="000000" w:themeColor="text1"/>
          <w:sz w:val="24"/>
          <w:szCs w:val="24"/>
        </w:rPr>
        <w:t xml:space="preserve"> µC.</w:t>
      </w:r>
    </w:p>
    <w:p w:rsidR="00A17929" w:rsidRPr="00E12EE6" w:rsidRDefault="00A17929" w:rsidP="00A17929">
      <w:pPr>
        <w:jc w:val="both"/>
        <w:rPr>
          <w:rFonts w:ascii="Arial" w:hAnsi="Arial" w:cs="Arial"/>
          <w:color w:val="000000" w:themeColor="text1"/>
          <w:sz w:val="24"/>
          <w:szCs w:val="24"/>
        </w:rPr>
      </w:pPr>
      <w:r w:rsidRPr="00E12EE6">
        <w:rPr>
          <w:rFonts w:ascii="Arial" w:hAnsi="Arial" w:cs="Arial"/>
          <w:noProof/>
          <w:color w:val="000000" w:themeColor="text1"/>
          <w:sz w:val="24"/>
          <w:szCs w:val="24"/>
        </w:rPr>
        <w:drawing>
          <wp:inline distT="0" distB="0" distL="0" distR="0" wp14:anchorId="32B6F38C" wp14:editId="2FAA206C">
            <wp:extent cx="5577840" cy="1318260"/>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1318260"/>
                    </a:xfrm>
                    <a:prstGeom prst="rect">
                      <a:avLst/>
                    </a:prstGeom>
                    <a:noFill/>
                    <a:ln>
                      <a:noFill/>
                    </a:ln>
                  </pic:spPr>
                </pic:pic>
              </a:graphicData>
            </a:graphic>
          </wp:inline>
        </w:drawing>
      </w:r>
    </w:p>
    <w:p w:rsidR="005821AD" w:rsidRPr="00E12EE6" w:rsidRDefault="005821AD"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467F5A" w:rsidRPr="00222489" w:rsidRDefault="00467F5A" w:rsidP="00A17929">
      <w:pPr>
        <w:ind w:firstLine="1134"/>
        <w:jc w:val="both"/>
        <w:rPr>
          <w:rStyle w:val="ez-toc-section"/>
          <w:rFonts w:ascii="Arial" w:hAnsi="Arial" w:cs="Arial"/>
          <w:b/>
          <w:bCs/>
          <w:color w:val="000000" w:themeColor="text1"/>
          <w:sz w:val="24"/>
          <w:szCs w:val="24"/>
          <w:lang w:val="en-US"/>
        </w:rPr>
      </w:pPr>
      <w:proofErr w:type="spellStart"/>
      <w:r w:rsidRPr="00222489">
        <w:rPr>
          <w:rStyle w:val="ez-toc-section"/>
          <w:rFonts w:ascii="Arial" w:hAnsi="Arial" w:cs="Arial"/>
          <w:b/>
          <w:bCs/>
          <w:color w:val="000000" w:themeColor="text1"/>
          <w:sz w:val="24"/>
          <w:szCs w:val="24"/>
          <w:lang w:val="en-US"/>
        </w:rPr>
        <w:t>Comunicação</w:t>
      </w:r>
      <w:proofErr w:type="spellEnd"/>
      <w:r w:rsidRPr="00222489">
        <w:rPr>
          <w:rStyle w:val="ez-toc-section"/>
          <w:rFonts w:ascii="Arial" w:hAnsi="Arial" w:cs="Arial"/>
          <w:b/>
          <w:bCs/>
          <w:color w:val="000000" w:themeColor="text1"/>
          <w:sz w:val="24"/>
          <w:szCs w:val="24"/>
          <w:lang w:val="en-US"/>
        </w:rPr>
        <w:t xml:space="preserve"> SPI</w:t>
      </w:r>
    </w:p>
    <w:p w:rsidR="00422658" w:rsidRPr="00222489" w:rsidRDefault="00422658" w:rsidP="00A17929">
      <w:pPr>
        <w:ind w:firstLine="1134"/>
        <w:jc w:val="both"/>
        <w:rPr>
          <w:rStyle w:val="ez-toc-section"/>
          <w:rFonts w:ascii="Arial" w:hAnsi="Arial" w:cs="Arial"/>
          <w:b/>
          <w:bCs/>
          <w:color w:val="000000" w:themeColor="text1"/>
          <w:sz w:val="24"/>
          <w:szCs w:val="24"/>
          <w:lang w:val="en-US"/>
        </w:rPr>
      </w:pPr>
    </w:p>
    <w:p w:rsidR="00A17929" w:rsidRPr="00E12EE6" w:rsidRDefault="00A17929" w:rsidP="00A17929">
      <w:pPr>
        <w:jc w:val="both"/>
        <w:rPr>
          <w:rFonts w:ascii="Arial" w:hAnsi="Arial" w:cs="Arial"/>
          <w:color w:val="000000" w:themeColor="text1"/>
          <w:sz w:val="24"/>
          <w:szCs w:val="24"/>
          <w:shd w:val="clear" w:color="auto" w:fill="FFFFFF"/>
          <w:lang w:val="en-US"/>
        </w:rPr>
      </w:pPr>
      <w:r w:rsidRPr="00E12EE6">
        <w:rPr>
          <w:rFonts w:ascii="Arial" w:hAnsi="Arial" w:cs="Arial"/>
          <w:color w:val="000000" w:themeColor="text1"/>
          <w:sz w:val="24"/>
          <w:szCs w:val="24"/>
          <w:shd w:val="clear" w:color="auto" w:fill="FFFFFF"/>
          <w:lang w:val="en-US"/>
        </w:rPr>
        <w:t>Is a synchronous serial data protocol used by microcontrollers for communicating with one or more peripheral devices quickly over short distances. It can also be used for communication between two microcontrollers. With an SPI connection there is always one master device (usually a microcontroller) which controls the peripheral devices. It is a full duplex connection, which means that the data is sent and received simultaneously. The maximum baud rate is higher than that in the I2C communication system.</w:t>
      </w:r>
    </w:p>
    <w:p w:rsidR="00A17929" w:rsidRPr="00E12EE6" w:rsidRDefault="00A17929" w:rsidP="00A17929">
      <w:pPr>
        <w:ind w:firstLine="1134"/>
        <w:jc w:val="both"/>
        <w:rPr>
          <w:rFonts w:ascii="Arial" w:hAnsi="Arial" w:cs="Arial"/>
          <w:color w:val="000000" w:themeColor="text1"/>
          <w:sz w:val="24"/>
          <w:szCs w:val="24"/>
          <w:shd w:val="clear" w:color="auto" w:fill="FFFFFF"/>
        </w:rPr>
      </w:pPr>
      <w:r w:rsidRPr="00E12EE6">
        <w:rPr>
          <w:rFonts w:ascii="Arial" w:hAnsi="Arial" w:cs="Arial"/>
          <w:color w:val="000000" w:themeColor="text1"/>
          <w:sz w:val="24"/>
          <w:szCs w:val="24"/>
          <w:shd w:val="clear" w:color="auto" w:fill="FFFFFF"/>
        </w:rPr>
        <w:t>A comunicação SPI possui algumas características básicas. Primeiramente os sinais de comunicação possuem uma direção fixa e definida. Isso significa que sempre existem dois transistores definindo o estado de um pino (</w:t>
      </w:r>
      <w:proofErr w:type="spellStart"/>
      <w:r w:rsidRPr="00E12EE6">
        <w:rPr>
          <w:rFonts w:ascii="Arial" w:hAnsi="Arial" w:cs="Arial"/>
          <w:color w:val="000000" w:themeColor="text1"/>
          <w:sz w:val="24"/>
          <w:szCs w:val="24"/>
          <w:shd w:val="clear" w:color="auto" w:fill="FFFFFF"/>
        </w:rPr>
        <w:t>Push-Pull</w:t>
      </w:r>
      <w:proofErr w:type="spellEnd"/>
      <w:r w:rsidRPr="00E12EE6">
        <w:rPr>
          <w:rFonts w:ascii="Arial" w:hAnsi="Arial" w:cs="Arial"/>
          <w:color w:val="000000" w:themeColor="text1"/>
          <w:sz w:val="24"/>
          <w:szCs w:val="24"/>
          <w:shd w:val="clear" w:color="auto" w:fill="FFFFFF"/>
        </w:rPr>
        <w:t xml:space="preserve">). Essa característica é uma das grandes diferenças entre outras comunicações seriais como I2C e </w:t>
      </w:r>
      <w:proofErr w:type="spellStart"/>
      <w:r w:rsidRPr="00E12EE6">
        <w:rPr>
          <w:rFonts w:ascii="Arial" w:hAnsi="Arial" w:cs="Arial"/>
          <w:color w:val="000000" w:themeColor="text1"/>
          <w:sz w:val="24"/>
          <w:szCs w:val="24"/>
          <w:shd w:val="clear" w:color="auto" w:fill="FFFFFF"/>
        </w:rPr>
        <w:t>OneWire</w:t>
      </w:r>
      <w:proofErr w:type="spellEnd"/>
      <w:r w:rsidRPr="00E12EE6">
        <w:rPr>
          <w:rFonts w:ascii="Arial" w:hAnsi="Arial" w:cs="Arial"/>
          <w:color w:val="000000" w:themeColor="text1"/>
          <w:sz w:val="24"/>
          <w:szCs w:val="24"/>
          <w:shd w:val="clear" w:color="auto" w:fill="FFFFFF"/>
        </w:rPr>
        <w:t>, que possuem um mesmo barramento de dados para os sinais de entrada e saída através do esquema de dreno-aberto (</w:t>
      </w:r>
      <w:proofErr w:type="spellStart"/>
      <w:r w:rsidRPr="00E12EE6">
        <w:rPr>
          <w:rFonts w:ascii="Arial" w:hAnsi="Arial" w:cs="Arial"/>
          <w:color w:val="000000" w:themeColor="text1"/>
          <w:sz w:val="24"/>
          <w:szCs w:val="24"/>
          <w:shd w:val="clear" w:color="auto" w:fill="FFFFFF"/>
        </w:rPr>
        <w:t>Pull-Up</w:t>
      </w:r>
      <w:proofErr w:type="spellEnd"/>
      <w:r w:rsidRPr="00E12EE6">
        <w:rPr>
          <w:rFonts w:ascii="Arial" w:hAnsi="Arial" w:cs="Arial"/>
          <w:color w:val="000000" w:themeColor="text1"/>
          <w:sz w:val="24"/>
          <w:szCs w:val="24"/>
          <w:shd w:val="clear" w:color="auto" w:fill="FFFFFF"/>
        </w:rPr>
        <w:t>).</w:t>
      </w:r>
    </w:p>
    <w:p w:rsidR="00A17929" w:rsidRPr="00E12EE6" w:rsidRDefault="00A17929" w:rsidP="00A17929">
      <w:pPr>
        <w:ind w:firstLine="1134"/>
        <w:jc w:val="both"/>
        <w:rPr>
          <w:rStyle w:val="ez-toc-section"/>
          <w:rFonts w:ascii="Arial" w:hAnsi="Arial" w:cs="Arial"/>
          <w:b/>
          <w:bCs/>
          <w:color w:val="000000" w:themeColor="text1"/>
          <w:sz w:val="24"/>
          <w:szCs w:val="24"/>
        </w:rPr>
      </w:pPr>
    </w:p>
    <w:p w:rsidR="00014415" w:rsidRPr="00E12EE6" w:rsidRDefault="00014415" w:rsidP="00A17929">
      <w:pPr>
        <w:ind w:firstLine="1134"/>
        <w:jc w:val="both"/>
        <w:rPr>
          <w:rFonts w:ascii="Arial" w:hAnsi="Arial" w:cs="Arial"/>
          <w:color w:val="000000" w:themeColor="text1"/>
          <w:sz w:val="24"/>
          <w:szCs w:val="24"/>
        </w:rPr>
      </w:pPr>
      <w:r w:rsidRPr="00E12EE6">
        <w:rPr>
          <w:rFonts w:ascii="Arial" w:hAnsi="Arial" w:cs="Arial"/>
          <w:noProof/>
          <w:color w:val="000000" w:themeColor="text1"/>
          <w:sz w:val="24"/>
          <w:szCs w:val="24"/>
        </w:rPr>
        <w:lastRenderedPageBreak/>
        <w:drawing>
          <wp:inline distT="0" distB="0" distL="0" distR="0">
            <wp:extent cx="3443918" cy="2831073"/>
            <wp:effectExtent l="0" t="0" r="4445"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19" cy="2861079"/>
                    </a:xfrm>
                    <a:prstGeom prst="rect">
                      <a:avLst/>
                    </a:prstGeom>
                    <a:noFill/>
                    <a:ln>
                      <a:noFill/>
                    </a:ln>
                  </pic:spPr>
                </pic:pic>
              </a:graphicData>
            </a:graphic>
          </wp:inline>
        </w:drawing>
      </w:r>
    </w:p>
    <w:p w:rsidR="00A17929" w:rsidRPr="00014415" w:rsidRDefault="00A17929"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proofErr w:type="gramStart"/>
      <w:r w:rsidRPr="00014415">
        <w:rPr>
          <w:rFonts w:ascii="Arial" w:eastAsia="Times New Roman" w:hAnsi="Arial" w:cs="Arial"/>
          <w:color w:val="000000" w:themeColor="text1"/>
          <w:sz w:val="24"/>
          <w:szCs w:val="24"/>
          <w:lang w:val="en-US" w:eastAsia="pt-BR"/>
        </w:rPr>
        <w:t>Typically</w:t>
      </w:r>
      <w:proofErr w:type="gramEnd"/>
      <w:r w:rsidRPr="00014415">
        <w:rPr>
          <w:rFonts w:ascii="Arial" w:eastAsia="Times New Roman" w:hAnsi="Arial" w:cs="Arial"/>
          <w:color w:val="000000" w:themeColor="text1"/>
          <w:sz w:val="24"/>
          <w:szCs w:val="24"/>
          <w:lang w:val="en-US" w:eastAsia="pt-BR"/>
        </w:rPr>
        <w:t xml:space="preserve"> there are three lines common to all the devices:</w:t>
      </w:r>
    </w:p>
    <w:p w:rsidR="00A17929" w:rsidRPr="00014415" w:rsidRDefault="00A17929" w:rsidP="00A17929">
      <w:pPr>
        <w:numPr>
          <w:ilvl w:val="0"/>
          <w:numId w:val="10"/>
        </w:numPr>
        <w:shd w:val="clear" w:color="auto" w:fill="FFFFFF"/>
        <w:spacing w:after="0" w:line="240" w:lineRule="auto"/>
        <w:ind w:left="0"/>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b/>
          <w:bCs/>
          <w:color w:val="000000" w:themeColor="text1"/>
          <w:sz w:val="24"/>
          <w:szCs w:val="24"/>
          <w:bdr w:val="none" w:sz="0" w:space="0" w:color="auto" w:frame="1"/>
          <w:lang w:val="en-US" w:eastAsia="pt-BR"/>
        </w:rPr>
        <w:t>MISO</w:t>
      </w:r>
      <w:r w:rsidRPr="00014415">
        <w:rPr>
          <w:rFonts w:ascii="Arial" w:eastAsia="Times New Roman" w:hAnsi="Arial" w:cs="Arial"/>
          <w:color w:val="000000" w:themeColor="text1"/>
          <w:sz w:val="24"/>
          <w:szCs w:val="24"/>
          <w:lang w:val="en-US" w:eastAsia="pt-BR"/>
        </w:rPr>
        <w:t xml:space="preserve"> (Master </w:t>
      </w:r>
      <w:proofErr w:type="gramStart"/>
      <w:r w:rsidRPr="00014415">
        <w:rPr>
          <w:rFonts w:ascii="Arial" w:eastAsia="Times New Roman" w:hAnsi="Arial" w:cs="Arial"/>
          <w:color w:val="000000" w:themeColor="text1"/>
          <w:sz w:val="24"/>
          <w:szCs w:val="24"/>
          <w:lang w:val="en-US" w:eastAsia="pt-BR"/>
        </w:rPr>
        <w:t>In</w:t>
      </w:r>
      <w:proofErr w:type="gramEnd"/>
      <w:r w:rsidRPr="00014415">
        <w:rPr>
          <w:rFonts w:ascii="Arial" w:eastAsia="Times New Roman" w:hAnsi="Arial" w:cs="Arial"/>
          <w:color w:val="000000" w:themeColor="text1"/>
          <w:sz w:val="24"/>
          <w:szCs w:val="24"/>
          <w:lang w:val="en-US" w:eastAsia="pt-BR"/>
        </w:rPr>
        <w:t xml:space="preserve"> Slave Out) – The Slave line for sending data to the master,</w:t>
      </w:r>
    </w:p>
    <w:p w:rsidR="00A17929" w:rsidRPr="00014415" w:rsidRDefault="00A17929" w:rsidP="00A17929">
      <w:pPr>
        <w:numPr>
          <w:ilvl w:val="0"/>
          <w:numId w:val="10"/>
        </w:numPr>
        <w:shd w:val="clear" w:color="auto" w:fill="FFFFFF"/>
        <w:spacing w:after="0" w:line="240" w:lineRule="auto"/>
        <w:ind w:left="0"/>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b/>
          <w:bCs/>
          <w:color w:val="000000" w:themeColor="text1"/>
          <w:sz w:val="24"/>
          <w:szCs w:val="24"/>
          <w:bdr w:val="none" w:sz="0" w:space="0" w:color="auto" w:frame="1"/>
          <w:lang w:val="en-US" w:eastAsia="pt-BR"/>
        </w:rPr>
        <w:t>MOSI</w:t>
      </w:r>
      <w:r w:rsidRPr="00014415">
        <w:rPr>
          <w:rFonts w:ascii="Arial" w:eastAsia="Times New Roman" w:hAnsi="Arial" w:cs="Arial"/>
          <w:color w:val="000000" w:themeColor="text1"/>
          <w:sz w:val="24"/>
          <w:szCs w:val="24"/>
          <w:lang w:val="en-US" w:eastAsia="pt-BR"/>
        </w:rPr>
        <w:t> (Master Out Slave In) – The Master line for sending data to the peripherals,</w:t>
      </w:r>
    </w:p>
    <w:p w:rsidR="00A17929" w:rsidRPr="00014415" w:rsidRDefault="00A17929" w:rsidP="00A17929">
      <w:pPr>
        <w:numPr>
          <w:ilvl w:val="0"/>
          <w:numId w:val="10"/>
        </w:numPr>
        <w:shd w:val="clear" w:color="auto" w:fill="FFFFFF"/>
        <w:spacing w:after="0" w:line="240" w:lineRule="auto"/>
        <w:ind w:left="0"/>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b/>
          <w:bCs/>
          <w:color w:val="000000" w:themeColor="text1"/>
          <w:sz w:val="24"/>
          <w:szCs w:val="24"/>
          <w:bdr w:val="none" w:sz="0" w:space="0" w:color="auto" w:frame="1"/>
          <w:lang w:val="en-US" w:eastAsia="pt-BR"/>
        </w:rPr>
        <w:t>SCK</w:t>
      </w:r>
      <w:r w:rsidRPr="00014415">
        <w:rPr>
          <w:rFonts w:ascii="Arial" w:eastAsia="Times New Roman" w:hAnsi="Arial" w:cs="Arial"/>
          <w:color w:val="000000" w:themeColor="text1"/>
          <w:sz w:val="24"/>
          <w:szCs w:val="24"/>
          <w:lang w:val="en-US" w:eastAsia="pt-BR"/>
        </w:rPr>
        <w:t> (Serial Clock) – The clock pulses which synchronize data transmission generated by the master</w:t>
      </w:r>
    </w:p>
    <w:p w:rsidR="00A17929" w:rsidRPr="00014415" w:rsidRDefault="00A17929"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color w:val="000000" w:themeColor="text1"/>
          <w:sz w:val="24"/>
          <w:szCs w:val="24"/>
          <w:lang w:val="en-US" w:eastAsia="pt-BR"/>
        </w:rPr>
        <w:t>and one line specific for every device:</w:t>
      </w:r>
    </w:p>
    <w:p w:rsidR="00A17929" w:rsidRPr="00014415" w:rsidRDefault="00A17929" w:rsidP="00A17929">
      <w:pPr>
        <w:numPr>
          <w:ilvl w:val="0"/>
          <w:numId w:val="11"/>
        </w:numPr>
        <w:shd w:val="clear" w:color="auto" w:fill="FFFFFF"/>
        <w:spacing w:after="0" w:line="240" w:lineRule="auto"/>
        <w:ind w:left="0"/>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b/>
          <w:bCs/>
          <w:color w:val="000000" w:themeColor="text1"/>
          <w:sz w:val="24"/>
          <w:szCs w:val="24"/>
          <w:bdr w:val="none" w:sz="0" w:space="0" w:color="auto" w:frame="1"/>
          <w:lang w:val="en-US" w:eastAsia="pt-BR"/>
        </w:rPr>
        <w:t>SS</w:t>
      </w:r>
      <w:r w:rsidRPr="00014415">
        <w:rPr>
          <w:rFonts w:ascii="Arial" w:eastAsia="Times New Roman" w:hAnsi="Arial" w:cs="Arial"/>
          <w:color w:val="000000" w:themeColor="text1"/>
          <w:sz w:val="24"/>
          <w:szCs w:val="24"/>
          <w:lang w:val="en-US" w:eastAsia="pt-BR"/>
        </w:rPr>
        <w:t> (Slave Select) – the pin on each device that the master can use to enable and disable specific devices.</w:t>
      </w:r>
    </w:p>
    <w:p w:rsidR="00A17929" w:rsidRPr="00E12EE6" w:rsidRDefault="00A17929" w:rsidP="00A17929">
      <w:pPr>
        <w:ind w:firstLine="1134"/>
        <w:jc w:val="both"/>
        <w:rPr>
          <w:rFonts w:ascii="Arial" w:hAnsi="Arial" w:cs="Arial"/>
          <w:color w:val="000000" w:themeColor="text1"/>
          <w:sz w:val="24"/>
          <w:szCs w:val="24"/>
          <w:lang w:val="en-US"/>
        </w:rPr>
      </w:pPr>
    </w:p>
    <w:p w:rsidR="00014415" w:rsidRPr="00E12EE6" w:rsidRDefault="00014415" w:rsidP="00A17929">
      <w:pPr>
        <w:ind w:firstLine="1134"/>
        <w:jc w:val="both"/>
        <w:rPr>
          <w:rFonts w:ascii="Arial" w:hAnsi="Arial" w:cs="Arial"/>
          <w:color w:val="000000" w:themeColor="text1"/>
          <w:sz w:val="24"/>
          <w:szCs w:val="24"/>
        </w:rPr>
      </w:pPr>
      <w:r w:rsidRPr="00E12EE6">
        <w:rPr>
          <w:rFonts w:ascii="Arial" w:hAnsi="Arial" w:cs="Arial"/>
          <w:color w:val="000000" w:themeColor="text1"/>
          <w:sz w:val="24"/>
          <w:szCs w:val="24"/>
        </w:rPr>
        <w:t xml:space="preserve">Além do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e sinal de seleção</w:t>
      </w:r>
      <w:r w:rsidR="002A0271" w:rsidRPr="00E12EE6">
        <w:rPr>
          <w:rFonts w:ascii="Arial" w:hAnsi="Arial" w:cs="Arial"/>
          <w:color w:val="000000" w:themeColor="text1"/>
          <w:sz w:val="24"/>
          <w:szCs w:val="24"/>
        </w:rPr>
        <w:t>,</w:t>
      </w:r>
      <w:r w:rsidRPr="00E12EE6">
        <w:rPr>
          <w:rFonts w:ascii="Arial" w:hAnsi="Arial" w:cs="Arial"/>
          <w:color w:val="000000" w:themeColor="text1"/>
          <w:sz w:val="24"/>
          <w:szCs w:val="24"/>
        </w:rPr>
        <w:t xml:space="preserve"> </w:t>
      </w:r>
      <w:r w:rsidR="002A0271" w:rsidRPr="00E12EE6">
        <w:rPr>
          <w:rFonts w:ascii="Arial" w:hAnsi="Arial" w:cs="Arial"/>
          <w:color w:val="000000" w:themeColor="text1"/>
          <w:sz w:val="24"/>
          <w:szCs w:val="24"/>
        </w:rPr>
        <w:t xml:space="preserve">possui </w:t>
      </w:r>
      <w:r w:rsidRPr="00E12EE6">
        <w:rPr>
          <w:rFonts w:ascii="Arial" w:hAnsi="Arial" w:cs="Arial"/>
          <w:color w:val="000000" w:themeColor="text1"/>
          <w:sz w:val="24"/>
          <w:szCs w:val="24"/>
        </w:rPr>
        <w:t>dois sinais de dados, tem potencial de fazer comunicação simultânea</w:t>
      </w:r>
      <w:r w:rsidR="002A0271" w:rsidRPr="00E12EE6">
        <w:rPr>
          <w:rFonts w:ascii="Arial" w:hAnsi="Arial" w:cs="Arial"/>
          <w:color w:val="000000" w:themeColor="text1"/>
          <w:sz w:val="24"/>
          <w:szCs w:val="24"/>
        </w:rPr>
        <w:t xml:space="preserve">: </w:t>
      </w:r>
      <w:r w:rsidR="00A17929" w:rsidRPr="00E12EE6">
        <w:rPr>
          <w:rFonts w:ascii="Arial" w:hAnsi="Arial" w:cs="Arial"/>
          <w:color w:val="000000" w:themeColor="text1"/>
          <w:sz w:val="24"/>
          <w:szCs w:val="24"/>
        </w:rPr>
        <w:t>basicamente</w:t>
      </w:r>
      <w:r w:rsidRPr="00E12EE6">
        <w:rPr>
          <w:rFonts w:ascii="Arial" w:hAnsi="Arial" w:cs="Arial"/>
          <w:color w:val="000000" w:themeColor="text1"/>
          <w:sz w:val="24"/>
          <w:szCs w:val="24"/>
        </w:rPr>
        <w:t xml:space="preserve"> </w:t>
      </w:r>
      <w:proofErr w:type="gramStart"/>
      <w:r w:rsidRPr="00E12EE6">
        <w:rPr>
          <w:rFonts w:ascii="Arial" w:hAnsi="Arial" w:cs="Arial"/>
          <w:color w:val="000000" w:themeColor="text1"/>
          <w:sz w:val="24"/>
          <w:szCs w:val="24"/>
        </w:rPr>
        <w:t>a</w:t>
      </w:r>
      <w:proofErr w:type="gramEnd"/>
      <w:r w:rsidRPr="00E12EE6">
        <w:rPr>
          <w:rFonts w:ascii="Arial" w:hAnsi="Arial" w:cs="Arial"/>
          <w:color w:val="000000" w:themeColor="text1"/>
          <w:sz w:val="24"/>
          <w:szCs w:val="24"/>
        </w:rPr>
        <w:t xml:space="preserve"> medida que os</w:t>
      </w:r>
      <w:r w:rsidR="002A0271"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 xml:space="preserve">bits </w:t>
      </w:r>
      <w:r w:rsidR="00A17929" w:rsidRPr="00E12EE6">
        <w:rPr>
          <w:rFonts w:ascii="Arial" w:hAnsi="Arial" w:cs="Arial"/>
          <w:color w:val="000000" w:themeColor="text1"/>
          <w:sz w:val="24"/>
          <w:szCs w:val="24"/>
        </w:rPr>
        <w:t>estão</w:t>
      </w:r>
      <w:r w:rsidRPr="00E12EE6">
        <w:rPr>
          <w:rFonts w:ascii="Arial" w:hAnsi="Arial" w:cs="Arial"/>
          <w:color w:val="000000" w:themeColor="text1"/>
          <w:sz w:val="24"/>
          <w:szCs w:val="24"/>
        </w:rPr>
        <w:t xml:space="preserve"> saindo do mestre</w:t>
      </w:r>
      <w:r w:rsidR="002A0271" w:rsidRPr="00E12EE6">
        <w:rPr>
          <w:rFonts w:ascii="Arial" w:hAnsi="Arial" w:cs="Arial"/>
          <w:color w:val="000000" w:themeColor="text1"/>
          <w:sz w:val="24"/>
          <w:szCs w:val="24"/>
        </w:rPr>
        <w:t>(out)</w:t>
      </w:r>
      <w:r w:rsidRPr="00E12EE6">
        <w:rPr>
          <w:rFonts w:ascii="Arial" w:hAnsi="Arial" w:cs="Arial"/>
          <w:color w:val="000000" w:themeColor="text1"/>
          <w:sz w:val="24"/>
          <w:szCs w:val="24"/>
        </w:rPr>
        <w:t>, eles podem fazer o caminho inverso ao mesmo tempo. O mais comum é um trânsito de uma via somente. Um exemplo</w:t>
      </w:r>
      <w:r w:rsidR="002A0271"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comum, para usar cartão SD.</w:t>
      </w:r>
    </w:p>
    <w:p w:rsidR="002A0271" w:rsidRPr="00E12EE6" w:rsidRDefault="002A0271" w:rsidP="00A17929">
      <w:pPr>
        <w:jc w:val="both"/>
        <w:rPr>
          <w:rFonts w:ascii="Arial" w:hAnsi="Arial" w:cs="Arial"/>
          <w:color w:val="000000" w:themeColor="text1"/>
          <w:sz w:val="24"/>
          <w:szCs w:val="24"/>
        </w:rPr>
      </w:pPr>
    </w:p>
    <w:p w:rsidR="002A0271" w:rsidRPr="00E12EE6" w:rsidRDefault="002A0271" w:rsidP="00A17929">
      <w:pPr>
        <w:jc w:val="center"/>
        <w:rPr>
          <w:rFonts w:ascii="Arial" w:hAnsi="Arial" w:cs="Arial"/>
          <w:color w:val="000000" w:themeColor="text1"/>
          <w:sz w:val="24"/>
          <w:szCs w:val="24"/>
        </w:rPr>
      </w:pPr>
      <w:r w:rsidRPr="00E12EE6">
        <w:rPr>
          <w:rFonts w:ascii="Arial" w:hAnsi="Arial" w:cs="Arial"/>
          <w:noProof/>
          <w:color w:val="000000" w:themeColor="text1"/>
          <w:sz w:val="24"/>
          <w:szCs w:val="24"/>
        </w:rPr>
        <w:drawing>
          <wp:inline distT="0" distB="0" distL="0" distR="0">
            <wp:extent cx="4914900" cy="20459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22399"/>
                    <a:stretch/>
                  </pic:blipFill>
                  <pic:spPr bwMode="auto">
                    <a:xfrm>
                      <a:off x="0" y="0"/>
                      <a:ext cx="4914900" cy="2045970"/>
                    </a:xfrm>
                    <a:prstGeom prst="rect">
                      <a:avLst/>
                    </a:prstGeom>
                    <a:noFill/>
                    <a:ln>
                      <a:noFill/>
                    </a:ln>
                    <a:extLst>
                      <a:ext uri="{53640926-AAD7-44D8-BBD7-CCE9431645EC}">
                        <a14:shadowObscured xmlns:a14="http://schemas.microsoft.com/office/drawing/2010/main"/>
                      </a:ext>
                    </a:extLst>
                  </pic:spPr>
                </pic:pic>
              </a:graphicData>
            </a:graphic>
          </wp:inline>
        </w:drawing>
      </w:r>
    </w:p>
    <w:p w:rsidR="002A0271" w:rsidRPr="00E12EE6" w:rsidRDefault="002A0271"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Pode ser trabalho diversas polaridades do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w:t>
      </w:r>
      <w:r w:rsidR="00A17929" w:rsidRPr="00E12EE6">
        <w:rPr>
          <w:rFonts w:ascii="Arial" w:hAnsi="Arial" w:cs="Arial"/>
          <w:color w:val="000000" w:themeColor="text1"/>
          <w:sz w:val="24"/>
          <w:szCs w:val="24"/>
        </w:rPr>
        <w:t>descrevendo</w:t>
      </w:r>
      <w:r w:rsidRPr="00E12EE6">
        <w:rPr>
          <w:rFonts w:ascii="Arial" w:hAnsi="Arial" w:cs="Arial"/>
          <w:color w:val="000000" w:themeColor="text1"/>
          <w:sz w:val="24"/>
          <w:szCs w:val="24"/>
        </w:rPr>
        <w:t xml:space="preserve">, se no repouso </w:t>
      </w:r>
      <w:r w:rsidR="00A17929" w:rsidRPr="00E12EE6">
        <w:rPr>
          <w:rFonts w:ascii="Arial" w:hAnsi="Arial" w:cs="Arial"/>
          <w:color w:val="000000" w:themeColor="text1"/>
          <w:sz w:val="24"/>
          <w:szCs w:val="24"/>
        </w:rPr>
        <w:t>d</w:t>
      </w:r>
      <w:r w:rsidRPr="00E12EE6">
        <w:rPr>
          <w:rFonts w:ascii="Arial" w:hAnsi="Arial" w:cs="Arial"/>
          <w:color w:val="000000" w:themeColor="text1"/>
          <w:sz w:val="24"/>
          <w:szCs w:val="24"/>
        </w:rPr>
        <w:t xml:space="preserve">o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está </w:t>
      </w:r>
      <w:proofErr w:type="spellStart"/>
      <w:r w:rsidR="00A17929" w:rsidRPr="00E12EE6">
        <w:rPr>
          <w:rFonts w:ascii="Arial" w:hAnsi="Arial" w:cs="Arial"/>
          <w:color w:val="000000" w:themeColor="text1"/>
          <w:sz w:val="24"/>
          <w:szCs w:val="24"/>
        </w:rPr>
        <w:t>low</w:t>
      </w:r>
      <w:proofErr w:type="spellEnd"/>
      <w:r w:rsidR="00A17929" w:rsidRPr="00E12EE6">
        <w:rPr>
          <w:rFonts w:ascii="Arial" w:hAnsi="Arial" w:cs="Arial"/>
          <w:color w:val="000000" w:themeColor="text1"/>
          <w:sz w:val="24"/>
          <w:szCs w:val="24"/>
        </w:rPr>
        <w:t>/high</w:t>
      </w:r>
      <w:r w:rsidRPr="00E12EE6">
        <w:rPr>
          <w:rFonts w:ascii="Arial" w:hAnsi="Arial" w:cs="Arial"/>
          <w:color w:val="000000" w:themeColor="text1"/>
          <w:sz w:val="24"/>
          <w:szCs w:val="24"/>
        </w:rPr>
        <w:t>, além de saber</w:t>
      </w:r>
      <w:r w:rsidR="00A17929"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 xml:space="preserve">qual a borda do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que o dado está disponível. </w:t>
      </w:r>
      <w:r w:rsidRPr="00E12EE6">
        <w:rPr>
          <w:rFonts w:ascii="Arial" w:hAnsi="Arial" w:cs="Arial"/>
          <w:color w:val="000000" w:themeColor="text1"/>
          <w:sz w:val="24"/>
          <w:szCs w:val="24"/>
        </w:rPr>
        <w:lastRenderedPageBreak/>
        <w:t xml:space="preserve">Normalmente o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ta</w:t>
      </w:r>
      <w:proofErr w:type="spellEnd"/>
      <w:r w:rsidRPr="00E12EE6">
        <w:rPr>
          <w:rFonts w:ascii="Arial" w:hAnsi="Arial" w:cs="Arial"/>
          <w:color w:val="000000" w:themeColor="text1"/>
          <w:sz w:val="24"/>
          <w:szCs w:val="24"/>
        </w:rPr>
        <w:t xml:space="preserve"> em zero, enquanto ele passa de 0 para 1, significa que tenho um dado para processar. </w:t>
      </w:r>
    </w:p>
    <w:p w:rsidR="002A0271" w:rsidRPr="00E12EE6" w:rsidRDefault="002A0271"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Micro </w:t>
      </w:r>
      <w:proofErr w:type="spellStart"/>
      <w:r w:rsidRPr="00E12EE6">
        <w:rPr>
          <w:rFonts w:ascii="Arial" w:hAnsi="Arial" w:cs="Arial"/>
          <w:color w:val="000000" w:themeColor="text1"/>
          <w:sz w:val="24"/>
          <w:szCs w:val="24"/>
        </w:rPr>
        <w:t>wire</w:t>
      </w:r>
      <w:proofErr w:type="spellEnd"/>
      <w:r w:rsidRPr="00E12EE6">
        <w:rPr>
          <w:rFonts w:ascii="Arial" w:hAnsi="Arial" w:cs="Arial"/>
          <w:color w:val="000000" w:themeColor="text1"/>
          <w:sz w:val="24"/>
          <w:szCs w:val="24"/>
        </w:rPr>
        <w:t xml:space="preserve">, trata somente da comunicação em modo 0 em </w:t>
      </w:r>
      <w:proofErr w:type="spellStart"/>
      <w:r w:rsidRPr="00E12EE6">
        <w:rPr>
          <w:rFonts w:ascii="Arial" w:hAnsi="Arial" w:cs="Arial"/>
          <w:color w:val="000000" w:themeColor="text1"/>
          <w:sz w:val="24"/>
          <w:szCs w:val="24"/>
        </w:rPr>
        <w:t>half</w:t>
      </w:r>
      <w:proofErr w:type="spellEnd"/>
      <w:r w:rsidRPr="00E12EE6">
        <w:rPr>
          <w:rFonts w:ascii="Arial" w:hAnsi="Arial" w:cs="Arial"/>
          <w:color w:val="000000" w:themeColor="text1"/>
          <w:sz w:val="24"/>
          <w:szCs w:val="24"/>
        </w:rPr>
        <w:t xml:space="preserve"> </w:t>
      </w:r>
      <w:proofErr w:type="gramStart"/>
      <w:r w:rsidRPr="00E12EE6">
        <w:rPr>
          <w:rFonts w:ascii="Arial" w:hAnsi="Arial" w:cs="Arial"/>
          <w:color w:val="000000" w:themeColor="text1"/>
          <w:sz w:val="24"/>
          <w:szCs w:val="24"/>
        </w:rPr>
        <w:t>duplex ,</w:t>
      </w:r>
      <w:proofErr w:type="gramEnd"/>
      <w:r w:rsidRPr="00E12EE6">
        <w:rPr>
          <w:rFonts w:ascii="Arial" w:hAnsi="Arial" w:cs="Arial"/>
          <w:color w:val="000000" w:themeColor="text1"/>
          <w:sz w:val="24"/>
          <w:szCs w:val="24"/>
        </w:rPr>
        <w:t xml:space="preserve"> enquanto somente um dado transita com dados.</w:t>
      </w:r>
    </w:p>
    <w:p w:rsidR="002A0271" w:rsidRPr="00E12EE6" w:rsidRDefault="002A0271" w:rsidP="00A17929">
      <w:pPr>
        <w:jc w:val="both"/>
        <w:rPr>
          <w:rFonts w:ascii="Arial" w:hAnsi="Arial" w:cs="Arial"/>
          <w:color w:val="000000" w:themeColor="text1"/>
          <w:sz w:val="24"/>
          <w:szCs w:val="24"/>
        </w:rPr>
      </w:pPr>
    </w:p>
    <w:p w:rsidR="00014415" w:rsidRPr="00014415" w:rsidRDefault="00014415"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color w:val="000000" w:themeColor="text1"/>
          <w:sz w:val="24"/>
          <w:szCs w:val="24"/>
          <w:lang w:val="en-US" w:eastAsia="pt-BR"/>
        </w:rPr>
        <w:t>When a device’s Slave Select pin is low, it communicates with the master. When it’s high, it ignores the master. This allows you to have multiple SPI devices sharing the same MISO, MOSI, and CLK lines.</w:t>
      </w:r>
    </w:p>
    <w:p w:rsidR="00014415" w:rsidRPr="00014415" w:rsidRDefault="00014415"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color w:val="000000" w:themeColor="text1"/>
          <w:sz w:val="24"/>
          <w:szCs w:val="24"/>
          <w:lang w:val="en-US" w:eastAsia="pt-BR"/>
        </w:rPr>
        <w:t>To write code for a new SPI device</w:t>
      </w:r>
      <w:r w:rsidR="00A17929" w:rsidRPr="00E12EE6">
        <w:rPr>
          <w:rFonts w:ascii="Arial" w:eastAsia="Times New Roman" w:hAnsi="Arial" w:cs="Arial"/>
          <w:color w:val="000000" w:themeColor="text1"/>
          <w:sz w:val="24"/>
          <w:szCs w:val="24"/>
          <w:lang w:val="en-US" w:eastAsia="pt-BR"/>
        </w:rPr>
        <w:t xml:space="preserve"> </w:t>
      </w:r>
      <w:r w:rsidRPr="00014415">
        <w:rPr>
          <w:rFonts w:ascii="Arial" w:eastAsia="Times New Roman" w:hAnsi="Arial" w:cs="Arial"/>
          <w:color w:val="000000" w:themeColor="text1"/>
          <w:sz w:val="24"/>
          <w:szCs w:val="24"/>
          <w:lang w:val="en-US" w:eastAsia="pt-BR"/>
        </w:rPr>
        <w:t>need to note a few things:</w:t>
      </w:r>
    </w:p>
    <w:p w:rsidR="00014415" w:rsidRPr="00014415" w:rsidRDefault="00014415" w:rsidP="00A17929">
      <w:pPr>
        <w:numPr>
          <w:ilvl w:val="0"/>
          <w:numId w:val="12"/>
        </w:numPr>
        <w:shd w:val="clear" w:color="auto" w:fill="FFFFFF"/>
        <w:spacing w:after="0" w:line="240" w:lineRule="auto"/>
        <w:ind w:left="0"/>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color w:val="000000" w:themeColor="text1"/>
          <w:sz w:val="24"/>
          <w:szCs w:val="24"/>
          <w:lang w:val="en-US" w:eastAsia="pt-BR"/>
        </w:rPr>
        <w:t>What is the maximum SPI speed your device can use? This is controlled by the first parameter in </w:t>
      </w:r>
      <w:proofErr w:type="spellStart"/>
      <w:r w:rsidRPr="00014415">
        <w:rPr>
          <w:rFonts w:ascii="Arial" w:eastAsia="Times New Roman" w:hAnsi="Arial" w:cs="Arial"/>
          <w:color w:val="000000" w:themeColor="text1"/>
          <w:sz w:val="24"/>
          <w:szCs w:val="24"/>
          <w:bdr w:val="none" w:sz="0" w:space="0" w:color="auto" w:frame="1"/>
          <w:lang w:val="en-US" w:eastAsia="pt-BR"/>
        </w:rPr>
        <w:t>SPISettings</w:t>
      </w:r>
      <w:proofErr w:type="spellEnd"/>
      <w:r w:rsidRPr="00014415">
        <w:rPr>
          <w:rFonts w:ascii="Arial" w:eastAsia="Times New Roman" w:hAnsi="Arial" w:cs="Arial"/>
          <w:color w:val="000000" w:themeColor="text1"/>
          <w:sz w:val="24"/>
          <w:szCs w:val="24"/>
          <w:lang w:val="en-US" w:eastAsia="pt-BR"/>
        </w:rPr>
        <w:t>. If you are using a chip rated at 15 </w:t>
      </w:r>
      <w:r w:rsidRPr="00014415">
        <w:rPr>
          <w:rFonts w:ascii="Arial" w:eastAsia="Times New Roman" w:hAnsi="Arial" w:cs="Arial"/>
          <w:color w:val="000000" w:themeColor="text1"/>
          <w:sz w:val="24"/>
          <w:szCs w:val="24"/>
          <w:bdr w:val="none" w:sz="0" w:space="0" w:color="auto" w:frame="1"/>
          <w:lang w:val="en-US" w:eastAsia="pt-BR"/>
        </w:rPr>
        <w:t>MHz</w:t>
      </w:r>
      <w:r w:rsidRPr="00014415">
        <w:rPr>
          <w:rFonts w:ascii="Arial" w:eastAsia="Times New Roman" w:hAnsi="Arial" w:cs="Arial"/>
          <w:color w:val="000000" w:themeColor="text1"/>
          <w:sz w:val="24"/>
          <w:szCs w:val="24"/>
          <w:lang w:val="en-US" w:eastAsia="pt-BR"/>
        </w:rPr>
        <w:t>, use 15000000. Arduino will automatically use the best speed that is equal to or less than the number you use with </w:t>
      </w:r>
      <w:proofErr w:type="spellStart"/>
      <w:r w:rsidRPr="00014415">
        <w:rPr>
          <w:rFonts w:ascii="Arial" w:eastAsia="Times New Roman" w:hAnsi="Arial" w:cs="Arial"/>
          <w:color w:val="000000" w:themeColor="text1"/>
          <w:sz w:val="24"/>
          <w:szCs w:val="24"/>
          <w:bdr w:val="none" w:sz="0" w:space="0" w:color="auto" w:frame="1"/>
          <w:lang w:val="en-US" w:eastAsia="pt-BR"/>
        </w:rPr>
        <w:t>SPISettings</w:t>
      </w:r>
      <w:proofErr w:type="spellEnd"/>
      <w:r w:rsidRPr="00014415">
        <w:rPr>
          <w:rFonts w:ascii="Arial" w:eastAsia="Times New Roman" w:hAnsi="Arial" w:cs="Arial"/>
          <w:color w:val="000000" w:themeColor="text1"/>
          <w:sz w:val="24"/>
          <w:szCs w:val="24"/>
          <w:lang w:val="en-US" w:eastAsia="pt-BR"/>
        </w:rPr>
        <w:t>.</w:t>
      </w:r>
    </w:p>
    <w:p w:rsidR="00014415" w:rsidRPr="00014415" w:rsidRDefault="00014415" w:rsidP="00A17929">
      <w:pPr>
        <w:numPr>
          <w:ilvl w:val="0"/>
          <w:numId w:val="12"/>
        </w:numPr>
        <w:shd w:val="clear" w:color="auto" w:fill="FFFFFF"/>
        <w:spacing w:after="0" w:line="240" w:lineRule="auto"/>
        <w:ind w:left="0"/>
        <w:jc w:val="both"/>
        <w:textAlignment w:val="baseline"/>
        <w:rPr>
          <w:rFonts w:ascii="Arial" w:eastAsia="Times New Roman" w:hAnsi="Arial" w:cs="Arial"/>
          <w:color w:val="000000" w:themeColor="text1"/>
          <w:sz w:val="24"/>
          <w:szCs w:val="24"/>
          <w:lang w:eastAsia="pt-BR"/>
        </w:rPr>
      </w:pPr>
      <w:r w:rsidRPr="00014415">
        <w:rPr>
          <w:rFonts w:ascii="Arial" w:eastAsia="Times New Roman" w:hAnsi="Arial" w:cs="Arial"/>
          <w:color w:val="000000" w:themeColor="text1"/>
          <w:sz w:val="24"/>
          <w:szCs w:val="24"/>
          <w:lang w:val="en-US" w:eastAsia="pt-BR"/>
        </w:rPr>
        <w:t>Is data shifted in Most Significant Bit (MSB) or Least Significant Bit (LSB) first? This is controlled by second </w:t>
      </w:r>
      <w:proofErr w:type="spellStart"/>
      <w:r w:rsidRPr="00014415">
        <w:rPr>
          <w:rFonts w:ascii="Arial" w:eastAsia="Times New Roman" w:hAnsi="Arial" w:cs="Arial"/>
          <w:color w:val="000000" w:themeColor="text1"/>
          <w:sz w:val="24"/>
          <w:szCs w:val="24"/>
          <w:bdr w:val="none" w:sz="0" w:space="0" w:color="auto" w:frame="1"/>
          <w:lang w:val="en-US" w:eastAsia="pt-BR"/>
        </w:rPr>
        <w:t>SPISettings</w:t>
      </w:r>
      <w:proofErr w:type="spellEnd"/>
      <w:r w:rsidRPr="00014415">
        <w:rPr>
          <w:rFonts w:ascii="Arial" w:eastAsia="Times New Roman" w:hAnsi="Arial" w:cs="Arial"/>
          <w:color w:val="000000" w:themeColor="text1"/>
          <w:sz w:val="24"/>
          <w:szCs w:val="24"/>
          <w:lang w:val="en-US" w:eastAsia="pt-BR"/>
        </w:rPr>
        <w:t xml:space="preserve"> parameter, either MSBFIRST or LSBFIRST. </w:t>
      </w:r>
      <w:proofErr w:type="spellStart"/>
      <w:r w:rsidRPr="00014415">
        <w:rPr>
          <w:rFonts w:ascii="Arial" w:eastAsia="Times New Roman" w:hAnsi="Arial" w:cs="Arial"/>
          <w:color w:val="000000" w:themeColor="text1"/>
          <w:sz w:val="24"/>
          <w:szCs w:val="24"/>
          <w:lang w:eastAsia="pt-BR"/>
        </w:rPr>
        <w:t>Most</w:t>
      </w:r>
      <w:proofErr w:type="spellEnd"/>
      <w:r w:rsidRPr="00014415">
        <w:rPr>
          <w:rFonts w:ascii="Arial" w:eastAsia="Times New Roman" w:hAnsi="Arial" w:cs="Arial"/>
          <w:color w:val="000000" w:themeColor="text1"/>
          <w:sz w:val="24"/>
          <w:szCs w:val="24"/>
          <w:lang w:eastAsia="pt-BR"/>
        </w:rPr>
        <w:t xml:space="preserve"> SPI chips use MSB </w:t>
      </w:r>
      <w:proofErr w:type="spellStart"/>
      <w:r w:rsidRPr="00014415">
        <w:rPr>
          <w:rFonts w:ascii="Arial" w:eastAsia="Times New Roman" w:hAnsi="Arial" w:cs="Arial"/>
          <w:color w:val="000000" w:themeColor="text1"/>
          <w:sz w:val="24"/>
          <w:szCs w:val="24"/>
          <w:lang w:eastAsia="pt-BR"/>
        </w:rPr>
        <w:t>first</w:t>
      </w:r>
      <w:proofErr w:type="spellEnd"/>
      <w:r w:rsidRPr="00014415">
        <w:rPr>
          <w:rFonts w:ascii="Arial" w:eastAsia="Times New Roman" w:hAnsi="Arial" w:cs="Arial"/>
          <w:color w:val="000000" w:themeColor="text1"/>
          <w:sz w:val="24"/>
          <w:szCs w:val="24"/>
          <w:lang w:eastAsia="pt-BR"/>
        </w:rPr>
        <w:t xml:space="preserve"> data </w:t>
      </w:r>
      <w:proofErr w:type="spellStart"/>
      <w:r w:rsidRPr="00014415">
        <w:rPr>
          <w:rFonts w:ascii="Arial" w:eastAsia="Times New Roman" w:hAnsi="Arial" w:cs="Arial"/>
          <w:color w:val="000000" w:themeColor="text1"/>
          <w:sz w:val="24"/>
          <w:szCs w:val="24"/>
          <w:lang w:eastAsia="pt-BR"/>
        </w:rPr>
        <w:t>order</w:t>
      </w:r>
      <w:proofErr w:type="spellEnd"/>
      <w:r w:rsidRPr="00014415">
        <w:rPr>
          <w:rFonts w:ascii="Arial" w:eastAsia="Times New Roman" w:hAnsi="Arial" w:cs="Arial"/>
          <w:color w:val="000000" w:themeColor="text1"/>
          <w:sz w:val="24"/>
          <w:szCs w:val="24"/>
          <w:lang w:eastAsia="pt-BR"/>
        </w:rPr>
        <w:t>.</w:t>
      </w:r>
    </w:p>
    <w:p w:rsidR="00014415" w:rsidRPr="00014415" w:rsidRDefault="00014415" w:rsidP="00A17929">
      <w:pPr>
        <w:numPr>
          <w:ilvl w:val="0"/>
          <w:numId w:val="12"/>
        </w:numPr>
        <w:shd w:val="clear" w:color="auto" w:fill="FFFFFF"/>
        <w:spacing w:after="0" w:line="240" w:lineRule="auto"/>
        <w:ind w:left="0"/>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color w:val="000000" w:themeColor="text1"/>
          <w:sz w:val="24"/>
          <w:szCs w:val="24"/>
          <w:lang w:val="en-US" w:eastAsia="pt-BR"/>
        </w:rPr>
        <w:t>Is the data clock idle when high or low? Are samples on the rising or falling edge of clock pulses? These modes are controlled by the third parameter in </w:t>
      </w:r>
      <w:proofErr w:type="spellStart"/>
      <w:r w:rsidRPr="00014415">
        <w:rPr>
          <w:rFonts w:ascii="Arial" w:eastAsia="Times New Roman" w:hAnsi="Arial" w:cs="Arial"/>
          <w:color w:val="000000" w:themeColor="text1"/>
          <w:sz w:val="24"/>
          <w:szCs w:val="24"/>
          <w:bdr w:val="none" w:sz="0" w:space="0" w:color="auto" w:frame="1"/>
          <w:lang w:val="en-US" w:eastAsia="pt-BR"/>
        </w:rPr>
        <w:t>SPISettings</w:t>
      </w:r>
      <w:proofErr w:type="spellEnd"/>
      <w:r w:rsidRPr="00014415">
        <w:rPr>
          <w:rFonts w:ascii="Arial" w:eastAsia="Times New Roman" w:hAnsi="Arial" w:cs="Arial"/>
          <w:color w:val="000000" w:themeColor="text1"/>
          <w:sz w:val="24"/>
          <w:szCs w:val="24"/>
          <w:lang w:val="en-US" w:eastAsia="pt-BR"/>
        </w:rPr>
        <w:t>.</w:t>
      </w:r>
    </w:p>
    <w:p w:rsidR="00014415" w:rsidRDefault="00014415"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color w:val="000000" w:themeColor="text1"/>
          <w:sz w:val="24"/>
          <w:szCs w:val="24"/>
          <w:lang w:val="en-US" w:eastAsia="pt-BR"/>
        </w:rPr>
        <w:t>The SPI standard is loose and each device implements it a little differently. This means you have to pay special attention to the device’s datasheet when writing your code.</w:t>
      </w:r>
    </w:p>
    <w:p w:rsidR="00422658" w:rsidRDefault="00422658"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p>
    <w:p w:rsidR="00422658" w:rsidRDefault="00422658"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p>
    <w:p w:rsidR="00422658" w:rsidRDefault="00422658"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r>
        <w:rPr>
          <w:rFonts w:ascii="Arial" w:eastAsia="Times New Roman" w:hAnsi="Arial" w:cs="Arial"/>
          <w:color w:val="000000" w:themeColor="text1"/>
          <w:sz w:val="24"/>
          <w:szCs w:val="24"/>
          <w:lang w:val="en-US" w:eastAsia="pt-BR"/>
        </w:rPr>
        <w:t xml:space="preserve">SPI NO ADXL345 </w:t>
      </w:r>
    </w:p>
    <w:p w:rsidR="00422658" w:rsidRDefault="00422658"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r>
        <w:rPr>
          <w:rFonts w:ascii="Arial" w:eastAsia="Times New Roman" w:hAnsi="Arial" w:cs="Arial"/>
          <w:noProof/>
          <w:color w:val="000000" w:themeColor="text1"/>
          <w:sz w:val="24"/>
          <w:szCs w:val="24"/>
          <w:lang w:val="en-US" w:eastAsia="pt-BR"/>
        </w:rPr>
        <w:drawing>
          <wp:inline distT="0" distB="0" distL="0" distR="0">
            <wp:extent cx="2619375" cy="1809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9375" cy="1809750"/>
                    </a:xfrm>
                    <a:prstGeom prst="rect">
                      <a:avLst/>
                    </a:prstGeom>
                    <a:noFill/>
                    <a:ln>
                      <a:noFill/>
                    </a:ln>
                  </pic:spPr>
                </pic:pic>
              </a:graphicData>
            </a:graphic>
          </wp:inline>
        </w:drawing>
      </w:r>
    </w:p>
    <w:p w:rsidR="00422658" w:rsidRDefault="00422658" w:rsidP="00422658">
      <w:pPr>
        <w:autoSpaceDE w:val="0"/>
        <w:autoSpaceDN w:val="0"/>
        <w:adjustRightInd w:val="0"/>
        <w:spacing w:after="0" w:line="240" w:lineRule="auto"/>
        <w:rPr>
          <w:rFonts w:ascii="MinionPro-Regular" w:hAnsi="MinionPro-Regular" w:cs="MinionPro-Regular"/>
          <w:sz w:val="19"/>
          <w:szCs w:val="19"/>
          <w:lang w:val="en-US"/>
        </w:rPr>
      </w:pPr>
      <w:r w:rsidRPr="00422658">
        <w:rPr>
          <w:rFonts w:ascii="MinionPro-Regular" w:hAnsi="MinionPro-Regular" w:cs="MinionPro-Regular"/>
          <w:sz w:val="19"/>
          <w:szCs w:val="19"/>
          <w:lang w:val="en-US"/>
        </w:rPr>
        <w:t>For SPI, either 3-wire or 4-wire configuration is possible, as</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shown in the connection diagrams in Figure 3 and Figure 4.</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 xml:space="preserve">Clearing the SPI bit in the </w:t>
      </w:r>
      <w:r w:rsidRPr="00422658">
        <w:rPr>
          <w:rFonts w:ascii="MinionPro-Bold" w:hAnsi="MinionPro-Bold" w:cs="MinionPro-Bold"/>
          <w:b/>
          <w:bCs/>
          <w:sz w:val="19"/>
          <w:szCs w:val="19"/>
          <w:lang w:val="en-US"/>
        </w:rPr>
        <w:t xml:space="preserve">DATA_FORMAT </w:t>
      </w:r>
      <w:r w:rsidRPr="00422658">
        <w:rPr>
          <w:rFonts w:ascii="MinionPro-Regular" w:hAnsi="MinionPro-Regular" w:cs="MinionPro-Regular"/>
          <w:sz w:val="19"/>
          <w:szCs w:val="19"/>
          <w:lang w:val="en-US"/>
        </w:rPr>
        <w:t>register selects 4-wire</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mode while setting the SPI bit selects 3-wire mode. The maximum</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 xml:space="preserve">SPI clock speed is 5 </w:t>
      </w:r>
      <w:proofErr w:type="spellStart"/>
      <w:r w:rsidRPr="00422658">
        <w:rPr>
          <w:rFonts w:ascii="MinionPro-Regular" w:hAnsi="MinionPro-Regular" w:cs="MinionPro-Regular"/>
          <w:sz w:val="19"/>
          <w:szCs w:val="19"/>
          <w:lang w:val="en-US"/>
        </w:rPr>
        <w:t>MHz</w:t>
      </w:r>
      <w:r>
        <w:rPr>
          <w:rFonts w:ascii="MinionPro-Regular" w:hAnsi="MinionPro-Regular" w:cs="MinionPro-Regular"/>
          <w:sz w:val="19"/>
          <w:szCs w:val="19"/>
          <w:lang w:val="en-US"/>
        </w:rPr>
        <w:t>.</w:t>
      </w:r>
      <w:proofErr w:type="spellEnd"/>
    </w:p>
    <w:p w:rsidR="00422658" w:rsidRDefault="00422658" w:rsidP="00422658">
      <w:pPr>
        <w:autoSpaceDE w:val="0"/>
        <w:autoSpaceDN w:val="0"/>
        <w:adjustRightInd w:val="0"/>
        <w:spacing w:after="0" w:line="240" w:lineRule="auto"/>
        <w:rPr>
          <w:rFonts w:ascii="MinionPro-Regular" w:hAnsi="MinionPro-Regular" w:cs="MinionPro-Regular"/>
          <w:sz w:val="19"/>
          <w:szCs w:val="19"/>
          <w:lang w:val="en-US"/>
        </w:rPr>
      </w:pPr>
    </w:p>
    <w:p w:rsidR="00422658" w:rsidRDefault="00422658" w:rsidP="00422658">
      <w:pPr>
        <w:autoSpaceDE w:val="0"/>
        <w:autoSpaceDN w:val="0"/>
        <w:adjustRightInd w:val="0"/>
        <w:spacing w:after="0" w:line="240" w:lineRule="auto"/>
        <w:rPr>
          <w:rFonts w:ascii="MinionPro-Regular" w:hAnsi="MinionPro-Regular" w:cs="MinionPro-Regular"/>
          <w:sz w:val="19"/>
          <w:szCs w:val="19"/>
          <w:lang w:val="en-US"/>
        </w:rPr>
      </w:pPr>
      <w:r w:rsidRPr="00422658">
        <w:rPr>
          <w:rFonts w:ascii="MinionPro-Regular" w:hAnsi="MinionPro-Regular" w:cs="MinionPro-Regular"/>
          <w:sz w:val="19"/>
          <w:szCs w:val="19"/>
          <w:lang w:val="en-US"/>
        </w:rPr>
        <w:t>CS is the serial port enable line, and is controlled by the SPI</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master. It must go low at the start of transmissions and back high at the end as shown in Figure 5. SCLK is the serial port</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clock and is supplied by the SPI master. It is stopped high when</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CS is high, during period of no transmission. SDI and SDO are</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the serial data in and out respectively. Data should be sampled</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at the rising edge of SCLK.</w:t>
      </w:r>
    </w:p>
    <w:p w:rsidR="00422658" w:rsidRDefault="00422658" w:rsidP="00422658">
      <w:pPr>
        <w:autoSpaceDE w:val="0"/>
        <w:autoSpaceDN w:val="0"/>
        <w:adjustRightInd w:val="0"/>
        <w:spacing w:after="0" w:line="240" w:lineRule="auto"/>
        <w:rPr>
          <w:rFonts w:ascii="MinionPro-Regular" w:hAnsi="MinionPro-Regular" w:cs="MinionPro-Regular"/>
          <w:sz w:val="19"/>
          <w:szCs w:val="19"/>
          <w:lang w:val="en-US"/>
        </w:rPr>
      </w:pPr>
    </w:p>
    <w:p w:rsidR="00422658" w:rsidRPr="00422658" w:rsidRDefault="00422658" w:rsidP="00422658">
      <w:pPr>
        <w:autoSpaceDE w:val="0"/>
        <w:autoSpaceDN w:val="0"/>
        <w:adjustRightInd w:val="0"/>
        <w:spacing w:after="0" w:line="240" w:lineRule="auto"/>
        <w:rPr>
          <w:rFonts w:ascii="MinionPro-Regular" w:hAnsi="MinionPro-Regular" w:cs="MinionPro-Regular"/>
          <w:sz w:val="19"/>
          <w:szCs w:val="19"/>
          <w:lang w:val="en-US"/>
        </w:rPr>
      </w:pPr>
      <w:r w:rsidRPr="00422658">
        <w:rPr>
          <w:rFonts w:ascii="MinionPro-Regular" w:hAnsi="MinionPro-Regular" w:cs="MinionPro-Regular"/>
          <w:sz w:val="19"/>
          <w:szCs w:val="19"/>
          <w:lang w:val="en-US"/>
        </w:rPr>
        <w:t>To read or write multiple bytes in a single transmission, the</w:t>
      </w:r>
    </w:p>
    <w:p w:rsidR="00422658" w:rsidRPr="00014415" w:rsidRDefault="00422658" w:rsidP="00422658">
      <w:pPr>
        <w:autoSpaceDE w:val="0"/>
        <w:autoSpaceDN w:val="0"/>
        <w:adjustRightInd w:val="0"/>
        <w:spacing w:after="0" w:line="240" w:lineRule="auto"/>
        <w:rPr>
          <w:rFonts w:ascii="Arial" w:eastAsia="Times New Roman" w:hAnsi="Arial" w:cs="Arial"/>
          <w:color w:val="000000" w:themeColor="text1"/>
          <w:sz w:val="24"/>
          <w:szCs w:val="24"/>
          <w:lang w:val="en-US" w:eastAsia="pt-BR"/>
        </w:rPr>
      </w:pPr>
      <w:r w:rsidRPr="00422658">
        <w:rPr>
          <w:rFonts w:ascii="MinionPro-Regular" w:hAnsi="MinionPro-Regular" w:cs="MinionPro-Regular"/>
          <w:sz w:val="19"/>
          <w:szCs w:val="19"/>
          <w:lang w:val="en-US"/>
        </w:rPr>
        <w:lastRenderedPageBreak/>
        <w:t>Multi-Byte bit, located after the R/W bit in the first byte</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transfer, must be set. After the register addressing and the first</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byte of data, continued clock pulses will cause the ADXL345 to</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point to the next register for read or write. Continued clock</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pulses will continue to shift the register that is pointed to until</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the clock pulses are ceased and CS is de-asserted. To perform</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reads or writes on different, non-sequential registers, CS must</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be de-asserted between transmissions and the new register must</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be addressed separately.</w:t>
      </w:r>
    </w:p>
    <w:p w:rsidR="00014415" w:rsidRPr="00E12EE6" w:rsidRDefault="00014415" w:rsidP="00A17929">
      <w:pPr>
        <w:jc w:val="both"/>
        <w:rPr>
          <w:rFonts w:ascii="Arial" w:hAnsi="Arial" w:cs="Arial"/>
          <w:color w:val="000000" w:themeColor="text1"/>
          <w:sz w:val="24"/>
          <w:szCs w:val="24"/>
          <w:shd w:val="clear" w:color="auto" w:fill="FFFFFF"/>
          <w:lang w:val="en-US"/>
        </w:rPr>
      </w:pPr>
    </w:p>
    <w:p w:rsidR="00E45CC9" w:rsidRPr="00222489" w:rsidRDefault="005821AD" w:rsidP="00A17929">
      <w:pPr>
        <w:jc w:val="both"/>
        <w:rPr>
          <w:rFonts w:ascii="Arial" w:hAnsi="Arial" w:cs="Arial"/>
          <w:b/>
          <w:bCs/>
          <w:color w:val="000000" w:themeColor="text1"/>
          <w:sz w:val="24"/>
          <w:szCs w:val="24"/>
        </w:rPr>
      </w:pPr>
      <w:r w:rsidRPr="00222489">
        <w:rPr>
          <w:rFonts w:ascii="Arial" w:hAnsi="Arial" w:cs="Arial"/>
          <w:b/>
          <w:bCs/>
          <w:color w:val="000000" w:themeColor="text1"/>
          <w:sz w:val="24"/>
          <w:szCs w:val="24"/>
        </w:rPr>
        <w:t>Sensores</w:t>
      </w:r>
    </w:p>
    <w:p w:rsidR="005821AD" w:rsidRPr="00E12EE6" w:rsidRDefault="005821A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ADXL 345 O ADXL345 (Figura 3) (ANALOG DEVICES, 2009) é um acelerômetro de 3 eixos com alta sensibilidade e com consumo de corrente extremamente baixo, aproximadamente 40 </w:t>
      </w:r>
      <w:r w:rsidRPr="00E12EE6">
        <w:rPr>
          <w:rFonts w:ascii="Cambria Math" w:hAnsi="Cambria Math" w:cs="Cambria Math"/>
          <w:color w:val="000000" w:themeColor="text1"/>
          <w:sz w:val="24"/>
          <w:szCs w:val="24"/>
        </w:rPr>
        <w:t>𝜇𝐴</w:t>
      </w:r>
      <w:r w:rsidRPr="00E12EE6">
        <w:rPr>
          <w:rFonts w:ascii="Arial" w:hAnsi="Arial" w:cs="Arial"/>
          <w:color w:val="000000" w:themeColor="text1"/>
          <w:sz w:val="24"/>
          <w:szCs w:val="24"/>
        </w:rPr>
        <w:t xml:space="preserve"> em modo de medição e 0,1 </w:t>
      </w:r>
      <w:r w:rsidRPr="00E12EE6">
        <w:rPr>
          <w:rFonts w:ascii="Cambria Math" w:hAnsi="Cambria Math" w:cs="Cambria Math"/>
          <w:color w:val="000000" w:themeColor="text1"/>
          <w:sz w:val="24"/>
          <w:szCs w:val="24"/>
        </w:rPr>
        <w:t>𝜇𝐴</w:t>
      </w:r>
      <w:r w:rsidRPr="00E12EE6">
        <w:rPr>
          <w:rFonts w:ascii="Arial" w:hAnsi="Arial" w:cs="Arial"/>
          <w:color w:val="000000" w:themeColor="text1"/>
          <w:sz w:val="24"/>
          <w:szCs w:val="24"/>
        </w:rPr>
        <w:t xml:space="preserve"> em modo de espera, e alimentação na faixa de 2 à 3,6V, facilitando o uso junto ao </w:t>
      </w:r>
      <w:proofErr w:type="spellStart"/>
      <w:r w:rsidRPr="00E12EE6">
        <w:rPr>
          <w:rFonts w:ascii="Arial" w:hAnsi="Arial" w:cs="Arial"/>
          <w:color w:val="000000" w:themeColor="text1"/>
          <w:sz w:val="24"/>
          <w:szCs w:val="24"/>
        </w:rPr>
        <w:t>arduino</w:t>
      </w:r>
      <w:proofErr w:type="spellEnd"/>
      <w:r w:rsidRPr="00E12EE6">
        <w:rPr>
          <w:rFonts w:ascii="Arial" w:hAnsi="Arial" w:cs="Arial"/>
          <w:color w:val="000000" w:themeColor="text1"/>
          <w:sz w:val="24"/>
          <w:szCs w:val="24"/>
        </w:rPr>
        <w:t xml:space="preserve"> (HALOVATYY et al., 2017). Trate-se de um equipamento pequeno e fino, com dimensões de 3x5x1 mm. É capaz de medir a aceleração estática da gravidade em aplicações de detecções de inclinações, bem como a aceleração dinâmica resultante de movimento, choque ou vibrações, com uma sensibilidade selecionável de ± 16g [7].</w:t>
      </w:r>
    </w:p>
    <w:p w:rsidR="005821AD" w:rsidRPr="00E12EE6" w:rsidRDefault="005821AD" w:rsidP="00A17929">
      <w:pPr>
        <w:jc w:val="both"/>
        <w:rPr>
          <w:rFonts w:ascii="Arial" w:hAnsi="Arial" w:cs="Arial"/>
          <w:color w:val="000000" w:themeColor="text1"/>
          <w:sz w:val="24"/>
          <w:szCs w:val="24"/>
          <w:highlight w:val="yellow"/>
        </w:rPr>
      </w:pPr>
      <w:r w:rsidRPr="00E12EE6">
        <w:rPr>
          <w:rFonts w:ascii="Arial" w:hAnsi="Arial" w:cs="Arial"/>
          <w:noProof/>
          <w:color w:val="000000" w:themeColor="text1"/>
          <w:sz w:val="24"/>
          <w:szCs w:val="24"/>
          <w:highlight w:val="lightGray"/>
        </w:rPr>
        <w:drawing>
          <wp:inline distT="0" distB="0" distL="0" distR="0" wp14:anchorId="47A3B87D" wp14:editId="6EE95C8A">
            <wp:extent cx="2194560" cy="1903653"/>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3221" cy="1919841"/>
                    </a:xfrm>
                    <a:prstGeom prst="rect">
                      <a:avLst/>
                    </a:prstGeom>
                    <a:noFill/>
                    <a:ln>
                      <a:noFill/>
                    </a:ln>
                  </pic:spPr>
                </pic:pic>
              </a:graphicData>
            </a:graphic>
          </wp:inline>
        </w:drawing>
      </w:r>
    </w:p>
    <w:p w:rsidR="005821AD" w:rsidRPr="00E12EE6" w:rsidRDefault="005821AD" w:rsidP="00A17929">
      <w:pPr>
        <w:jc w:val="both"/>
        <w:rPr>
          <w:rFonts w:ascii="Arial" w:hAnsi="Arial" w:cs="Arial"/>
          <w:color w:val="000000" w:themeColor="text1"/>
          <w:sz w:val="24"/>
          <w:szCs w:val="24"/>
          <w:highlight w:val="yellow"/>
        </w:rPr>
      </w:pPr>
    </w:p>
    <w:p w:rsidR="005821AD" w:rsidRPr="00E12EE6" w:rsidRDefault="005821AD"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t>O acelerômetro pertence à classe de acelerômetros capacitivos. Com uma resolução fixa de 10 bits, e possibilitando a mudança de resolução para até 13 bits quando se mede acelerações de ± 16. O sensor possui funções de detecção de impulsos simples e duplos e monitoramento de atividade / inatividade, além da capacidade de detectar queda livre. Com faixa de frequência de operação de 0,05 à 1600Hz, saída digital, protocolo de comunicação SPI e faixa de trabalho em temperaturas entre - 40 a 85 ̊C (HALOVATYY et al., 2017) e (ANALOG DEVICES, 2009).</w:t>
      </w: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5428CF" w:rsidRPr="00E12EE6" w:rsidRDefault="005428CF"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4B34D8" w:rsidRPr="00E12EE6" w:rsidRDefault="004B34D8" w:rsidP="00A17929">
      <w:pPr>
        <w:jc w:val="both"/>
        <w:rPr>
          <w:rFonts w:ascii="Arial" w:hAnsi="Arial" w:cs="Arial"/>
          <w:color w:val="000000" w:themeColor="text1"/>
          <w:sz w:val="24"/>
          <w:szCs w:val="24"/>
          <w:highlight w:val="yellow"/>
        </w:rPr>
      </w:pPr>
    </w:p>
    <w:p w:rsidR="004B34D8" w:rsidRPr="00E12EE6" w:rsidRDefault="004B34D8" w:rsidP="00A17929">
      <w:pPr>
        <w:jc w:val="both"/>
        <w:rPr>
          <w:rFonts w:ascii="Arial" w:hAnsi="Arial" w:cs="Arial"/>
          <w:color w:val="000000" w:themeColor="text1"/>
          <w:sz w:val="24"/>
          <w:szCs w:val="24"/>
          <w:highlight w:val="yellow"/>
        </w:rPr>
      </w:pPr>
    </w:p>
    <w:p w:rsidR="004B34D8" w:rsidRPr="00E12EE6" w:rsidRDefault="004B34D8" w:rsidP="00A17929">
      <w:pPr>
        <w:jc w:val="both"/>
        <w:rPr>
          <w:rFonts w:ascii="Arial" w:hAnsi="Arial" w:cs="Arial"/>
          <w:color w:val="000000" w:themeColor="text1"/>
          <w:sz w:val="24"/>
          <w:szCs w:val="24"/>
          <w:highlight w:val="yellow"/>
        </w:rPr>
      </w:pPr>
    </w:p>
    <w:p w:rsidR="004B34D8" w:rsidRPr="00E12EE6" w:rsidRDefault="004B34D8" w:rsidP="00A17929">
      <w:pPr>
        <w:jc w:val="both"/>
        <w:rPr>
          <w:rFonts w:ascii="Arial" w:hAnsi="Arial" w:cs="Arial"/>
          <w:color w:val="000000" w:themeColor="text1"/>
          <w:sz w:val="24"/>
          <w:szCs w:val="24"/>
          <w:highlight w:val="yellow"/>
        </w:rPr>
      </w:pPr>
    </w:p>
    <w:p w:rsidR="00D826B8" w:rsidRPr="00D826B8" w:rsidRDefault="00D826B8" w:rsidP="00D826B8">
      <w:pPr>
        <w:pStyle w:val="Ttulo1"/>
        <w:spacing w:before="0"/>
        <w:textAlignment w:val="top"/>
        <w:rPr>
          <w:lang w:val="en-US"/>
        </w:rPr>
      </w:pPr>
      <w:r>
        <w:rPr>
          <w:lang w:val="en-US"/>
        </w:rPr>
        <w:lastRenderedPageBreak/>
        <w:t xml:space="preserve">[55] </w:t>
      </w:r>
      <w:r w:rsidRPr="00D826B8">
        <w:rPr>
          <w:lang w:val="en-US"/>
        </w:rPr>
        <w:t>How is Vibration Measured?</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 xml:space="preserve">In this section we will answer these </w:t>
      </w:r>
      <w:proofErr w:type="spellStart"/>
      <w:proofErr w:type="gramStart"/>
      <w:r w:rsidRPr="00D826B8">
        <w:rPr>
          <w:rFonts w:ascii="Arial" w:hAnsi="Arial" w:cs="Arial"/>
          <w:color w:val="4E4E4E"/>
          <w:sz w:val="27"/>
          <w:szCs w:val="27"/>
          <w:lang w:val="en-US"/>
        </w:rPr>
        <w:t>questions.After</w:t>
      </w:r>
      <w:proofErr w:type="spellEnd"/>
      <w:proofErr w:type="gramEnd"/>
      <w:r w:rsidRPr="00D826B8">
        <w:rPr>
          <w:rFonts w:ascii="Arial" w:hAnsi="Arial" w:cs="Arial"/>
          <w:color w:val="4E4E4E"/>
          <w:sz w:val="27"/>
          <w:szCs w:val="27"/>
          <w:lang w:val="en-US"/>
        </w:rPr>
        <w:t xml:space="preserve"> reading this section you will be able to:</w:t>
      </w:r>
    </w:p>
    <w:p w:rsidR="00D826B8" w:rsidRPr="00D826B8" w:rsidRDefault="00D826B8" w:rsidP="00D826B8">
      <w:pPr>
        <w:numPr>
          <w:ilvl w:val="0"/>
          <w:numId w:val="13"/>
        </w:numPr>
        <w:shd w:val="clear" w:color="auto" w:fill="F8F8F8"/>
        <w:spacing w:before="100" w:beforeAutospacing="1" w:after="150" w:line="240" w:lineRule="auto"/>
        <w:ind w:left="0"/>
        <w:rPr>
          <w:rFonts w:ascii="Arial" w:hAnsi="Arial" w:cs="Arial"/>
          <w:color w:val="4E4E4E"/>
          <w:sz w:val="27"/>
          <w:szCs w:val="27"/>
          <w:lang w:val="en-US"/>
        </w:rPr>
      </w:pPr>
      <w:r w:rsidRPr="00D826B8">
        <w:rPr>
          <w:rFonts w:ascii="Arial" w:hAnsi="Arial" w:cs="Arial"/>
          <w:color w:val="4E4E4E"/>
          <w:sz w:val="27"/>
          <w:szCs w:val="27"/>
          <w:lang w:val="en-US"/>
        </w:rPr>
        <w:t>Recognize which machines should be monitored</w:t>
      </w:r>
    </w:p>
    <w:p w:rsidR="00D826B8" w:rsidRPr="00D826B8" w:rsidRDefault="00D826B8" w:rsidP="00D826B8">
      <w:pPr>
        <w:numPr>
          <w:ilvl w:val="0"/>
          <w:numId w:val="14"/>
        </w:numPr>
        <w:shd w:val="clear" w:color="auto" w:fill="F8F8F8"/>
        <w:spacing w:before="100" w:beforeAutospacing="1" w:after="150" w:line="240" w:lineRule="auto"/>
        <w:ind w:left="0"/>
        <w:rPr>
          <w:rFonts w:ascii="Arial" w:hAnsi="Arial" w:cs="Arial"/>
          <w:color w:val="4E4E4E"/>
          <w:sz w:val="27"/>
          <w:szCs w:val="27"/>
          <w:lang w:val="en-US"/>
        </w:rPr>
      </w:pPr>
      <w:r w:rsidRPr="00D826B8">
        <w:rPr>
          <w:rFonts w:ascii="Arial" w:hAnsi="Arial" w:cs="Arial"/>
          <w:color w:val="4E4E4E"/>
          <w:sz w:val="27"/>
          <w:szCs w:val="27"/>
          <w:lang w:val="en-US"/>
        </w:rPr>
        <w:t>Understand how vibration sensors should be mounted</w:t>
      </w:r>
    </w:p>
    <w:p w:rsidR="00D826B8" w:rsidRPr="00D826B8" w:rsidRDefault="00D826B8" w:rsidP="00D826B8">
      <w:pPr>
        <w:numPr>
          <w:ilvl w:val="0"/>
          <w:numId w:val="15"/>
        </w:numPr>
        <w:shd w:val="clear" w:color="auto" w:fill="F8F8F8"/>
        <w:spacing w:before="100" w:beforeAutospacing="1" w:after="150" w:line="240" w:lineRule="auto"/>
        <w:ind w:left="0"/>
        <w:rPr>
          <w:rFonts w:ascii="Arial" w:hAnsi="Arial" w:cs="Arial"/>
          <w:color w:val="4E4E4E"/>
          <w:sz w:val="27"/>
          <w:szCs w:val="27"/>
          <w:lang w:val="en-US"/>
        </w:rPr>
      </w:pPr>
      <w:r w:rsidRPr="00D826B8">
        <w:rPr>
          <w:rFonts w:ascii="Arial" w:hAnsi="Arial" w:cs="Arial"/>
          <w:color w:val="4E4E4E"/>
          <w:sz w:val="27"/>
          <w:szCs w:val="27"/>
          <w:lang w:val="en-US"/>
        </w:rPr>
        <w:t>Determine how measurement parameters should be set</w:t>
      </w:r>
    </w:p>
    <w:p w:rsidR="00D826B8" w:rsidRPr="00D826B8" w:rsidRDefault="00D826B8" w:rsidP="00D826B8">
      <w:pPr>
        <w:numPr>
          <w:ilvl w:val="0"/>
          <w:numId w:val="16"/>
        </w:numPr>
        <w:shd w:val="clear" w:color="auto" w:fill="F8F8F8"/>
        <w:spacing w:before="100" w:beforeAutospacing="1" w:after="150" w:line="240" w:lineRule="auto"/>
        <w:ind w:left="0"/>
        <w:rPr>
          <w:rFonts w:ascii="Arial" w:hAnsi="Arial" w:cs="Arial"/>
          <w:color w:val="4E4E4E"/>
          <w:sz w:val="27"/>
          <w:szCs w:val="27"/>
          <w:lang w:val="en-US"/>
        </w:rPr>
      </w:pPr>
      <w:r w:rsidRPr="00D826B8">
        <w:rPr>
          <w:rFonts w:ascii="Arial" w:hAnsi="Arial" w:cs="Arial"/>
          <w:color w:val="4E4E4E"/>
          <w:sz w:val="27"/>
          <w:szCs w:val="27"/>
          <w:lang w:val="en-US"/>
        </w:rPr>
        <w:t>Take measurements in a systematic way</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Style w:val="Forte"/>
          <w:rFonts w:ascii="Arial" w:hAnsi="Arial" w:cs="Arial"/>
          <w:color w:val="4E4E4E"/>
          <w:sz w:val="27"/>
          <w:szCs w:val="27"/>
          <w:lang w:val="en-US"/>
        </w:rPr>
        <w:t>Which Machines Need Monitoring?</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When deciding which machines to monitor, critical machines should be given priority over other machines. This is much the same as monitoring the health of people. It is inappropriate to closely monitor the health of perfectly healthy people, and then to forsake the monitoring of others who genuinely need it. The same applies when monitoring the condition of machines.</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In general, the following critical types of machines should be monitored on a regular basis in order to avoid unexpected and costly problems:</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(a) Machines that require expensive, lengthy, or difficult repairs if broken down</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(b) Machines that are critical to production or general plant operations</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(c) Machines that are known to frequently suffer damage</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(d) Machines that are being evaluated for their reliability</w:t>
      </w:r>
    </w:p>
    <w:p w:rsid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(e) Machines that affect human or environmental safety</w:t>
      </w:r>
    </w:p>
    <w:p w:rsid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b/>
          <w:bCs/>
          <w:color w:val="4E4E4E"/>
          <w:sz w:val="24"/>
          <w:szCs w:val="24"/>
          <w:lang w:val="en-US" w:eastAsia="pt-BR"/>
        </w:rPr>
        <w:t>How Does the Instrument Work?</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t>Before taking a vibration measurement, you need to attach a sensor that can detect vibration behavior to the machine that is being measured. Various types of vibration sensors are available, but a type called accelerometer is normally used as it offers advantages over other sensors. An accelerometer is a sensor that produces an electrical signal that is proportional to the acceleration of the vibrating component to which the accelerometer is attached.</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lastRenderedPageBreak/>
        <w:t>What is the acceleration of a vibrating component? It is a measure of how quickly the velocity of the component is changing.</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t>The acceleration signal produced by the accelerometer is passed on to the instrument that in turn converts the signal to a velocity signal. Depending on the user's choice, the signal can be displayed as either a velocity waveform or a velocity spectrum. A velocity spectrum is derived from a velocity waveform by means of a mathematical calculation known as the Fast Fourier Transform or FFT.</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t xml:space="preserve">The diagram below is a very simplistic explanation of how vibration data is acquired. You may wish to consult other literature such as the </w:t>
      </w:r>
      <w:proofErr w:type="spellStart"/>
      <w:r w:rsidRPr="00D826B8">
        <w:rPr>
          <w:rFonts w:ascii="Arial" w:eastAsia="Times New Roman" w:hAnsi="Arial" w:cs="Arial"/>
          <w:color w:val="4E4E4E"/>
          <w:sz w:val="24"/>
          <w:szCs w:val="24"/>
          <w:lang w:val="en-US" w:eastAsia="pt-BR"/>
        </w:rPr>
        <w:t>vbSeries</w:t>
      </w:r>
      <w:proofErr w:type="spellEnd"/>
      <w:r w:rsidRPr="00D826B8">
        <w:rPr>
          <w:rFonts w:ascii="Arial" w:eastAsia="Times New Roman" w:hAnsi="Arial" w:cs="Arial"/>
          <w:color w:val="4E4E4E"/>
          <w:sz w:val="24"/>
          <w:szCs w:val="24"/>
          <w:lang w:val="en-US" w:eastAsia="pt-BR"/>
        </w:rPr>
        <w:t xml:space="preserve"> Instrument Reference Guide for further information.</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eastAsia="pt-BR"/>
        </w:rPr>
      </w:pPr>
      <w:r w:rsidRPr="00D826B8">
        <w:rPr>
          <w:rFonts w:ascii="Arial" w:eastAsia="Times New Roman" w:hAnsi="Arial" w:cs="Arial"/>
          <w:noProof/>
          <w:color w:val="4E4E4E"/>
          <w:sz w:val="24"/>
          <w:szCs w:val="24"/>
          <w:lang w:eastAsia="pt-BR"/>
        </w:rPr>
        <w:drawing>
          <wp:inline distT="0" distB="0" distL="0" distR="0">
            <wp:extent cx="3742055" cy="2099945"/>
            <wp:effectExtent l="0" t="0" r="0" b="0"/>
            <wp:docPr id="7" name="Imagem 7" descr="Fi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2055" cy="2099945"/>
                    </a:xfrm>
                    <a:prstGeom prst="rect">
                      <a:avLst/>
                    </a:prstGeom>
                    <a:noFill/>
                    <a:ln>
                      <a:noFill/>
                    </a:ln>
                  </pic:spPr>
                </pic:pic>
              </a:graphicData>
            </a:graphic>
          </wp:inline>
        </w:drawing>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b/>
          <w:bCs/>
          <w:color w:val="4E4E4E"/>
          <w:sz w:val="24"/>
          <w:szCs w:val="24"/>
          <w:lang w:val="en-US" w:eastAsia="pt-BR"/>
        </w:rPr>
        <w:t>How is the Accelerometer Mounted?</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t>Most machines involve rotary mechanisms. Motors, pumps, compressors, fans, belt conveyors, gearboxes, all involve rotary mechanisms and are frequently used in machines.</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t>Most rotary mechanisms in turn have bearings that support the weight of rotating parts and bear the forces associated with rotary motion and vibration. In general, large amounts of force are borne by bearings. It is not surprising that bearings are often the place where damage occurs and where symptoms first develop.</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t>Vibration measurements are thus usually taken at the bearings of machines, with accelerometers mounted at or near the bearings.</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p>
    <w:p w:rsidR="00D826B8" w:rsidRPr="00D826B8" w:rsidRDefault="00D826B8" w:rsidP="00A17929">
      <w:pPr>
        <w:jc w:val="both"/>
        <w:rPr>
          <w:rFonts w:ascii="Arial" w:hAnsi="Arial" w:cs="Arial"/>
          <w:color w:val="000000" w:themeColor="text1"/>
          <w:sz w:val="24"/>
          <w:szCs w:val="24"/>
          <w:highlight w:val="yellow"/>
          <w:lang w:val="en-US"/>
        </w:rPr>
      </w:pPr>
    </w:p>
    <w:p w:rsidR="00D826B8" w:rsidRPr="00D826B8" w:rsidRDefault="00D826B8" w:rsidP="00A17929">
      <w:pPr>
        <w:jc w:val="both"/>
        <w:rPr>
          <w:rFonts w:ascii="Arial" w:hAnsi="Arial" w:cs="Arial"/>
          <w:color w:val="000000" w:themeColor="text1"/>
          <w:sz w:val="24"/>
          <w:szCs w:val="24"/>
          <w:highlight w:val="yellow"/>
          <w:lang w:val="en-US"/>
        </w:rPr>
      </w:pPr>
    </w:p>
    <w:p w:rsidR="00D826B8" w:rsidRPr="00D826B8" w:rsidRDefault="00D826B8" w:rsidP="00A17929">
      <w:pPr>
        <w:jc w:val="both"/>
        <w:rPr>
          <w:rFonts w:ascii="Arial" w:hAnsi="Arial" w:cs="Arial"/>
          <w:color w:val="000000" w:themeColor="text1"/>
          <w:sz w:val="24"/>
          <w:szCs w:val="24"/>
          <w:highlight w:val="yellow"/>
          <w:lang w:val="en-US"/>
        </w:rPr>
      </w:pPr>
    </w:p>
    <w:p w:rsidR="00D826B8" w:rsidRPr="00D826B8" w:rsidRDefault="00D826B8" w:rsidP="00A17929">
      <w:pPr>
        <w:jc w:val="both"/>
        <w:rPr>
          <w:rFonts w:ascii="Arial" w:hAnsi="Arial" w:cs="Arial"/>
          <w:color w:val="000000" w:themeColor="text1"/>
          <w:sz w:val="24"/>
          <w:szCs w:val="24"/>
          <w:highlight w:val="yellow"/>
          <w:lang w:val="en-US"/>
        </w:rPr>
      </w:pPr>
    </w:p>
    <w:p w:rsidR="00AA7F64" w:rsidRPr="00E12EE6" w:rsidRDefault="00AA7F64"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lastRenderedPageBreak/>
        <w:t>1 - Tecnologias da transformação digital, a utilização das novas ferramentas que estão possibilitando desenvolvimento aprimorado e acelerado de aplicações em N áreas.</w:t>
      </w:r>
    </w:p>
    <w:p w:rsidR="00AA7F64" w:rsidRPr="00E12EE6" w:rsidRDefault="00AA7F64" w:rsidP="00A17929">
      <w:pPr>
        <w:jc w:val="both"/>
        <w:rPr>
          <w:rFonts w:ascii="Arial" w:hAnsi="Arial" w:cs="Arial"/>
          <w:color w:val="000000" w:themeColor="text1"/>
          <w:sz w:val="24"/>
          <w:szCs w:val="24"/>
        </w:rPr>
      </w:pPr>
      <w:r w:rsidRPr="00E12EE6">
        <w:rPr>
          <w:rFonts w:ascii="Arial" w:hAnsi="Arial" w:cs="Arial"/>
          <w:color w:val="000000" w:themeColor="text1"/>
          <w:sz w:val="24"/>
          <w:szCs w:val="24"/>
          <w:highlight w:val="yellow"/>
        </w:rPr>
        <w:t>__</w:t>
      </w:r>
    </w:p>
    <w:p w:rsidR="00AA7F64" w:rsidRPr="00E12EE6" w:rsidRDefault="00AA7F64"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Nas últimas duas décadas,</w:t>
      </w:r>
      <w:r w:rsidR="00F70301" w:rsidRPr="00E12EE6">
        <w:rPr>
          <w:rFonts w:ascii="Arial" w:hAnsi="Arial" w:cs="Arial"/>
          <w:color w:val="000000" w:themeColor="text1"/>
          <w:sz w:val="24"/>
          <w:szCs w:val="24"/>
        </w:rPr>
        <w:t xml:space="preserve"> vem crescendo exponencialmente</w:t>
      </w:r>
      <w:r w:rsidRPr="00E12EE6">
        <w:rPr>
          <w:rFonts w:ascii="Arial" w:hAnsi="Arial" w:cs="Arial"/>
          <w:color w:val="000000" w:themeColor="text1"/>
          <w:sz w:val="24"/>
          <w:szCs w:val="24"/>
        </w:rPr>
        <w:t xml:space="preserve"> a disponibilidade de dados digitais</w:t>
      </w:r>
      <w:r w:rsidR="00F70301" w:rsidRPr="00E12EE6">
        <w:rPr>
          <w:rFonts w:ascii="Arial" w:hAnsi="Arial" w:cs="Arial"/>
          <w:color w:val="000000" w:themeColor="text1"/>
          <w:sz w:val="24"/>
          <w:szCs w:val="24"/>
        </w:rPr>
        <w:t xml:space="preserve">, além de </w:t>
      </w:r>
      <w:r w:rsidR="001F03EE" w:rsidRPr="00E12EE6">
        <w:rPr>
          <w:rFonts w:ascii="Arial" w:hAnsi="Arial" w:cs="Arial"/>
          <w:color w:val="000000" w:themeColor="text1"/>
          <w:sz w:val="24"/>
          <w:szCs w:val="24"/>
        </w:rPr>
        <w:t>maior</w:t>
      </w:r>
      <w:r w:rsidR="00F70301"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 xml:space="preserve">eficiência </w:t>
      </w:r>
      <w:r w:rsidR="00F70301" w:rsidRPr="00E12EE6">
        <w:rPr>
          <w:rFonts w:ascii="Arial" w:hAnsi="Arial" w:cs="Arial"/>
          <w:color w:val="000000" w:themeColor="text1"/>
          <w:sz w:val="24"/>
          <w:szCs w:val="24"/>
        </w:rPr>
        <w:t>e</w:t>
      </w:r>
      <w:r w:rsidRPr="00E12EE6">
        <w:rPr>
          <w:rFonts w:ascii="Arial" w:hAnsi="Arial" w:cs="Arial"/>
          <w:color w:val="000000" w:themeColor="text1"/>
          <w:sz w:val="24"/>
          <w:szCs w:val="24"/>
        </w:rPr>
        <w:t xml:space="preserve"> velocidade de computação. Isso tudo </w:t>
      </w:r>
      <w:r w:rsidR="001F03EE" w:rsidRPr="00E12EE6">
        <w:rPr>
          <w:rFonts w:ascii="Arial" w:hAnsi="Arial" w:cs="Arial"/>
          <w:color w:val="000000" w:themeColor="text1"/>
          <w:sz w:val="24"/>
          <w:szCs w:val="24"/>
        </w:rPr>
        <w:t>caminha por</w:t>
      </w:r>
      <w:r w:rsidRPr="00E12EE6">
        <w:rPr>
          <w:rFonts w:ascii="Arial" w:hAnsi="Arial" w:cs="Arial"/>
          <w:color w:val="000000" w:themeColor="text1"/>
          <w:sz w:val="24"/>
          <w:szCs w:val="24"/>
        </w:rPr>
        <w:t xml:space="preserve"> um interesse renovado n</w:t>
      </w:r>
      <w:r w:rsidR="001F03EE" w:rsidRPr="00E12EE6">
        <w:rPr>
          <w:rFonts w:ascii="Arial" w:hAnsi="Arial" w:cs="Arial"/>
          <w:color w:val="000000" w:themeColor="text1"/>
          <w:sz w:val="24"/>
          <w:szCs w:val="24"/>
        </w:rPr>
        <w:t>as</w:t>
      </w:r>
      <w:r w:rsidRPr="00E12EE6">
        <w:rPr>
          <w:rFonts w:ascii="Arial" w:hAnsi="Arial" w:cs="Arial"/>
          <w:color w:val="000000" w:themeColor="text1"/>
          <w:sz w:val="24"/>
          <w:szCs w:val="24"/>
        </w:rPr>
        <w:t xml:space="preserve"> </w:t>
      </w:r>
      <w:r w:rsidR="001F03EE" w:rsidRPr="00E12EE6">
        <w:rPr>
          <w:rFonts w:ascii="Arial" w:hAnsi="Arial" w:cs="Arial"/>
          <w:color w:val="000000" w:themeColor="text1"/>
          <w:sz w:val="24"/>
          <w:szCs w:val="24"/>
        </w:rPr>
        <w:t xml:space="preserve">tecnologias da transformação digital que vem inovando e agregando valor à diferentes tipos de portifólios de </w:t>
      </w:r>
      <w:r w:rsidRPr="00E12EE6">
        <w:rPr>
          <w:rFonts w:ascii="Arial" w:hAnsi="Arial" w:cs="Arial"/>
          <w:color w:val="000000" w:themeColor="text1"/>
          <w:sz w:val="24"/>
          <w:szCs w:val="24"/>
        </w:rPr>
        <w:t>negócios.</w:t>
      </w:r>
      <w:r w:rsidR="001F03EE" w:rsidRPr="00E12EE6">
        <w:rPr>
          <w:rFonts w:ascii="Arial" w:hAnsi="Arial" w:cs="Arial"/>
          <w:color w:val="000000" w:themeColor="text1"/>
          <w:sz w:val="24"/>
          <w:szCs w:val="24"/>
        </w:rPr>
        <w:t xml:space="preserve"> [1]</w:t>
      </w:r>
    </w:p>
    <w:p w:rsidR="0074162E" w:rsidRPr="00E12EE6" w:rsidRDefault="0074162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Diversos desses fatores, com origem principalmente na tecnologia, que vem impulsionam o uso destas técnicas de </w:t>
      </w:r>
      <w:r w:rsidRPr="00E12EE6">
        <w:rPr>
          <w:rFonts w:ascii="Arial" w:hAnsi="Arial" w:cs="Arial"/>
          <w:i/>
          <w:iCs/>
          <w:color w:val="000000" w:themeColor="text1"/>
          <w:sz w:val="24"/>
          <w:szCs w:val="24"/>
        </w:rPr>
        <w:t>Data Science</w:t>
      </w:r>
      <w:r w:rsidRPr="00E12EE6">
        <w:rPr>
          <w:rFonts w:ascii="Arial" w:hAnsi="Arial" w:cs="Arial"/>
          <w:color w:val="000000" w:themeColor="text1"/>
          <w:sz w:val="24"/>
          <w:szCs w:val="24"/>
        </w:rPr>
        <w:t xml:space="preserve"> em um conjunto amplo de setores. Estes fatores podem ser agrupados em quatro eixos: [1]</w:t>
      </w:r>
    </w:p>
    <w:p w:rsidR="0074162E" w:rsidRPr="00E12EE6" w:rsidRDefault="0074162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(1) o aumento sem precedentes do volume e da tipologia de dados disponíveis;</w:t>
      </w:r>
    </w:p>
    <w:p w:rsidR="0074162E" w:rsidRPr="00E12EE6" w:rsidRDefault="0074162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(2) a conectividade e o acesso aos dados;</w:t>
      </w:r>
    </w:p>
    <w:p w:rsidR="0074162E" w:rsidRPr="00E12EE6" w:rsidRDefault="0074162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(3) a melhoria dos algoritmos utilizados;</w:t>
      </w:r>
    </w:p>
    <w:p w:rsidR="0074162E" w:rsidRPr="00E12EE6" w:rsidRDefault="0074162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(4) o aumento da capacidade computacional dos sistemas;</w:t>
      </w:r>
    </w:p>
    <w:p w:rsidR="00AA7F64" w:rsidRPr="00E12EE6" w:rsidRDefault="00AA7F64" w:rsidP="00A17929">
      <w:pPr>
        <w:jc w:val="both"/>
        <w:rPr>
          <w:rFonts w:ascii="Arial" w:hAnsi="Arial" w:cs="Arial"/>
          <w:color w:val="000000" w:themeColor="text1"/>
          <w:sz w:val="24"/>
          <w:szCs w:val="24"/>
        </w:rPr>
      </w:pPr>
      <w:r w:rsidRPr="00E12EE6">
        <w:rPr>
          <w:rFonts w:ascii="Arial" w:hAnsi="Arial" w:cs="Arial"/>
          <w:noProof/>
          <w:color w:val="000000" w:themeColor="text1"/>
          <w:sz w:val="24"/>
          <w:szCs w:val="24"/>
        </w:rPr>
        <w:drawing>
          <wp:inline distT="0" distB="0" distL="0" distR="0">
            <wp:extent cx="3830955" cy="31102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0955" cy="3110230"/>
                    </a:xfrm>
                    <a:prstGeom prst="rect">
                      <a:avLst/>
                    </a:prstGeom>
                    <a:noFill/>
                    <a:ln>
                      <a:noFill/>
                    </a:ln>
                  </pic:spPr>
                </pic:pic>
              </a:graphicData>
            </a:graphic>
          </wp:inline>
        </w:drawing>
      </w:r>
    </w:p>
    <w:p w:rsidR="00AA7F64" w:rsidRPr="00E12EE6" w:rsidRDefault="001F03E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É necessário pontuar sobre os seguintes tópicos</w:t>
      </w:r>
    </w:p>
    <w:p w:rsidR="00AA7F64" w:rsidRPr="00E12EE6" w:rsidRDefault="00F70301" w:rsidP="00A17929">
      <w:pPr>
        <w:jc w:val="both"/>
        <w:rPr>
          <w:rFonts w:ascii="Arial" w:hAnsi="Arial" w:cs="Arial"/>
          <w:color w:val="000000" w:themeColor="text1"/>
          <w:sz w:val="24"/>
          <w:szCs w:val="24"/>
        </w:rPr>
      </w:pPr>
      <w:r w:rsidRPr="00E12EE6">
        <w:rPr>
          <w:rFonts w:ascii="Arial" w:hAnsi="Arial" w:cs="Arial"/>
          <w:b/>
          <w:bCs/>
          <w:color w:val="000000" w:themeColor="text1"/>
          <w:sz w:val="24"/>
          <w:szCs w:val="24"/>
        </w:rPr>
        <w:t>Acesso móvel e internet:</w:t>
      </w:r>
      <w:r w:rsidRPr="00E12EE6">
        <w:rPr>
          <w:rFonts w:ascii="Arial" w:hAnsi="Arial" w:cs="Arial"/>
          <w:color w:val="000000" w:themeColor="text1"/>
          <w:sz w:val="24"/>
          <w:szCs w:val="24"/>
        </w:rPr>
        <w:t xml:space="preserve"> devido à generalização da telecomunicaç</w:t>
      </w:r>
      <w:r w:rsidR="001F03EE" w:rsidRPr="00E12EE6">
        <w:rPr>
          <w:rFonts w:ascii="Arial" w:hAnsi="Arial" w:cs="Arial"/>
          <w:color w:val="000000" w:themeColor="text1"/>
          <w:sz w:val="24"/>
          <w:szCs w:val="24"/>
        </w:rPr>
        <w:t>ão</w:t>
      </w:r>
      <w:r w:rsidRPr="00E12EE6">
        <w:rPr>
          <w:rFonts w:ascii="Arial" w:hAnsi="Arial" w:cs="Arial"/>
          <w:color w:val="000000" w:themeColor="text1"/>
          <w:sz w:val="24"/>
          <w:szCs w:val="24"/>
        </w:rPr>
        <w:t xml:space="preserve"> e ao acesso a uma ampla diversidade de serviços on-line, interfaces de programação de aplicativos (APIs) estão sendo desenvolvidas pelas empresas, o que lhes permite ter novos canais de interlocução com os clientes e contar com um amplo conjunto de dados. Isto leva à aparição de novas formas relevantes de informação, como a geolocalização</w:t>
      </w:r>
      <w:r w:rsidR="001F03EE" w:rsidRPr="00E12EE6">
        <w:rPr>
          <w:rFonts w:ascii="Arial" w:hAnsi="Arial" w:cs="Arial"/>
          <w:color w:val="000000" w:themeColor="text1"/>
          <w:sz w:val="24"/>
          <w:szCs w:val="24"/>
        </w:rPr>
        <w:t xml:space="preserve"> exemplo.</w:t>
      </w: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r w:rsidRPr="00E12EE6">
        <w:rPr>
          <w:rFonts w:ascii="Arial" w:hAnsi="Arial" w:cs="Arial"/>
          <w:b/>
          <w:bCs/>
          <w:color w:val="000000" w:themeColor="text1"/>
          <w:sz w:val="24"/>
          <w:szCs w:val="24"/>
        </w:rPr>
        <w:lastRenderedPageBreak/>
        <w:t xml:space="preserve">Internet </w:t>
      </w:r>
      <w:proofErr w:type="spellStart"/>
      <w:r w:rsidRPr="00E12EE6">
        <w:rPr>
          <w:rFonts w:ascii="Arial" w:hAnsi="Arial" w:cs="Arial"/>
          <w:b/>
          <w:bCs/>
          <w:color w:val="000000" w:themeColor="text1"/>
          <w:sz w:val="24"/>
          <w:szCs w:val="24"/>
        </w:rPr>
        <w:t>of</w:t>
      </w:r>
      <w:proofErr w:type="spellEnd"/>
      <w:r w:rsidRPr="00E12EE6">
        <w:rPr>
          <w:rFonts w:ascii="Arial" w:hAnsi="Arial" w:cs="Arial"/>
          <w:b/>
          <w:bCs/>
          <w:color w:val="000000" w:themeColor="text1"/>
          <w:sz w:val="24"/>
          <w:szCs w:val="24"/>
        </w:rPr>
        <w:t xml:space="preserve"> </w:t>
      </w:r>
      <w:proofErr w:type="spellStart"/>
      <w:r w:rsidRPr="00E12EE6">
        <w:rPr>
          <w:rFonts w:ascii="Arial" w:hAnsi="Arial" w:cs="Arial"/>
          <w:b/>
          <w:bCs/>
          <w:color w:val="000000" w:themeColor="text1"/>
          <w:sz w:val="24"/>
          <w:szCs w:val="24"/>
        </w:rPr>
        <w:t>Things</w:t>
      </w:r>
      <w:proofErr w:type="spellEnd"/>
      <w:r w:rsidRPr="00E12EE6">
        <w:rPr>
          <w:rFonts w:ascii="Arial" w:hAnsi="Arial" w:cs="Arial"/>
          <w:b/>
          <w:bCs/>
          <w:color w:val="000000" w:themeColor="text1"/>
          <w:sz w:val="24"/>
          <w:szCs w:val="24"/>
        </w:rPr>
        <w:t>:</w:t>
      </w:r>
      <w:r w:rsidRPr="00E12EE6">
        <w:rPr>
          <w:rFonts w:ascii="Arial" w:hAnsi="Arial" w:cs="Arial"/>
          <w:color w:val="000000" w:themeColor="text1"/>
          <w:sz w:val="24"/>
          <w:szCs w:val="24"/>
        </w:rPr>
        <w:t xml:space="preserve"> O conceito de </w:t>
      </w:r>
      <w:proofErr w:type="spellStart"/>
      <w:r w:rsidRPr="00E12EE6">
        <w:rPr>
          <w:rFonts w:ascii="Arial" w:hAnsi="Arial" w:cs="Arial"/>
          <w:color w:val="000000" w:themeColor="text1"/>
          <w:sz w:val="24"/>
          <w:szCs w:val="24"/>
        </w:rPr>
        <w:t>iot</w:t>
      </w:r>
      <w:proofErr w:type="spellEnd"/>
      <w:r w:rsidRPr="00E12EE6">
        <w:rPr>
          <w:rFonts w:ascii="Arial" w:hAnsi="Arial" w:cs="Arial"/>
          <w:color w:val="000000" w:themeColor="text1"/>
          <w:sz w:val="24"/>
          <w:szCs w:val="24"/>
        </w:rPr>
        <w:t xml:space="preserve"> refere-se à interconexão através de redes abertas de dispositivos com capacidade computacional que enviam e recebem dados sem intervenção humana, o que permite a compilação massiva e direta de dados, bem como a operação remota em tempo real dos dispositivos conectados à internet. Visando principalmente aprimorar a experiência do usuário final.</w:t>
      </w:r>
    </w:p>
    <w:p w:rsidR="00F70301" w:rsidRPr="00E12EE6" w:rsidRDefault="00F70301" w:rsidP="00A17929">
      <w:pPr>
        <w:jc w:val="both"/>
        <w:rPr>
          <w:rFonts w:ascii="Arial" w:hAnsi="Arial" w:cs="Arial"/>
          <w:color w:val="000000" w:themeColor="text1"/>
          <w:sz w:val="24"/>
          <w:szCs w:val="24"/>
        </w:rPr>
      </w:pPr>
    </w:p>
    <w:p w:rsidR="00F70301" w:rsidRPr="00E12EE6" w:rsidRDefault="00F70301" w:rsidP="00A17929">
      <w:pPr>
        <w:jc w:val="both"/>
        <w:rPr>
          <w:rFonts w:ascii="Arial" w:hAnsi="Arial" w:cs="Arial"/>
          <w:color w:val="000000" w:themeColor="text1"/>
          <w:sz w:val="24"/>
          <w:szCs w:val="24"/>
        </w:rPr>
      </w:pPr>
      <w:r w:rsidRPr="00E12EE6">
        <w:rPr>
          <w:rFonts w:ascii="Arial" w:hAnsi="Arial" w:cs="Arial"/>
          <w:b/>
          <w:bCs/>
          <w:color w:val="000000" w:themeColor="text1"/>
          <w:sz w:val="24"/>
          <w:szCs w:val="24"/>
        </w:rPr>
        <w:t xml:space="preserve">Cloud </w:t>
      </w:r>
      <w:proofErr w:type="spellStart"/>
      <w:r w:rsidRPr="00E12EE6">
        <w:rPr>
          <w:rFonts w:ascii="Arial" w:hAnsi="Arial" w:cs="Arial"/>
          <w:b/>
          <w:bCs/>
          <w:color w:val="000000" w:themeColor="text1"/>
          <w:sz w:val="24"/>
          <w:szCs w:val="24"/>
        </w:rPr>
        <w:t>computing</w:t>
      </w:r>
      <w:proofErr w:type="spellEnd"/>
      <w:r w:rsidRPr="00E12EE6">
        <w:rPr>
          <w:rFonts w:ascii="Arial" w:hAnsi="Arial" w:cs="Arial"/>
          <w:b/>
          <w:bCs/>
          <w:color w:val="000000" w:themeColor="text1"/>
          <w:sz w:val="24"/>
          <w:szCs w:val="24"/>
        </w:rPr>
        <w:t>:</w:t>
      </w:r>
      <w:r w:rsidRPr="00E12EE6">
        <w:rPr>
          <w:rFonts w:ascii="Arial" w:hAnsi="Arial" w:cs="Arial"/>
          <w:color w:val="000000" w:themeColor="text1"/>
          <w:sz w:val="24"/>
          <w:szCs w:val="24"/>
        </w:rPr>
        <w:t xml:space="preserve"> </w:t>
      </w:r>
      <w:r w:rsidR="001F03EE" w:rsidRPr="00E12EE6">
        <w:rPr>
          <w:rFonts w:ascii="Arial" w:hAnsi="Arial" w:cs="Arial"/>
          <w:color w:val="000000" w:themeColor="text1"/>
          <w:sz w:val="24"/>
          <w:szCs w:val="24"/>
        </w:rPr>
        <w:t>O</w:t>
      </w:r>
      <w:r w:rsidRPr="00E12EE6">
        <w:rPr>
          <w:rFonts w:ascii="Arial" w:hAnsi="Arial" w:cs="Arial"/>
          <w:color w:val="000000" w:themeColor="text1"/>
          <w:sz w:val="24"/>
          <w:szCs w:val="24"/>
        </w:rPr>
        <w:t xml:space="preserve"> uso de aplicativos na nuvem permite o acesso à informação em qualquer lugar, facilita operações comerciais e permite maior rapidez, segurança e custos mais baixos. Isto leva a um novo modelo de negócio em que esses recursos são oferecidos como </w:t>
      </w:r>
      <w:proofErr w:type="spellStart"/>
      <w:r w:rsidRPr="00E12EE6">
        <w:rPr>
          <w:rFonts w:ascii="Arial" w:hAnsi="Arial" w:cs="Arial"/>
          <w:color w:val="000000" w:themeColor="text1"/>
          <w:sz w:val="24"/>
          <w:szCs w:val="24"/>
        </w:rPr>
        <w:t>utilities</w:t>
      </w:r>
      <w:proofErr w:type="spellEnd"/>
      <w:r w:rsidRPr="00E12EE6">
        <w:rPr>
          <w:rFonts w:ascii="Arial" w:hAnsi="Arial" w:cs="Arial"/>
          <w:color w:val="000000" w:themeColor="text1"/>
          <w:sz w:val="24"/>
          <w:szCs w:val="24"/>
        </w:rPr>
        <w:t xml:space="preserve"> e cobrados como um serviço.</w:t>
      </w:r>
    </w:p>
    <w:p w:rsidR="0074162E" w:rsidRPr="00E12EE6" w:rsidRDefault="0074162E" w:rsidP="00A17929">
      <w:pPr>
        <w:jc w:val="both"/>
        <w:rPr>
          <w:rFonts w:ascii="Arial" w:hAnsi="Arial" w:cs="Arial"/>
          <w:noProof/>
          <w:color w:val="000000" w:themeColor="text1"/>
          <w:sz w:val="24"/>
          <w:szCs w:val="24"/>
        </w:rPr>
      </w:pPr>
    </w:p>
    <w:p w:rsidR="00F70301" w:rsidRPr="00E12EE6" w:rsidRDefault="0074162E" w:rsidP="00A17929">
      <w:pPr>
        <w:jc w:val="both"/>
        <w:rPr>
          <w:rFonts w:ascii="Arial" w:hAnsi="Arial" w:cs="Arial"/>
          <w:color w:val="000000" w:themeColor="text1"/>
          <w:sz w:val="24"/>
          <w:szCs w:val="24"/>
        </w:rPr>
      </w:pPr>
      <w:r w:rsidRPr="00E12EE6">
        <w:rPr>
          <w:rFonts w:ascii="Arial" w:hAnsi="Arial" w:cs="Arial"/>
          <w:noProof/>
          <w:color w:val="000000" w:themeColor="text1"/>
          <w:sz w:val="24"/>
          <w:szCs w:val="24"/>
        </w:rPr>
        <w:drawing>
          <wp:inline distT="0" distB="0" distL="0" distR="0" wp14:anchorId="710001B6" wp14:editId="3C55166B">
            <wp:extent cx="4097216" cy="27314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663" t="27446" r="26690" b="24382"/>
                    <a:stretch/>
                  </pic:blipFill>
                  <pic:spPr bwMode="auto">
                    <a:xfrm>
                      <a:off x="0" y="0"/>
                      <a:ext cx="4125951" cy="2750633"/>
                    </a:xfrm>
                    <a:prstGeom prst="rect">
                      <a:avLst/>
                    </a:prstGeom>
                    <a:ln>
                      <a:noFill/>
                    </a:ln>
                    <a:extLst>
                      <a:ext uri="{53640926-AAD7-44D8-BBD7-CCE9431645EC}">
                        <a14:shadowObscured xmlns:a14="http://schemas.microsoft.com/office/drawing/2010/main"/>
                      </a:ext>
                    </a:extLst>
                  </pic:spPr>
                </pic:pic>
              </a:graphicData>
            </a:graphic>
          </wp:inline>
        </w:drawing>
      </w:r>
    </w:p>
    <w:p w:rsidR="00495532" w:rsidRPr="00E12EE6" w:rsidRDefault="00495532" w:rsidP="00A17929">
      <w:pPr>
        <w:jc w:val="both"/>
        <w:rPr>
          <w:rFonts w:ascii="Arial" w:hAnsi="Arial" w:cs="Arial"/>
          <w:color w:val="000000" w:themeColor="text1"/>
          <w:sz w:val="24"/>
          <w:szCs w:val="24"/>
        </w:rPr>
      </w:pP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 xml:space="preserve">The term </w:t>
      </w:r>
      <w:r w:rsidRPr="00E12EE6">
        <w:rPr>
          <w:rFonts w:ascii="Arial" w:hAnsi="Arial" w:cs="Arial"/>
          <w:i/>
          <w:iCs/>
          <w:color w:val="000000" w:themeColor="text1"/>
          <w:sz w:val="24"/>
          <w:szCs w:val="24"/>
          <w:lang w:val="en-US"/>
        </w:rPr>
        <w:t xml:space="preserve">cloud </w:t>
      </w:r>
      <w:r w:rsidRPr="00E12EE6">
        <w:rPr>
          <w:rFonts w:ascii="Arial" w:hAnsi="Arial" w:cs="Arial"/>
          <w:color w:val="000000" w:themeColor="text1"/>
          <w:sz w:val="24"/>
          <w:szCs w:val="24"/>
          <w:lang w:val="en-US"/>
        </w:rPr>
        <w:t>is used as a metaphor for the internet and a virtualized set of hardware resources. The term also is an abstraction for the complex infrastructure it conceals. The generally accepted definition of cloud computing comes from the National Institute of Standards and Technology (NIST). The NIST definition runs to several hundred words but essentially says that:</w:t>
      </w:r>
      <w:r w:rsidR="00F63CCA" w:rsidRPr="00E12EE6">
        <w:rPr>
          <w:rFonts w:ascii="Arial" w:hAnsi="Arial" w:cs="Arial"/>
          <w:color w:val="000000" w:themeColor="text1"/>
          <w:sz w:val="24"/>
          <w:szCs w:val="24"/>
          <w:lang w:val="en-US"/>
        </w:rPr>
        <w:t xml:space="preserve"> [2]</w:t>
      </w: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“Cloud Computing is a model for enabling convenient, on-demand network access to a shared pool of configurable computing resources that can be rapidly provisioned and released with minimal management effort or service provider interaction.”</w:t>
      </w: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Examples of computing resources include:</w:t>
      </w: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_ Networks</w:t>
      </w: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_ Servers</w:t>
      </w: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_ Storage</w:t>
      </w: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_ Applications</w:t>
      </w:r>
    </w:p>
    <w:p w:rsidR="00AA7F64"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lastRenderedPageBreak/>
        <w:t>_ Services</w:t>
      </w:r>
    </w:p>
    <w:p w:rsidR="0074162E" w:rsidRPr="00E12EE6" w:rsidRDefault="0074162E" w:rsidP="00A17929">
      <w:pPr>
        <w:jc w:val="both"/>
        <w:rPr>
          <w:rFonts w:ascii="Arial" w:hAnsi="Arial" w:cs="Arial"/>
          <w:color w:val="000000" w:themeColor="text1"/>
          <w:sz w:val="24"/>
          <w:szCs w:val="24"/>
          <w:lang w:val="en-US"/>
        </w:rPr>
      </w:pPr>
    </w:p>
    <w:p w:rsidR="0074162E" w:rsidRPr="00E12EE6" w:rsidRDefault="00495532" w:rsidP="00A17929">
      <w:pPr>
        <w:jc w:val="both"/>
        <w:rPr>
          <w:rFonts w:ascii="Arial" w:hAnsi="Arial" w:cs="Arial"/>
          <w:b/>
          <w:bCs/>
          <w:color w:val="000000" w:themeColor="text1"/>
          <w:sz w:val="24"/>
          <w:szCs w:val="24"/>
          <w:lang w:val="en-US"/>
        </w:rPr>
      </w:pPr>
      <w:r w:rsidRPr="00E12EE6">
        <w:rPr>
          <w:rFonts w:ascii="Arial" w:hAnsi="Arial" w:cs="Arial"/>
          <w:b/>
          <w:bCs/>
          <w:color w:val="000000" w:themeColor="text1"/>
          <w:sz w:val="24"/>
          <w:szCs w:val="24"/>
          <w:lang w:val="en-US"/>
        </w:rPr>
        <w:t>Factors contributing to growth of cloud</w:t>
      </w:r>
    </w:p>
    <w:p w:rsidR="00495532" w:rsidRPr="00E12EE6" w:rsidRDefault="00495532" w:rsidP="00A17929">
      <w:pPr>
        <w:jc w:val="both"/>
        <w:rPr>
          <w:rFonts w:ascii="Arial" w:hAnsi="Arial" w:cs="Arial"/>
          <w:b/>
          <w:bCs/>
          <w:color w:val="000000" w:themeColor="text1"/>
          <w:sz w:val="24"/>
          <w:szCs w:val="24"/>
          <w:lang w:val="en-US"/>
        </w:rPr>
      </w:pP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One factor contributing to the growth of cloud computing is that today’s applications must be delivered quickly. Developers are pressured to get their product to market as soon as possible. They want to get feedback quickly, and then iterate on the idea to make the product better and faster.</w:t>
      </w:r>
      <w:r w:rsidR="00F63CCA" w:rsidRPr="00E12EE6">
        <w:rPr>
          <w:rFonts w:ascii="Arial" w:hAnsi="Arial" w:cs="Arial"/>
          <w:color w:val="000000" w:themeColor="text1"/>
          <w:sz w:val="24"/>
          <w:szCs w:val="24"/>
          <w:lang w:val="en-US"/>
        </w:rPr>
        <w:t xml:space="preserve"> [2]</w:t>
      </w:r>
    </w:p>
    <w:p w:rsidR="00495532" w:rsidRPr="00E12EE6" w:rsidRDefault="00495532" w:rsidP="00A17929">
      <w:pPr>
        <w:jc w:val="both"/>
        <w:rPr>
          <w:rFonts w:ascii="Arial" w:hAnsi="Arial" w:cs="Arial"/>
          <w:color w:val="000000" w:themeColor="text1"/>
          <w:sz w:val="24"/>
          <w:szCs w:val="24"/>
        </w:rPr>
      </w:pPr>
      <w:r w:rsidRPr="00E12EE6">
        <w:rPr>
          <w:rFonts w:ascii="Arial" w:hAnsi="Arial" w:cs="Arial"/>
          <w:color w:val="000000" w:themeColor="text1"/>
          <w:sz w:val="24"/>
          <w:szCs w:val="24"/>
          <w:lang w:val="en-US"/>
        </w:rPr>
        <w:t>Cloud makes hardware resources readily available and quick to configure, which shortens the time required for developers to show a working version of their products. Also, cloud allows</w:t>
      </w:r>
      <w:r w:rsidR="00F63CCA" w:rsidRPr="00E12EE6">
        <w:rPr>
          <w:rFonts w:ascii="Arial" w:hAnsi="Arial" w:cs="Arial"/>
          <w:color w:val="000000" w:themeColor="text1"/>
          <w:sz w:val="24"/>
          <w:szCs w:val="24"/>
          <w:lang w:val="en-US"/>
        </w:rPr>
        <w:t xml:space="preserve"> </w:t>
      </w:r>
      <w:r w:rsidRPr="00E12EE6">
        <w:rPr>
          <w:rFonts w:ascii="Arial" w:hAnsi="Arial" w:cs="Arial"/>
          <w:color w:val="000000" w:themeColor="text1"/>
          <w:sz w:val="24"/>
          <w:szCs w:val="24"/>
          <w:lang w:val="en-US"/>
        </w:rPr>
        <w:t>the reuse of the same resources for multiple successive projects, which is more cost-efficient.</w:t>
      </w:r>
      <w:r w:rsidR="00F63CCA" w:rsidRPr="00E12EE6">
        <w:rPr>
          <w:rFonts w:ascii="Arial" w:hAnsi="Arial" w:cs="Arial"/>
          <w:color w:val="000000" w:themeColor="text1"/>
          <w:sz w:val="24"/>
          <w:szCs w:val="24"/>
          <w:lang w:val="en-US"/>
        </w:rPr>
        <w:t xml:space="preserve"> </w:t>
      </w:r>
      <w:r w:rsidR="00F63CCA" w:rsidRPr="00E12EE6">
        <w:rPr>
          <w:rFonts w:ascii="Arial" w:hAnsi="Arial" w:cs="Arial"/>
          <w:color w:val="000000" w:themeColor="text1"/>
          <w:sz w:val="24"/>
          <w:szCs w:val="24"/>
        </w:rPr>
        <w:t>[2]</w:t>
      </w:r>
    </w:p>
    <w:p w:rsidR="00F63CCA" w:rsidRPr="00E12EE6" w:rsidRDefault="00F63CCA" w:rsidP="00A17929">
      <w:pPr>
        <w:jc w:val="both"/>
        <w:rPr>
          <w:rFonts w:ascii="Arial" w:hAnsi="Arial" w:cs="Arial"/>
          <w:color w:val="000000" w:themeColor="text1"/>
          <w:sz w:val="24"/>
          <w:szCs w:val="24"/>
        </w:rPr>
      </w:pP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 xml:space="preserve">2 - Real-Time </w:t>
      </w:r>
      <w:proofErr w:type="spellStart"/>
      <w:r w:rsidRPr="00E12EE6">
        <w:rPr>
          <w:rFonts w:ascii="Arial" w:eastAsia="Times New Roman" w:hAnsi="Arial" w:cs="Arial"/>
          <w:color w:val="000000" w:themeColor="text1"/>
          <w:sz w:val="24"/>
          <w:szCs w:val="24"/>
          <w:highlight w:val="yellow"/>
          <w:shd w:val="clear" w:color="auto" w:fill="FFFFFF"/>
          <w:lang w:eastAsia="pt-BR"/>
        </w:rPr>
        <w:t>Embedded</w:t>
      </w:r>
      <w:proofErr w:type="spellEnd"/>
      <w:r w:rsidRPr="00E12EE6">
        <w:rPr>
          <w:rFonts w:ascii="Arial" w:eastAsia="Times New Roman" w:hAnsi="Arial" w:cs="Arial"/>
          <w:color w:val="000000" w:themeColor="text1"/>
          <w:sz w:val="24"/>
          <w:szCs w:val="24"/>
          <w:highlight w:val="yellow"/>
          <w:shd w:val="clear" w:color="auto" w:fill="FFFFFF"/>
          <w:lang w:eastAsia="pt-BR"/>
        </w:rPr>
        <w:t xml:space="preserve"> Systems </w:t>
      </w:r>
    </w:p>
    <w:p w:rsidR="0026793E" w:rsidRPr="00E12EE6" w:rsidRDefault="0026793E" w:rsidP="00A17929">
      <w:pPr>
        <w:jc w:val="both"/>
        <w:rPr>
          <w:rFonts w:ascii="Arial" w:hAnsi="Arial" w:cs="Arial"/>
          <w:color w:val="000000" w:themeColor="text1"/>
          <w:sz w:val="24"/>
          <w:szCs w:val="24"/>
        </w:rPr>
      </w:pPr>
      <w:r w:rsidRPr="00E12EE6">
        <w:rPr>
          <w:rFonts w:ascii="Arial" w:hAnsi="Arial" w:cs="Arial"/>
          <w:color w:val="000000" w:themeColor="text1"/>
          <w:sz w:val="24"/>
          <w:szCs w:val="24"/>
          <w:highlight w:val="yellow"/>
        </w:rPr>
        <w:t>__</w:t>
      </w:r>
    </w:p>
    <w:p w:rsidR="00FE64F1" w:rsidRPr="00E12EE6" w:rsidRDefault="00FE64F1" w:rsidP="00A17929">
      <w:pPr>
        <w:jc w:val="both"/>
        <w:rPr>
          <w:rFonts w:ascii="Arial" w:eastAsia="Times New Roman" w:hAnsi="Arial" w:cs="Arial"/>
          <w:color w:val="000000" w:themeColor="text1"/>
          <w:sz w:val="24"/>
          <w:szCs w:val="24"/>
          <w:shd w:val="clear" w:color="auto" w:fill="FFFFFF"/>
          <w:lang w:eastAsia="pt-BR"/>
        </w:rPr>
      </w:pPr>
      <w:r w:rsidRPr="00E12EE6">
        <w:rPr>
          <w:rFonts w:ascii="Arial" w:hAnsi="Arial" w:cs="Arial"/>
          <w:color w:val="000000" w:themeColor="text1"/>
          <w:sz w:val="24"/>
          <w:szCs w:val="24"/>
        </w:rPr>
        <w:t>Segundo [3] existem três classes de sistemas digitais: emulação e sistemas de prototipação, sistemas de computação de propósito geral e sistemas embarcados (</w:t>
      </w:r>
      <w:proofErr w:type="spellStart"/>
      <w:r w:rsidRPr="00E12EE6">
        <w:rPr>
          <w:rFonts w:ascii="Arial" w:hAnsi="Arial" w:cs="Arial"/>
          <w:color w:val="000000" w:themeColor="text1"/>
          <w:sz w:val="24"/>
          <w:szCs w:val="24"/>
        </w:rPr>
        <w:t>embedded</w:t>
      </w:r>
      <w:proofErr w:type="spellEnd"/>
      <w:r w:rsidRPr="00E12EE6">
        <w:rPr>
          <w:rFonts w:ascii="Arial" w:hAnsi="Arial" w:cs="Arial"/>
          <w:color w:val="000000" w:themeColor="text1"/>
          <w:sz w:val="24"/>
          <w:szCs w:val="24"/>
        </w:rPr>
        <w:t xml:space="preserve"> systems). Sistemas de emulação e prototipação são baseados em tecnologias de hardware reprogramáveis, onde o hardware pode ser reconfigurado pela utilização de ferramentas de síntese. Tais sistemas requerem usuários especialistas e são utilizados para a validação de sistemas digitais. Sistemas de computação de propósito geral incluem computadores tradicionais abrangendo desde laptops até supercomputadores</w:t>
      </w:r>
      <w:r w:rsidR="0026793E" w:rsidRPr="00E12EE6">
        <w:rPr>
          <w:rFonts w:ascii="Arial" w:hAnsi="Arial" w:cs="Arial"/>
          <w:color w:val="000000" w:themeColor="text1"/>
          <w:sz w:val="24"/>
          <w:szCs w:val="24"/>
        </w:rPr>
        <w:t>, estes</w:t>
      </w:r>
      <w:r w:rsidRPr="00E12EE6">
        <w:rPr>
          <w:rFonts w:ascii="Arial" w:hAnsi="Arial" w:cs="Arial"/>
          <w:color w:val="000000" w:themeColor="text1"/>
          <w:sz w:val="24"/>
          <w:szCs w:val="24"/>
        </w:rPr>
        <w:t xml:space="preserve"> sistemas são caracterizados pelo fato de que usuários finais podem programar o sistema. Diferentes aplicações são suportadas dependendo do tipo do software utilizado pelo usuário.</w:t>
      </w:r>
    </w:p>
    <w:p w:rsidR="0026793E" w:rsidRPr="00E12EE6" w:rsidRDefault="0026793E"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w:t>
      </w:r>
      <w:proofErr w:type="gramStart"/>
      <w:r w:rsidRPr="00E12EE6">
        <w:rPr>
          <w:rFonts w:ascii="Arial" w:hAnsi="Arial" w:cs="Arial"/>
          <w:color w:val="000000" w:themeColor="text1"/>
          <w:sz w:val="24"/>
          <w:szCs w:val="24"/>
          <w:lang w:val="en-US"/>
        </w:rPr>
        <w:t>4]Embedded</w:t>
      </w:r>
      <w:proofErr w:type="gramEnd"/>
      <w:r w:rsidRPr="00E12EE6">
        <w:rPr>
          <w:rFonts w:ascii="Arial" w:hAnsi="Arial" w:cs="Arial"/>
          <w:color w:val="000000" w:themeColor="text1"/>
          <w:sz w:val="24"/>
          <w:szCs w:val="24"/>
          <w:lang w:val="en-US"/>
        </w:rPr>
        <w:t xml:space="preserve"> systems differ from general-purpose computing devices mainly in two aspects: </w:t>
      </w:r>
    </w:p>
    <w:p w:rsidR="0026793E" w:rsidRPr="00E12EE6" w:rsidRDefault="0026793E"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 First, an embedded system is designed simply for a specific function, whereas a general-purpose computing device, such as smartphone, laptop, or desktop computer, is not; they can be used as Web servers or data warehouses, or can be used for writing articles, reading news, playing games, or running scientific experiments, to mention only a few applications.</w:t>
      </w:r>
    </w:p>
    <w:p w:rsidR="00FE64F1" w:rsidRPr="00E12EE6" w:rsidRDefault="0026793E"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 Second, an embedded system is traditionally built together with the software intended to run on it. Such a parallel model of developing hardware and software together is known as hardware-software co-design. Recently, there has been a trend where an embedded system is built with a well-defined interface open to third-party embedded software providers. In contrast, a general-purpose computing device is often built independently from the software applications that may run on it.[4]</w:t>
      </w:r>
    </w:p>
    <w:p w:rsidR="0026793E" w:rsidRPr="00E12EE6" w:rsidRDefault="0026793E" w:rsidP="00A17929">
      <w:pPr>
        <w:jc w:val="both"/>
        <w:rPr>
          <w:rFonts w:ascii="Arial" w:hAnsi="Arial" w:cs="Arial"/>
          <w:noProof/>
          <w:color w:val="000000" w:themeColor="text1"/>
          <w:sz w:val="24"/>
          <w:szCs w:val="24"/>
          <w:lang w:val="en-US"/>
        </w:rPr>
      </w:pPr>
    </w:p>
    <w:p w:rsidR="0026793E" w:rsidRPr="00E12EE6" w:rsidRDefault="0026793E" w:rsidP="00A17929">
      <w:pPr>
        <w:jc w:val="both"/>
        <w:rPr>
          <w:rFonts w:ascii="Arial" w:hAnsi="Arial" w:cs="Arial"/>
          <w:color w:val="000000" w:themeColor="text1"/>
          <w:sz w:val="24"/>
          <w:szCs w:val="24"/>
          <w:lang w:val="en-US"/>
        </w:rPr>
      </w:pPr>
      <w:r w:rsidRPr="00E12EE6">
        <w:rPr>
          <w:rFonts w:ascii="Arial" w:hAnsi="Arial" w:cs="Arial"/>
          <w:noProof/>
          <w:color w:val="000000" w:themeColor="text1"/>
          <w:sz w:val="24"/>
          <w:szCs w:val="24"/>
        </w:rPr>
        <w:lastRenderedPageBreak/>
        <w:drawing>
          <wp:inline distT="0" distB="0" distL="0" distR="0" wp14:anchorId="48738142" wp14:editId="40BB73CD">
            <wp:extent cx="2180493" cy="1497447"/>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805" t="45183" r="42759" b="33530"/>
                    <a:stretch/>
                  </pic:blipFill>
                  <pic:spPr bwMode="auto">
                    <a:xfrm>
                      <a:off x="0" y="0"/>
                      <a:ext cx="2203513" cy="1513256"/>
                    </a:xfrm>
                    <a:prstGeom prst="rect">
                      <a:avLst/>
                    </a:prstGeom>
                    <a:ln>
                      <a:noFill/>
                    </a:ln>
                    <a:extLst>
                      <a:ext uri="{53640926-AAD7-44D8-BBD7-CCE9431645EC}">
                        <a14:shadowObscured xmlns:a14="http://schemas.microsoft.com/office/drawing/2010/main"/>
                      </a:ext>
                    </a:extLst>
                  </pic:spPr>
                </pic:pic>
              </a:graphicData>
            </a:graphic>
          </wp:inline>
        </w:drawing>
      </w:r>
    </w:p>
    <w:p w:rsidR="0026793E" w:rsidRPr="00E12EE6" w:rsidRDefault="0026793E" w:rsidP="00A17929">
      <w:pPr>
        <w:jc w:val="both"/>
        <w:rPr>
          <w:rFonts w:ascii="Arial" w:hAnsi="Arial" w:cs="Arial"/>
          <w:color w:val="000000" w:themeColor="text1"/>
          <w:sz w:val="24"/>
          <w:szCs w:val="24"/>
          <w:lang w:val="en-US"/>
        </w:rPr>
      </w:pPr>
    </w:p>
    <w:p w:rsidR="0026793E" w:rsidRPr="00E12EE6" w:rsidRDefault="0026793E"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When an embedded system is powered on, its microprocessor reads software instructions stored in memory, executes the instructions to process input information from peripheral components (through sensors, signals, buttons, etc.), and produces output to meet the needs of the external embedding system.[4]</w:t>
      </w:r>
    </w:p>
    <w:p w:rsidR="0026793E" w:rsidRPr="00E12EE6" w:rsidRDefault="0026793E" w:rsidP="00A17929">
      <w:pPr>
        <w:jc w:val="both"/>
        <w:rPr>
          <w:rFonts w:ascii="Arial" w:hAnsi="Arial" w:cs="Arial"/>
          <w:color w:val="000000" w:themeColor="text1"/>
          <w:sz w:val="24"/>
          <w:szCs w:val="24"/>
          <w:lang w:val="en-US"/>
        </w:rPr>
      </w:pP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 xml:space="preserve">3 - Monitor de Vibrações em tempo real, usando o ESP32+Acelerômetro, como fonte de dados que alimenta um servidor. </w:t>
      </w:r>
    </w:p>
    <w:p w:rsidR="007D77B5" w:rsidRPr="00E12EE6" w:rsidRDefault="007D77B5" w:rsidP="00A17929">
      <w:pPr>
        <w:jc w:val="both"/>
        <w:rPr>
          <w:rFonts w:ascii="Arial" w:eastAsia="Times New Roman" w:hAnsi="Arial" w:cs="Arial"/>
          <w:color w:val="000000" w:themeColor="text1"/>
          <w:sz w:val="24"/>
          <w:szCs w:val="24"/>
          <w:highlight w:val="yellow"/>
          <w:shd w:val="clear" w:color="auto" w:fill="FFFFFF"/>
          <w:lang w:eastAsia="pt-BR"/>
        </w:rPr>
      </w:pPr>
    </w:p>
    <w:p w:rsidR="007D77B5" w:rsidRPr="00E12EE6" w:rsidRDefault="007D77B5" w:rsidP="00A17929">
      <w:pPr>
        <w:jc w:val="both"/>
        <w:rPr>
          <w:rFonts w:ascii="Arial" w:eastAsia="Times New Roman" w:hAnsi="Arial" w:cs="Arial"/>
          <w:color w:val="000000" w:themeColor="text1"/>
          <w:sz w:val="24"/>
          <w:szCs w:val="24"/>
          <w:lang w:val="en-US" w:eastAsia="pt-BR"/>
        </w:rPr>
      </w:pPr>
      <w:r w:rsidRPr="00E12EE6">
        <w:rPr>
          <w:rFonts w:ascii="Arial" w:eastAsia="Times New Roman" w:hAnsi="Arial" w:cs="Arial"/>
          <w:color w:val="000000" w:themeColor="text1"/>
          <w:sz w:val="24"/>
          <w:szCs w:val="24"/>
          <w:lang w:val="en-US" w:eastAsia="pt-BR"/>
        </w:rPr>
        <w:t>Machine condition monitoring is the process of monitoring the condition of a machine with the intent to predict mechanical wear and failure. Vibration, noise, and temperature measurements are often used as key indicators of the state of the machine. Trends in the data provide health information about the machine and help detect machine faults early, which prevent unexpected failure and costly repair.</w:t>
      </w:r>
    </w:p>
    <w:p w:rsidR="007D77B5" w:rsidRPr="00E12EE6" w:rsidRDefault="007D77B5" w:rsidP="00A17929">
      <w:pPr>
        <w:jc w:val="both"/>
        <w:rPr>
          <w:rFonts w:ascii="Arial" w:eastAsia="Times New Roman" w:hAnsi="Arial" w:cs="Arial"/>
          <w:color w:val="000000" w:themeColor="text1"/>
          <w:sz w:val="24"/>
          <w:szCs w:val="24"/>
          <w:highlight w:val="yellow"/>
          <w:shd w:val="clear" w:color="auto" w:fill="FFFFFF"/>
          <w:lang w:val="en-US" w:eastAsia="pt-BR"/>
        </w:rPr>
      </w:pPr>
    </w:p>
    <w:p w:rsidR="007D77B5" w:rsidRPr="00E12EE6" w:rsidRDefault="007D77B5" w:rsidP="00A17929">
      <w:pPr>
        <w:jc w:val="both"/>
        <w:rPr>
          <w:rFonts w:ascii="Arial" w:eastAsia="Times New Roman" w:hAnsi="Arial" w:cs="Arial"/>
          <w:color w:val="000000" w:themeColor="text1"/>
          <w:sz w:val="24"/>
          <w:szCs w:val="24"/>
          <w:highlight w:val="yellow"/>
          <w:shd w:val="clear" w:color="auto" w:fill="FFFFFF"/>
          <w:lang w:val="en-US" w:eastAsia="pt-BR"/>
        </w:rPr>
      </w:pPr>
    </w:p>
    <w:p w:rsidR="00AA7F64" w:rsidRPr="00E12EE6" w:rsidRDefault="00AA7F64" w:rsidP="00A17929">
      <w:pPr>
        <w:jc w:val="both"/>
        <w:rPr>
          <w:rFonts w:ascii="Arial" w:eastAsia="Times New Roman" w:hAnsi="Arial" w:cs="Arial"/>
          <w:color w:val="000000" w:themeColor="text1"/>
          <w:sz w:val="24"/>
          <w:szCs w:val="24"/>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 xml:space="preserve">4 - Aplicação da firmware desenvolvida pela </w:t>
      </w:r>
      <w:proofErr w:type="spellStart"/>
      <w:proofErr w:type="gramStart"/>
      <w:r w:rsidRPr="00E12EE6">
        <w:rPr>
          <w:rFonts w:ascii="Arial" w:eastAsia="Times New Roman" w:hAnsi="Arial" w:cs="Arial"/>
          <w:color w:val="000000" w:themeColor="text1"/>
          <w:sz w:val="24"/>
          <w:szCs w:val="24"/>
          <w:highlight w:val="yellow"/>
          <w:shd w:val="clear" w:color="auto" w:fill="FFFFFF"/>
          <w:lang w:eastAsia="pt-BR"/>
        </w:rPr>
        <w:t>espressif</w:t>
      </w:r>
      <w:proofErr w:type="spellEnd"/>
      <w:r w:rsidRPr="00E12EE6">
        <w:rPr>
          <w:rFonts w:ascii="Arial" w:eastAsia="Times New Roman" w:hAnsi="Arial" w:cs="Arial"/>
          <w:color w:val="000000" w:themeColor="text1"/>
          <w:sz w:val="24"/>
          <w:szCs w:val="24"/>
          <w:highlight w:val="yellow"/>
          <w:shd w:val="clear" w:color="auto" w:fill="FFFFFF"/>
          <w:lang w:eastAsia="pt-BR"/>
        </w:rPr>
        <w:t xml:space="preserve"> ,</w:t>
      </w:r>
      <w:proofErr w:type="gramEnd"/>
      <w:r w:rsidRPr="00E12EE6">
        <w:rPr>
          <w:rFonts w:ascii="Arial" w:eastAsia="Times New Roman" w:hAnsi="Arial" w:cs="Arial"/>
          <w:color w:val="000000" w:themeColor="text1"/>
          <w:sz w:val="24"/>
          <w:szCs w:val="24"/>
          <w:highlight w:val="yellow"/>
          <w:shd w:val="clear" w:color="auto" w:fill="FFFFFF"/>
          <w:lang w:eastAsia="pt-BR"/>
        </w:rPr>
        <w:t xml:space="preserve"> permitindo aplicar linguagem nativa (C, C++) usando </w:t>
      </w:r>
      <w:proofErr w:type="spellStart"/>
      <w:r w:rsidRPr="00E12EE6">
        <w:rPr>
          <w:rFonts w:ascii="Arial" w:eastAsia="Times New Roman" w:hAnsi="Arial" w:cs="Arial"/>
          <w:color w:val="000000" w:themeColor="text1"/>
          <w:sz w:val="24"/>
          <w:szCs w:val="24"/>
          <w:highlight w:val="yellow"/>
          <w:shd w:val="clear" w:color="auto" w:fill="FFFFFF"/>
          <w:lang w:eastAsia="pt-BR"/>
        </w:rPr>
        <w:t>esp-idf</w:t>
      </w:r>
      <w:proofErr w:type="spellEnd"/>
      <w:r w:rsidRPr="00E12EE6">
        <w:rPr>
          <w:rFonts w:ascii="Arial" w:eastAsia="Times New Roman" w:hAnsi="Arial" w:cs="Arial"/>
          <w:color w:val="000000" w:themeColor="text1"/>
          <w:sz w:val="24"/>
          <w:szCs w:val="24"/>
          <w:highlight w:val="yellow"/>
          <w:shd w:val="clear" w:color="auto" w:fill="FFFFFF"/>
          <w:lang w:eastAsia="pt-BR"/>
        </w:rPr>
        <w:t>.</w:t>
      </w:r>
      <w:r w:rsidRPr="00E12EE6">
        <w:rPr>
          <w:rFonts w:ascii="Arial" w:eastAsia="Times New Roman" w:hAnsi="Arial" w:cs="Arial"/>
          <w:color w:val="000000" w:themeColor="text1"/>
          <w:sz w:val="24"/>
          <w:szCs w:val="24"/>
          <w:shd w:val="clear" w:color="auto" w:fill="FFFFFF"/>
          <w:lang w:eastAsia="pt-BR"/>
        </w:rPr>
        <w:t xml:space="preserve"> </w:t>
      </w:r>
    </w:p>
    <w:p w:rsidR="00DA69DA" w:rsidRPr="00E12EE6" w:rsidRDefault="00DA69DA" w:rsidP="00A17929">
      <w:pPr>
        <w:jc w:val="both"/>
        <w:rPr>
          <w:rFonts w:ascii="Arial" w:eastAsia="Times New Roman" w:hAnsi="Arial" w:cs="Arial"/>
          <w:color w:val="000000" w:themeColor="text1"/>
          <w:sz w:val="24"/>
          <w:szCs w:val="24"/>
          <w:shd w:val="clear" w:color="auto" w:fill="FFFFFF"/>
          <w:lang w:eastAsia="pt-BR"/>
        </w:rPr>
      </w:pPr>
    </w:p>
    <w:p w:rsidR="00DA69DA" w:rsidRPr="00E12EE6" w:rsidRDefault="00DA69DA" w:rsidP="00A17929">
      <w:pPr>
        <w:jc w:val="both"/>
        <w:rPr>
          <w:rFonts w:ascii="Arial" w:eastAsia="Times New Roman" w:hAnsi="Arial" w:cs="Arial"/>
          <w:color w:val="000000" w:themeColor="text1"/>
          <w:sz w:val="24"/>
          <w:szCs w:val="24"/>
          <w:shd w:val="clear" w:color="auto" w:fill="FFFFFF"/>
          <w:lang w:eastAsia="pt-BR"/>
        </w:rPr>
      </w:pP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5 - Protocolos de comunicação usados para transitar informações, dentre eles Curl.</w:t>
      </w:r>
    </w:p>
    <w:p w:rsidR="00DA69DA" w:rsidRPr="00E12EE6" w:rsidRDefault="00DA69DA" w:rsidP="00A17929">
      <w:pPr>
        <w:jc w:val="both"/>
        <w:rPr>
          <w:rFonts w:ascii="Arial" w:hAnsi="Arial" w:cs="Arial"/>
          <w:color w:val="000000" w:themeColor="text1"/>
          <w:sz w:val="24"/>
          <w:szCs w:val="24"/>
        </w:rPr>
      </w:pPr>
      <w:r w:rsidRPr="00E12EE6">
        <w:rPr>
          <w:rFonts w:ascii="Arial" w:hAnsi="Arial" w:cs="Arial"/>
          <w:color w:val="000000" w:themeColor="text1"/>
          <w:sz w:val="24"/>
          <w:szCs w:val="24"/>
          <w:highlight w:val="yellow"/>
        </w:rPr>
        <w:t>__</w:t>
      </w:r>
    </w:p>
    <w:p w:rsidR="00DA69DA" w:rsidRPr="00E12EE6" w:rsidRDefault="00DA69DA" w:rsidP="00A17929">
      <w:pPr>
        <w:jc w:val="both"/>
        <w:rPr>
          <w:rFonts w:ascii="Arial" w:eastAsia="Times New Roman" w:hAnsi="Arial" w:cs="Arial"/>
          <w:color w:val="000000" w:themeColor="text1"/>
          <w:sz w:val="24"/>
          <w:szCs w:val="24"/>
          <w:shd w:val="clear" w:color="auto" w:fill="FFFFFF"/>
          <w:lang w:eastAsia="pt-BR"/>
        </w:rPr>
      </w:pPr>
    </w:p>
    <w:p w:rsidR="00DA69DA" w:rsidRPr="00E12EE6" w:rsidRDefault="00DA69DA" w:rsidP="00A17929">
      <w:pPr>
        <w:jc w:val="both"/>
        <w:rPr>
          <w:rFonts w:ascii="Arial" w:eastAsia="Times New Roman" w:hAnsi="Arial" w:cs="Arial"/>
          <w:b/>
          <w:bCs/>
          <w:color w:val="000000" w:themeColor="text1"/>
          <w:sz w:val="24"/>
          <w:szCs w:val="24"/>
          <w:shd w:val="clear" w:color="auto" w:fill="FFFFFF"/>
          <w:lang w:eastAsia="pt-BR"/>
        </w:rPr>
      </w:pPr>
      <w:r w:rsidRPr="00E12EE6">
        <w:rPr>
          <w:rFonts w:ascii="Arial" w:eastAsia="Times New Roman" w:hAnsi="Arial" w:cs="Arial"/>
          <w:b/>
          <w:bCs/>
          <w:color w:val="000000" w:themeColor="text1"/>
          <w:sz w:val="24"/>
          <w:szCs w:val="24"/>
          <w:shd w:val="clear" w:color="auto" w:fill="FFFFFF"/>
          <w:lang w:eastAsia="pt-BR"/>
        </w:rPr>
        <w:t xml:space="preserve">HTTP </w:t>
      </w:r>
      <w:proofErr w:type="spellStart"/>
      <w:r w:rsidRPr="00E12EE6">
        <w:rPr>
          <w:rFonts w:ascii="Arial" w:eastAsia="Times New Roman" w:hAnsi="Arial" w:cs="Arial"/>
          <w:b/>
          <w:bCs/>
          <w:color w:val="000000" w:themeColor="text1"/>
          <w:sz w:val="24"/>
          <w:szCs w:val="24"/>
          <w:shd w:val="clear" w:color="auto" w:fill="FFFFFF"/>
          <w:lang w:eastAsia="pt-BR"/>
        </w:rPr>
        <w:t>Request</w:t>
      </w:r>
      <w:proofErr w:type="spellEnd"/>
    </w:p>
    <w:p w:rsidR="00DA69DA" w:rsidRPr="00E12EE6" w:rsidRDefault="00DA69DA" w:rsidP="00A17929">
      <w:pPr>
        <w:jc w:val="both"/>
        <w:rPr>
          <w:rFonts w:ascii="Arial" w:eastAsia="Times New Roman" w:hAnsi="Arial" w:cs="Arial"/>
          <w:color w:val="000000" w:themeColor="text1"/>
          <w:sz w:val="24"/>
          <w:szCs w:val="24"/>
          <w:shd w:val="clear" w:color="auto" w:fill="FFFFFF"/>
          <w:lang w:eastAsia="pt-BR"/>
        </w:rPr>
      </w:pPr>
      <w:proofErr w:type="spellStart"/>
      <w:r w:rsidRPr="00E12EE6">
        <w:rPr>
          <w:rFonts w:ascii="Arial" w:eastAsia="Times New Roman" w:hAnsi="Arial" w:cs="Arial"/>
          <w:color w:val="000000" w:themeColor="text1"/>
          <w:sz w:val="24"/>
          <w:szCs w:val="24"/>
          <w:shd w:val="clear" w:color="auto" w:fill="FFFFFF"/>
          <w:lang w:eastAsia="pt-BR"/>
        </w:rPr>
        <w:t>Rest</w:t>
      </w:r>
      <w:proofErr w:type="spellEnd"/>
      <w:r w:rsidRPr="00E12EE6">
        <w:rPr>
          <w:rFonts w:ascii="Arial" w:eastAsia="Times New Roman" w:hAnsi="Arial" w:cs="Arial"/>
          <w:color w:val="000000" w:themeColor="text1"/>
          <w:sz w:val="24"/>
          <w:szCs w:val="24"/>
          <w:shd w:val="clear" w:color="auto" w:fill="FFFFFF"/>
          <w:lang w:eastAsia="pt-BR"/>
        </w:rPr>
        <w:t xml:space="preserve"> </w:t>
      </w:r>
      <w:proofErr w:type="spellStart"/>
      <w:r w:rsidRPr="00E12EE6">
        <w:rPr>
          <w:rFonts w:ascii="Arial" w:eastAsia="Times New Roman" w:hAnsi="Arial" w:cs="Arial"/>
          <w:color w:val="000000" w:themeColor="text1"/>
          <w:sz w:val="24"/>
          <w:szCs w:val="24"/>
          <w:shd w:val="clear" w:color="auto" w:fill="FFFFFF"/>
          <w:lang w:eastAsia="pt-BR"/>
        </w:rPr>
        <w:t>call</w:t>
      </w:r>
      <w:proofErr w:type="spellEnd"/>
      <w:r w:rsidRPr="00E12EE6">
        <w:rPr>
          <w:rFonts w:ascii="Arial" w:eastAsia="Times New Roman" w:hAnsi="Arial" w:cs="Arial"/>
          <w:color w:val="000000" w:themeColor="text1"/>
          <w:sz w:val="24"/>
          <w:szCs w:val="24"/>
          <w:shd w:val="clear" w:color="auto" w:fill="FFFFFF"/>
          <w:lang w:eastAsia="pt-BR"/>
        </w:rPr>
        <w:t xml:space="preserve"> - Habilidade de invocar um serviço através de protocolos TPC/IP ou HTTP. São basicamente a tecnologia de serviço ao cliente que está gerenciando web servers. Isso faz com que o ESP32 seja capaz de fazer uma "</w:t>
      </w:r>
      <w:proofErr w:type="spellStart"/>
      <w:r w:rsidRPr="00E12EE6">
        <w:rPr>
          <w:rFonts w:ascii="Arial" w:eastAsia="Times New Roman" w:hAnsi="Arial" w:cs="Arial"/>
          <w:color w:val="000000" w:themeColor="text1"/>
          <w:sz w:val="24"/>
          <w:szCs w:val="24"/>
          <w:shd w:val="clear" w:color="auto" w:fill="FFFFFF"/>
          <w:lang w:eastAsia="pt-BR"/>
        </w:rPr>
        <w:t>Rest</w:t>
      </w:r>
      <w:proofErr w:type="spellEnd"/>
      <w:r w:rsidRPr="00E12EE6">
        <w:rPr>
          <w:rFonts w:ascii="Arial" w:eastAsia="Times New Roman" w:hAnsi="Arial" w:cs="Arial"/>
          <w:color w:val="000000" w:themeColor="text1"/>
          <w:sz w:val="24"/>
          <w:szCs w:val="24"/>
          <w:shd w:val="clear" w:color="auto" w:fill="FFFFFF"/>
          <w:lang w:eastAsia="pt-BR"/>
        </w:rPr>
        <w:t xml:space="preserve"> </w:t>
      </w:r>
      <w:proofErr w:type="spellStart"/>
      <w:r w:rsidRPr="00E12EE6">
        <w:rPr>
          <w:rFonts w:ascii="Arial" w:eastAsia="Times New Roman" w:hAnsi="Arial" w:cs="Arial"/>
          <w:color w:val="000000" w:themeColor="text1"/>
          <w:sz w:val="24"/>
          <w:szCs w:val="24"/>
          <w:shd w:val="clear" w:color="auto" w:fill="FFFFFF"/>
          <w:lang w:eastAsia="pt-BR"/>
        </w:rPr>
        <w:t>Call</w:t>
      </w:r>
      <w:proofErr w:type="spellEnd"/>
      <w:r w:rsidRPr="00E12EE6">
        <w:rPr>
          <w:rFonts w:ascii="Arial" w:eastAsia="Times New Roman" w:hAnsi="Arial" w:cs="Arial"/>
          <w:color w:val="000000" w:themeColor="text1"/>
          <w:sz w:val="24"/>
          <w:szCs w:val="24"/>
          <w:shd w:val="clear" w:color="auto" w:fill="FFFFFF"/>
          <w:lang w:eastAsia="pt-BR"/>
        </w:rPr>
        <w:t xml:space="preserve">" </w:t>
      </w:r>
      <w:proofErr w:type="spellStart"/>
      <w:r w:rsidRPr="00E12EE6">
        <w:rPr>
          <w:rFonts w:ascii="Arial" w:eastAsia="Times New Roman" w:hAnsi="Arial" w:cs="Arial"/>
          <w:color w:val="000000" w:themeColor="text1"/>
          <w:sz w:val="24"/>
          <w:szCs w:val="24"/>
          <w:shd w:val="clear" w:color="auto" w:fill="FFFFFF"/>
          <w:lang w:eastAsia="pt-BR"/>
        </w:rPr>
        <w:t>à</w:t>
      </w:r>
      <w:proofErr w:type="spellEnd"/>
      <w:r w:rsidRPr="00E12EE6">
        <w:rPr>
          <w:rFonts w:ascii="Arial" w:eastAsia="Times New Roman" w:hAnsi="Arial" w:cs="Arial"/>
          <w:color w:val="000000" w:themeColor="text1"/>
          <w:sz w:val="24"/>
          <w:szCs w:val="24"/>
          <w:shd w:val="clear" w:color="auto" w:fill="FFFFFF"/>
          <w:lang w:eastAsia="pt-BR"/>
        </w:rPr>
        <w:t xml:space="preserve"> um provedor de serviço que </w:t>
      </w:r>
      <w:proofErr w:type="spellStart"/>
      <w:proofErr w:type="gramStart"/>
      <w:r w:rsidRPr="00E12EE6">
        <w:rPr>
          <w:rFonts w:ascii="Arial" w:eastAsia="Times New Roman" w:hAnsi="Arial" w:cs="Arial"/>
          <w:color w:val="000000" w:themeColor="text1"/>
          <w:sz w:val="24"/>
          <w:szCs w:val="24"/>
          <w:shd w:val="clear" w:color="auto" w:fill="FFFFFF"/>
          <w:lang w:eastAsia="pt-BR"/>
        </w:rPr>
        <w:t>ira</w:t>
      </w:r>
      <w:proofErr w:type="spellEnd"/>
      <w:proofErr w:type="gramEnd"/>
      <w:r w:rsidRPr="00E12EE6">
        <w:rPr>
          <w:rFonts w:ascii="Arial" w:eastAsia="Times New Roman" w:hAnsi="Arial" w:cs="Arial"/>
          <w:color w:val="000000" w:themeColor="text1"/>
          <w:sz w:val="24"/>
          <w:szCs w:val="24"/>
          <w:shd w:val="clear" w:color="auto" w:fill="FFFFFF"/>
          <w:lang w:eastAsia="pt-BR"/>
        </w:rPr>
        <w:t xml:space="preserve"> receber essa </w:t>
      </w:r>
      <w:proofErr w:type="spellStart"/>
      <w:r w:rsidRPr="00E12EE6">
        <w:rPr>
          <w:rFonts w:ascii="Arial" w:eastAsia="Times New Roman" w:hAnsi="Arial" w:cs="Arial"/>
          <w:color w:val="000000" w:themeColor="text1"/>
          <w:sz w:val="24"/>
          <w:szCs w:val="24"/>
          <w:shd w:val="clear" w:color="auto" w:fill="FFFFFF"/>
          <w:lang w:eastAsia="pt-BR"/>
        </w:rPr>
        <w:t>call</w:t>
      </w:r>
      <w:proofErr w:type="spellEnd"/>
      <w:r w:rsidRPr="00E12EE6">
        <w:rPr>
          <w:rFonts w:ascii="Arial" w:eastAsia="Times New Roman" w:hAnsi="Arial" w:cs="Arial"/>
          <w:color w:val="000000" w:themeColor="text1"/>
          <w:sz w:val="24"/>
          <w:szCs w:val="24"/>
          <w:shd w:val="clear" w:color="auto" w:fill="FFFFFF"/>
          <w:lang w:eastAsia="pt-BR"/>
        </w:rPr>
        <w:t xml:space="preserve">, trabalhar internamente e retornar uma reposta. É, em resumo, uma </w:t>
      </w:r>
      <w:proofErr w:type="spellStart"/>
      <w:r w:rsidRPr="00E12EE6">
        <w:rPr>
          <w:rFonts w:ascii="Arial" w:eastAsia="Times New Roman" w:hAnsi="Arial" w:cs="Arial"/>
          <w:color w:val="000000" w:themeColor="text1"/>
          <w:sz w:val="24"/>
          <w:szCs w:val="24"/>
          <w:shd w:val="clear" w:color="auto" w:fill="FFFFFF"/>
          <w:lang w:eastAsia="pt-BR"/>
        </w:rPr>
        <w:t>request</w:t>
      </w:r>
      <w:proofErr w:type="spellEnd"/>
      <w:r w:rsidRPr="00E12EE6">
        <w:rPr>
          <w:rFonts w:ascii="Arial" w:eastAsia="Times New Roman" w:hAnsi="Arial" w:cs="Arial"/>
          <w:color w:val="000000" w:themeColor="text1"/>
          <w:sz w:val="24"/>
          <w:szCs w:val="24"/>
          <w:shd w:val="clear" w:color="auto" w:fill="FFFFFF"/>
          <w:lang w:eastAsia="pt-BR"/>
        </w:rPr>
        <w:t xml:space="preserve"> envelopada em um protocolo HTTP com </w:t>
      </w:r>
      <w:r w:rsidRPr="00E12EE6">
        <w:rPr>
          <w:rFonts w:ascii="Arial" w:eastAsia="Times New Roman" w:hAnsi="Arial" w:cs="Arial"/>
          <w:color w:val="000000" w:themeColor="text1"/>
          <w:sz w:val="24"/>
          <w:szCs w:val="24"/>
          <w:shd w:val="clear" w:color="auto" w:fill="FFFFFF"/>
          <w:lang w:eastAsia="pt-BR"/>
        </w:rPr>
        <w:lastRenderedPageBreak/>
        <w:t xml:space="preserve">uma URL e uma </w:t>
      </w:r>
      <w:proofErr w:type="spellStart"/>
      <w:r w:rsidRPr="00E12EE6">
        <w:rPr>
          <w:rFonts w:ascii="Arial" w:eastAsia="Times New Roman" w:hAnsi="Arial" w:cs="Arial"/>
          <w:color w:val="000000" w:themeColor="text1"/>
          <w:sz w:val="24"/>
          <w:szCs w:val="24"/>
          <w:shd w:val="clear" w:color="auto" w:fill="FFFFFF"/>
          <w:lang w:eastAsia="pt-BR"/>
        </w:rPr>
        <w:t>Payload</w:t>
      </w:r>
      <w:proofErr w:type="spellEnd"/>
      <w:r w:rsidRPr="00E12EE6">
        <w:rPr>
          <w:rFonts w:ascii="Arial" w:eastAsia="Times New Roman" w:hAnsi="Arial" w:cs="Arial"/>
          <w:color w:val="000000" w:themeColor="text1"/>
          <w:sz w:val="24"/>
          <w:szCs w:val="24"/>
          <w:shd w:val="clear" w:color="auto" w:fill="FFFFFF"/>
          <w:lang w:eastAsia="pt-BR"/>
        </w:rPr>
        <w:t xml:space="preserve"> que quando enviada a um servidor, que provavelmente está portando um código que fará alguma lógica, recebe uma resposta de volta.</w:t>
      </w:r>
    </w:p>
    <w:p w:rsidR="00FE64F1" w:rsidRPr="00E12EE6" w:rsidRDefault="00FE64F1" w:rsidP="00A17929">
      <w:pPr>
        <w:jc w:val="both"/>
        <w:rPr>
          <w:rFonts w:ascii="Arial" w:eastAsia="Times New Roman" w:hAnsi="Arial" w:cs="Arial"/>
          <w:b/>
          <w:bCs/>
          <w:color w:val="000000" w:themeColor="text1"/>
          <w:sz w:val="24"/>
          <w:szCs w:val="24"/>
          <w:shd w:val="clear" w:color="auto" w:fill="FFFFFF"/>
          <w:lang w:eastAsia="pt-BR"/>
        </w:rPr>
      </w:pPr>
    </w:p>
    <w:p w:rsidR="00DA69DA" w:rsidRPr="00E12EE6" w:rsidRDefault="00DA69DA" w:rsidP="00A17929">
      <w:pPr>
        <w:jc w:val="both"/>
        <w:rPr>
          <w:rFonts w:ascii="Arial" w:eastAsia="Times New Roman" w:hAnsi="Arial" w:cs="Arial"/>
          <w:b/>
          <w:bCs/>
          <w:color w:val="000000" w:themeColor="text1"/>
          <w:sz w:val="24"/>
          <w:szCs w:val="24"/>
          <w:shd w:val="clear" w:color="auto" w:fill="FFFFFF"/>
          <w:lang w:eastAsia="pt-BR"/>
        </w:rPr>
      </w:pPr>
      <w:r w:rsidRPr="00E12EE6">
        <w:rPr>
          <w:rFonts w:ascii="Arial" w:eastAsia="Times New Roman" w:hAnsi="Arial" w:cs="Arial"/>
          <w:b/>
          <w:bCs/>
          <w:color w:val="000000" w:themeColor="text1"/>
          <w:sz w:val="24"/>
          <w:szCs w:val="24"/>
          <w:shd w:val="clear" w:color="auto" w:fill="FFFFFF"/>
          <w:lang w:eastAsia="pt-BR"/>
        </w:rPr>
        <w:t>CURL</w:t>
      </w:r>
    </w:p>
    <w:p w:rsidR="00DA69DA" w:rsidRPr="00E12EE6" w:rsidRDefault="00DA69DA" w:rsidP="00A17929">
      <w:pPr>
        <w:jc w:val="both"/>
        <w:rPr>
          <w:rFonts w:ascii="Arial" w:hAnsi="Arial" w:cs="Arial"/>
          <w:color w:val="000000" w:themeColor="text1"/>
          <w:sz w:val="24"/>
          <w:szCs w:val="24"/>
          <w:shd w:val="clear" w:color="auto" w:fill="F8F9FA"/>
        </w:rPr>
      </w:pPr>
      <w:r w:rsidRPr="00E12EE6">
        <w:rPr>
          <w:rFonts w:ascii="Arial" w:hAnsi="Arial" w:cs="Arial"/>
          <w:color w:val="000000" w:themeColor="text1"/>
          <w:sz w:val="24"/>
          <w:szCs w:val="24"/>
          <w:shd w:val="clear" w:color="auto" w:fill="F8F9FA"/>
        </w:rPr>
        <w:t xml:space="preserve">O </w:t>
      </w:r>
      <w:proofErr w:type="spellStart"/>
      <w:r w:rsidRPr="00E12EE6">
        <w:rPr>
          <w:rFonts w:ascii="Arial" w:hAnsi="Arial" w:cs="Arial"/>
          <w:color w:val="000000" w:themeColor="text1"/>
          <w:sz w:val="24"/>
          <w:szCs w:val="24"/>
          <w:shd w:val="clear" w:color="auto" w:fill="F8F9FA"/>
        </w:rPr>
        <w:t>curl</w:t>
      </w:r>
      <w:proofErr w:type="spellEnd"/>
      <w:r w:rsidRPr="00E12EE6">
        <w:rPr>
          <w:rFonts w:ascii="Arial" w:hAnsi="Arial" w:cs="Arial"/>
          <w:color w:val="000000" w:themeColor="text1"/>
          <w:sz w:val="24"/>
          <w:szCs w:val="24"/>
          <w:shd w:val="clear" w:color="auto" w:fill="F8F9FA"/>
        </w:rPr>
        <w:t xml:space="preserve"> é usado em linhas de comando para transferir dados.</w:t>
      </w:r>
    </w:p>
    <w:p w:rsidR="00DA69DA" w:rsidRPr="00E12EE6" w:rsidRDefault="00DA69DA" w:rsidP="00A17929">
      <w:pPr>
        <w:jc w:val="both"/>
        <w:rPr>
          <w:rFonts w:ascii="Arial" w:eastAsia="Times New Roman" w:hAnsi="Arial" w:cs="Arial"/>
          <w:b/>
          <w:bCs/>
          <w:color w:val="000000" w:themeColor="text1"/>
          <w:sz w:val="24"/>
          <w:szCs w:val="24"/>
          <w:shd w:val="clear" w:color="auto" w:fill="FFFFFF"/>
          <w:lang w:eastAsia="pt-BR"/>
        </w:rPr>
      </w:pPr>
      <w:r w:rsidRPr="00E12EE6">
        <w:rPr>
          <w:rFonts w:ascii="Arial" w:hAnsi="Arial" w:cs="Arial"/>
          <w:color w:val="000000" w:themeColor="text1"/>
          <w:sz w:val="24"/>
          <w:szCs w:val="24"/>
          <w:shd w:val="clear" w:color="auto" w:fill="FFFFFF"/>
        </w:rPr>
        <w:t>Ele é usado como abreviação para “</w:t>
      </w:r>
      <w:proofErr w:type="spellStart"/>
      <w:r w:rsidRPr="00E12EE6">
        <w:rPr>
          <w:rFonts w:ascii="Arial" w:hAnsi="Arial" w:cs="Arial"/>
          <w:color w:val="000000" w:themeColor="text1"/>
          <w:sz w:val="24"/>
          <w:szCs w:val="24"/>
          <w:shd w:val="clear" w:color="auto" w:fill="FFFFFF"/>
        </w:rPr>
        <w:t>Client</w:t>
      </w:r>
      <w:proofErr w:type="spellEnd"/>
      <w:r w:rsidRPr="00E12EE6">
        <w:rPr>
          <w:rFonts w:ascii="Arial" w:hAnsi="Arial" w:cs="Arial"/>
          <w:color w:val="000000" w:themeColor="text1"/>
          <w:sz w:val="24"/>
          <w:szCs w:val="24"/>
          <w:shd w:val="clear" w:color="auto" w:fill="FFFFFF"/>
        </w:rPr>
        <w:t xml:space="preserve"> URL”. Comandos Curl são destinados para funcionar como uma forma de verificar a conectividade da URL, além de ser uma ótima ferramenta de transferência de dados. O Comando Curl suporta diversos tipos de protocolos, dentre eles o HHTP.</w:t>
      </w:r>
    </w:p>
    <w:p w:rsidR="00DA69DA" w:rsidRPr="00E12EE6" w:rsidRDefault="00DA69DA" w:rsidP="00A17929">
      <w:pPr>
        <w:jc w:val="both"/>
        <w:rPr>
          <w:rFonts w:ascii="Arial" w:eastAsia="Times New Roman" w:hAnsi="Arial" w:cs="Arial"/>
          <w:b/>
          <w:bCs/>
          <w:color w:val="000000" w:themeColor="text1"/>
          <w:sz w:val="24"/>
          <w:szCs w:val="24"/>
          <w:shd w:val="clear" w:color="auto" w:fill="FFFFFF"/>
          <w:lang w:eastAsia="pt-BR"/>
        </w:rPr>
      </w:pPr>
    </w:p>
    <w:p w:rsidR="00C67B50" w:rsidRPr="00E12EE6" w:rsidRDefault="00C67B50" w:rsidP="00A17929">
      <w:pPr>
        <w:jc w:val="both"/>
        <w:rPr>
          <w:rFonts w:ascii="Arial" w:eastAsia="Times New Roman" w:hAnsi="Arial" w:cs="Arial"/>
          <w:b/>
          <w:bCs/>
          <w:color w:val="000000" w:themeColor="text1"/>
          <w:sz w:val="24"/>
          <w:szCs w:val="24"/>
          <w:shd w:val="clear" w:color="auto" w:fill="FFFFFF"/>
          <w:lang w:eastAsia="pt-BR"/>
        </w:rPr>
      </w:pPr>
    </w:p>
    <w:p w:rsidR="00C67B50" w:rsidRPr="00E12EE6" w:rsidRDefault="00C67B50" w:rsidP="00A17929">
      <w:pPr>
        <w:jc w:val="both"/>
        <w:rPr>
          <w:rFonts w:ascii="Arial" w:eastAsia="Times New Roman" w:hAnsi="Arial" w:cs="Arial"/>
          <w:b/>
          <w:bCs/>
          <w:color w:val="000000" w:themeColor="text1"/>
          <w:sz w:val="24"/>
          <w:szCs w:val="24"/>
          <w:shd w:val="clear" w:color="auto" w:fill="FFFFFF"/>
          <w:lang w:eastAsia="pt-BR"/>
        </w:rPr>
      </w:pPr>
    </w:p>
    <w:p w:rsidR="00C67B50" w:rsidRPr="00E12EE6" w:rsidRDefault="00C67B50" w:rsidP="00A17929">
      <w:pPr>
        <w:jc w:val="both"/>
        <w:rPr>
          <w:rFonts w:ascii="Arial" w:eastAsia="Times New Roman" w:hAnsi="Arial" w:cs="Arial"/>
          <w:b/>
          <w:bCs/>
          <w:color w:val="000000" w:themeColor="text1"/>
          <w:sz w:val="24"/>
          <w:szCs w:val="24"/>
          <w:shd w:val="clear" w:color="auto" w:fill="FFFFFF"/>
          <w:lang w:eastAsia="pt-BR"/>
        </w:rPr>
      </w:pP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 xml:space="preserve">6 - Utilização </w:t>
      </w:r>
      <w:r w:rsidR="0087275D" w:rsidRPr="00E12EE6">
        <w:rPr>
          <w:rFonts w:ascii="Arial" w:eastAsia="Times New Roman" w:hAnsi="Arial" w:cs="Arial"/>
          <w:color w:val="000000" w:themeColor="text1"/>
          <w:sz w:val="24"/>
          <w:szCs w:val="24"/>
          <w:highlight w:val="yellow"/>
          <w:shd w:val="clear" w:color="auto" w:fill="FFFFFF"/>
          <w:lang w:eastAsia="pt-BR"/>
        </w:rPr>
        <w:t xml:space="preserve">IDF e </w:t>
      </w:r>
      <w:proofErr w:type="spellStart"/>
      <w:r w:rsidRPr="00E12EE6">
        <w:rPr>
          <w:rFonts w:ascii="Arial" w:eastAsia="Times New Roman" w:hAnsi="Arial" w:cs="Arial"/>
          <w:color w:val="000000" w:themeColor="text1"/>
          <w:sz w:val="24"/>
          <w:szCs w:val="24"/>
          <w:highlight w:val="yellow"/>
          <w:shd w:val="clear" w:color="auto" w:fill="FFFFFF"/>
          <w:lang w:eastAsia="pt-BR"/>
        </w:rPr>
        <w:t>FreeRTOS</w:t>
      </w:r>
      <w:proofErr w:type="spellEnd"/>
      <w:r w:rsidRPr="00E12EE6">
        <w:rPr>
          <w:rFonts w:ascii="Arial" w:eastAsia="Times New Roman" w:hAnsi="Arial" w:cs="Arial"/>
          <w:color w:val="000000" w:themeColor="text1"/>
          <w:sz w:val="24"/>
          <w:szCs w:val="24"/>
          <w:highlight w:val="yellow"/>
          <w:shd w:val="clear" w:color="auto" w:fill="FFFFFF"/>
          <w:lang w:eastAsia="pt-BR"/>
        </w:rPr>
        <w:t xml:space="preserve">, sistema op. </w:t>
      </w:r>
      <w:proofErr w:type="spellStart"/>
      <w:r w:rsidRPr="00E12EE6">
        <w:rPr>
          <w:rFonts w:ascii="Arial" w:eastAsia="Times New Roman" w:hAnsi="Arial" w:cs="Arial"/>
          <w:color w:val="000000" w:themeColor="text1"/>
          <w:sz w:val="24"/>
          <w:szCs w:val="24"/>
          <w:highlight w:val="yellow"/>
          <w:shd w:val="clear" w:color="auto" w:fill="FFFFFF"/>
          <w:lang w:eastAsia="pt-BR"/>
        </w:rPr>
        <w:t>Task</w:t>
      </w:r>
      <w:proofErr w:type="spellEnd"/>
      <w:r w:rsidRPr="00E12EE6">
        <w:rPr>
          <w:rFonts w:ascii="Arial" w:eastAsia="Times New Roman" w:hAnsi="Arial" w:cs="Arial"/>
          <w:color w:val="000000" w:themeColor="text1"/>
          <w:sz w:val="24"/>
          <w:szCs w:val="24"/>
          <w:highlight w:val="yellow"/>
          <w:shd w:val="clear" w:color="auto" w:fill="FFFFFF"/>
          <w:lang w:eastAsia="pt-BR"/>
        </w:rPr>
        <w:t xml:space="preserve">, priorização, </w:t>
      </w:r>
      <w:proofErr w:type="spellStart"/>
      <w:r w:rsidRPr="00E12EE6">
        <w:rPr>
          <w:rFonts w:ascii="Arial" w:eastAsia="Times New Roman" w:hAnsi="Arial" w:cs="Arial"/>
          <w:color w:val="000000" w:themeColor="text1"/>
          <w:sz w:val="24"/>
          <w:szCs w:val="24"/>
          <w:highlight w:val="yellow"/>
          <w:shd w:val="clear" w:color="auto" w:fill="FFFFFF"/>
          <w:lang w:eastAsia="pt-BR"/>
        </w:rPr>
        <w:t>stack</w:t>
      </w:r>
      <w:proofErr w:type="spellEnd"/>
      <w:r w:rsidRPr="00E12EE6">
        <w:rPr>
          <w:rFonts w:ascii="Arial" w:eastAsia="Times New Roman" w:hAnsi="Arial" w:cs="Arial"/>
          <w:color w:val="000000" w:themeColor="text1"/>
          <w:sz w:val="24"/>
          <w:szCs w:val="24"/>
          <w:highlight w:val="yellow"/>
          <w:shd w:val="clear" w:color="auto" w:fill="FFFFFF"/>
          <w:lang w:eastAsia="pt-BR"/>
        </w:rPr>
        <w:t xml:space="preserve"> reservado para executar tarefas através do core </w:t>
      </w:r>
      <w:proofErr w:type="spellStart"/>
      <w:r w:rsidRPr="00E12EE6">
        <w:rPr>
          <w:rFonts w:ascii="Arial" w:eastAsia="Times New Roman" w:hAnsi="Arial" w:cs="Arial"/>
          <w:color w:val="000000" w:themeColor="text1"/>
          <w:sz w:val="24"/>
          <w:szCs w:val="24"/>
          <w:highlight w:val="yellow"/>
          <w:shd w:val="clear" w:color="auto" w:fill="FFFFFF"/>
          <w:lang w:eastAsia="pt-BR"/>
        </w:rPr>
        <w:t>esprcificado</w:t>
      </w:r>
      <w:proofErr w:type="spellEnd"/>
      <w:r w:rsidRPr="00E12EE6">
        <w:rPr>
          <w:rFonts w:ascii="Arial" w:eastAsia="Times New Roman" w:hAnsi="Arial" w:cs="Arial"/>
          <w:color w:val="000000" w:themeColor="text1"/>
          <w:sz w:val="24"/>
          <w:szCs w:val="24"/>
          <w:highlight w:val="yellow"/>
          <w:shd w:val="clear" w:color="auto" w:fill="FFFFFF"/>
          <w:lang w:eastAsia="pt-BR"/>
        </w:rPr>
        <w:t>.</w:t>
      </w:r>
    </w:p>
    <w:p w:rsidR="0087275D" w:rsidRPr="00E12EE6" w:rsidRDefault="0087275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Normalmente chamada apenas de IDF, podemos dizer que esta engloba todos os conjuntos de </w:t>
      </w:r>
      <w:proofErr w:type="spellStart"/>
      <w:r w:rsidRPr="00E12EE6">
        <w:rPr>
          <w:rFonts w:ascii="Arial" w:hAnsi="Arial" w:cs="Arial"/>
          <w:color w:val="000000" w:themeColor="text1"/>
          <w:sz w:val="24"/>
          <w:szCs w:val="24"/>
        </w:rPr>
        <w:t>API’s</w:t>
      </w:r>
      <w:proofErr w:type="spellEnd"/>
      <w:r w:rsidRPr="00E12EE6">
        <w:rPr>
          <w:rFonts w:ascii="Arial" w:hAnsi="Arial" w:cs="Arial"/>
          <w:color w:val="000000" w:themeColor="text1"/>
          <w:sz w:val="24"/>
          <w:szCs w:val="24"/>
        </w:rPr>
        <w:t xml:space="preserve"> e configurações do ESP32. Já a</w:t>
      </w:r>
      <w:r w:rsidR="00C67B50"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Toolchain</w:t>
      </w:r>
      <w:proofErr w:type="spellEnd"/>
      <w:r w:rsidR="00C67B50" w:rsidRPr="00E12EE6">
        <w:rPr>
          <w:rFonts w:ascii="Arial" w:hAnsi="Arial" w:cs="Arial"/>
          <w:color w:val="000000" w:themeColor="text1"/>
          <w:sz w:val="24"/>
          <w:szCs w:val="24"/>
        </w:rPr>
        <w:t xml:space="preserve"> </w:t>
      </w:r>
      <w:r w:rsidRPr="00E12EE6">
        <w:rPr>
          <w:rStyle w:val="Forte"/>
          <w:rFonts w:ascii="Arial" w:hAnsi="Arial" w:cs="Arial"/>
          <w:color w:val="000000" w:themeColor="text1"/>
          <w:sz w:val="24"/>
          <w:szCs w:val="24"/>
        </w:rPr>
        <w:t>(mingw32)</w:t>
      </w:r>
      <w:r w:rsidR="00C67B50"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consiste em uma ferramenta que compila e constrói o código que escrevemos juntamente com as configurações escolhidas no</w:t>
      </w:r>
      <w:r w:rsidR="00C67B50" w:rsidRPr="00E12EE6">
        <w:rPr>
          <w:rFonts w:ascii="Arial" w:hAnsi="Arial" w:cs="Arial"/>
          <w:color w:val="000000" w:themeColor="text1"/>
          <w:sz w:val="24"/>
          <w:szCs w:val="24"/>
        </w:rPr>
        <w:t xml:space="preserve"> </w:t>
      </w:r>
      <w:r w:rsidRPr="00E12EE6">
        <w:rPr>
          <w:rStyle w:val="Forte"/>
          <w:rFonts w:ascii="Arial" w:hAnsi="Arial" w:cs="Arial"/>
          <w:color w:val="000000" w:themeColor="text1"/>
          <w:sz w:val="24"/>
          <w:szCs w:val="24"/>
        </w:rPr>
        <w:t>“</w:t>
      </w:r>
      <w:proofErr w:type="spellStart"/>
      <w:r w:rsidRPr="00E12EE6">
        <w:rPr>
          <w:rStyle w:val="Forte"/>
          <w:rFonts w:ascii="Arial" w:hAnsi="Arial" w:cs="Arial"/>
          <w:color w:val="000000" w:themeColor="text1"/>
          <w:sz w:val="24"/>
          <w:szCs w:val="24"/>
        </w:rPr>
        <w:t>menuconfig</w:t>
      </w:r>
      <w:proofErr w:type="spellEnd"/>
      <w:r w:rsidRPr="00E12EE6">
        <w:rPr>
          <w:rStyle w:val="Forte"/>
          <w:rFonts w:ascii="Arial" w:hAnsi="Arial" w:cs="Arial"/>
          <w:color w:val="000000" w:themeColor="text1"/>
          <w:sz w:val="24"/>
          <w:szCs w:val="24"/>
        </w:rPr>
        <w:t>”</w:t>
      </w:r>
      <w:r w:rsidRPr="00E12EE6">
        <w:rPr>
          <w:rFonts w:ascii="Arial" w:hAnsi="Arial" w:cs="Arial"/>
          <w:color w:val="000000" w:themeColor="text1"/>
          <w:sz w:val="24"/>
          <w:szCs w:val="24"/>
        </w:rPr>
        <w:t>. Por fim, ESP IDF é o conjunto de bibliotecas feitas pro ESP32.</w:t>
      </w:r>
    </w:p>
    <w:p w:rsidR="00A913FC" w:rsidRPr="00E12EE6" w:rsidRDefault="00A913FC"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Aqui é o “paraíso” do ESP32, onde conseguimos configurar praticamente tudo desse microcontrolador, desde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até alocação de memórias dinâmicas e </w:t>
      </w:r>
      <w:proofErr w:type="spellStart"/>
      <w:r w:rsidRPr="00E12EE6">
        <w:rPr>
          <w:rFonts w:ascii="Arial" w:hAnsi="Arial" w:cs="Arial"/>
          <w:color w:val="000000" w:themeColor="text1"/>
          <w:sz w:val="24"/>
          <w:szCs w:val="24"/>
        </w:rPr>
        <w:t>Watchdog</w:t>
      </w:r>
      <w:proofErr w:type="spellEnd"/>
      <w:r w:rsidRPr="00E12EE6">
        <w:rPr>
          <w:rFonts w:ascii="Arial" w:hAnsi="Arial" w:cs="Arial"/>
          <w:color w:val="000000" w:themeColor="text1"/>
          <w:sz w:val="24"/>
          <w:szCs w:val="24"/>
        </w:rPr>
        <w:t>.</w:t>
      </w:r>
    </w:p>
    <w:p w:rsidR="0087275D" w:rsidRPr="00E12EE6" w:rsidRDefault="0087275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Os principais pontos a serem levados em consideração para você trocar a Arduino IDE ou outra, pela IDF são:</w:t>
      </w:r>
    </w:p>
    <w:p w:rsidR="0087275D" w:rsidRPr="00E12EE6" w:rsidRDefault="0087275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Suporte a todas </w:t>
      </w:r>
      <w:proofErr w:type="spellStart"/>
      <w:r w:rsidRPr="00E12EE6">
        <w:rPr>
          <w:rFonts w:ascii="Arial" w:hAnsi="Arial" w:cs="Arial"/>
          <w:color w:val="000000" w:themeColor="text1"/>
          <w:sz w:val="24"/>
          <w:szCs w:val="24"/>
        </w:rPr>
        <w:t>features</w:t>
      </w:r>
      <w:proofErr w:type="spellEnd"/>
      <w:r w:rsidRPr="00E12EE6">
        <w:rPr>
          <w:rFonts w:ascii="Arial" w:hAnsi="Arial" w:cs="Arial"/>
          <w:color w:val="000000" w:themeColor="text1"/>
          <w:sz w:val="24"/>
          <w:szCs w:val="24"/>
        </w:rPr>
        <w:t>, incluindo</w:t>
      </w:r>
      <w:r w:rsidR="00C67B50" w:rsidRPr="00E12EE6">
        <w:rPr>
          <w:rFonts w:ascii="Arial" w:hAnsi="Arial" w:cs="Arial"/>
          <w:color w:val="000000" w:themeColor="text1"/>
          <w:sz w:val="24"/>
          <w:szCs w:val="24"/>
        </w:rPr>
        <w:t xml:space="preserve"> </w:t>
      </w:r>
      <w:r w:rsidRPr="00E12EE6">
        <w:rPr>
          <w:rStyle w:val="Forte"/>
          <w:rFonts w:ascii="Arial" w:hAnsi="Arial" w:cs="Arial"/>
          <w:color w:val="000000" w:themeColor="text1"/>
          <w:sz w:val="24"/>
          <w:szCs w:val="24"/>
        </w:rPr>
        <w:t>Bluetooth</w:t>
      </w:r>
      <w:r w:rsidRPr="00E12EE6">
        <w:rPr>
          <w:rFonts w:ascii="Arial" w:hAnsi="Arial" w:cs="Arial"/>
          <w:color w:val="000000" w:themeColor="text1"/>
          <w:sz w:val="24"/>
          <w:szCs w:val="24"/>
        </w:rPr>
        <w:t>,</w:t>
      </w:r>
      <w:r w:rsidR="00C67B50" w:rsidRPr="00E12EE6">
        <w:rPr>
          <w:rFonts w:ascii="Arial" w:hAnsi="Arial" w:cs="Arial"/>
          <w:color w:val="000000" w:themeColor="text1"/>
          <w:sz w:val="24"/>
          <w:szCs w:val="24"/>
        </w:rPr>
        <w:t xml:space="preserve"> </w:t>
      </w:r>
      <w:r w:rsidRPr="00E12EE6">
        <w:rPr>
          <w:rStyle w:val="Forte"/>
          <w:rFonts w:ascii="Arial" w:hAnsi="Arial" w:cs="Arial"/>
          <w:color w:val="000000" w:themeColor="text1"/>
          <w:sz w:val="24"/>
          <w:szCs w:val="24"/>
        </w:rPr>
        <w:t xml:space="preserve">Flash </w:t>
      </w:r>
      <w:proofErr w:type="spellStart"/>
      <w:r w:rsidRPr="00E12EE6">
        <w:rPr>
          <w:rStyle w:val="Forte"/>
          <w:rFonts w:ascii="Arial" w:hAnsi="Arial" w:cs="Arial"/>
          <w:color w:val="000000" w:themeColor="text1"/>
          <w:sz w:val="24"/>
          <w:szCs w:val="24"/>
        </w:rPr>
        <w:t>Encryption</w:t>
      </w:r>
      <w:proofErr w:type="spellEnd"/>
      <w:r w:rsidRPr="00E12EE6">
        <w:rPr>
          <w:rStyle w:val="Forte"/>
          <w:rFonts w:ascii="Arial" w:hAnsi="Arial" w:cs="Arial"/>
          <w:color w:val="000000" w:themeColor="text1"/>
          <w:sz w:val="24"/>
          <w:szCs w:val="24"/>
        </w:rPr>
        <w:t xml:space="preserve"> e </w:t>
      </w:r>
      <w:proofErr w:type="spellStart"/>
      <w:r w:rsidRPr="00E12EE6">
        <w:rPr>
          <w:rStyle w:val="Forte"/>
          <w:rFonts w:ascii="Arial" w:hAnsi="Arial" w:cs="Arial"/>
          <w:color w:val="000000" w:themeColor="text1"/>
          <w:sz w:val="24"/>
          <w:szCs w:val="24"/>
        </w:rPr>
        <w:t>Secure</w:t>
      </w:r>
      <w:proofErr w:type="spellEnd"/>
      <w:r w:rsidRPr="00E12EE6">
        <w:rPr>
          <w:rStyle w:val="Forte"/>
          <w:rFonts w:ascii="Arial" w:hAnsi="Arial" w:cs="Arial"/>
          <w:color w:val="000000" w:themeColor="text1"/>
          <w:sz w:val="24"/>
          <w:szCs w:val="24"/>
        </w:rPr>
        <w:t xml:space="preserve"> Boot</w:t>
      </w:r>
      <w:r w:rsidR="00C67B50"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(itens importantes para quem pretende criar e vender produtos).</w:t>
      </w:r>
    </w:p>
    <w:p w:rsidR="0087275D" w:rsidRPr="00E12EE6" w:rsidRDefault="0087275D" w:rsidP="00A17929">
      <w:pPr>
        <w:jc w:val="both"/>
        <w:rPr>
          <w:rStyle w:val="Forte"/>
          <w:rFonts w:ascii="Arial" w:hAnsi="Arial" w:cs="Arial"/>
          <w:b w:val="0"/>
          <w:bCs w:val="0"/>
          <w:color w:val="000000" w:themeColor="text1"/>
          <w:sz w:val="24"/>
          <w:szCs w:val="24"/>
        </w:rPr>
      </w:pPr>
      <w:r w:rsidRPr="00E12EE6">
        <w:rPr>
          <w:rFonts w:ascii="Arial" w:hAnsi="Arial" w:cs="Arial"/>
          <w:color w:val="000000" w:themeColor="text1"/>
          <w:sz w:val="24"/>
          <w:szCs w:val="24"/>
        </w:rPr>
        <w:t>Configuração total do sistema, como por exemplo </w:t>
      </w:r>
      <w:proofErr w:type="spellStart"/>
      <w:r w:rsidRPr="00E12EE6">
        <w:rPr>
          <w:rStyle w:val="Forte"/>
          <w:rFonts w:ascii="Arial" w:hAnsi="Arial" w:cs="Arial"/>
          <w:color w:val="000000" w:themeColor="text1"/>
          <w:sz w:val="24"/>
          <w:szCs w:val="24"/>
        </w:rPr>
        <w:t>eFuses</w:t>
      </w:r>
      <w:proofErr w:type="spellEnd"/>
      <w:r w:rsidRPr="00E12EE6">
        <w:rPr>
          <w:rFonts w:ascii="Arial" w:hAnsi="Arial" w:cs="Arial"/>
          <w:color w:val="000000" w:themeColor="text1"/>
          <w:sz w:val="24"/>
          <w:szCs w:val="24"/>
        </w:rPr>
        <w:t>,</w:t>
      </w:r>
      <w:r w:rsidR="00C67B50" w:rsidRPr="00E12EE6">
        <w:rPr>
          <w:rFonts w:ascii="Arial" w:hAnsi="Arial" w:cs="Arial"/>
          <w:color w:val="000000" w:themeColor="text1"/>
          <w:sz w:val="24"/>
          <w:szCs w:val="24"/>
        </w:rPr>
        <w:t xml:space="preserve"> </w:t>
      </w:r>
      <w:proofErr w:type="spellStart"/>
      <w:r w:rsidRPr="00E12EE6">
        <w:rPr>
          <w:rStyle w:val="Forte"/>
          <w:rFonts w:ascii="Arial" w:hAnsi="Arial" w:cs="Arial"/>
          <w:color w:val="000000" w:themeColor="text1"/>
          <w:sz w:val="24"/>
          <w:szCs w:val="24"/>
        </w:rPr>
        <w:t>clock</w:t>
      </w:r>
      <w:proofErr w:type="spellEnd"/>
      <w:r w:rsidRPr="00E12EE6">
        <w:rPr>
          <w:rFonts w:ascii="Arial" w:hAnsi="Arial" w:cs="Arial"/>
          <w:color w:val="000000" w:themeColor="text1"/>
          <w:sz w:val="24"/>
          <w:szCs w:val="24"/>
        </w:rPr>
        <w:t>,</w:t>
      </w:r>
      <w:r w:rsidR="00C67B50" w:rsidRPr="00E12EE6">
        <w:rPr>
          <w:rFonts w:ascii="Arial" w:hAnsi="Arial" w:cs="Arial"/>
          <w:color w:val="000000" w:themeColor="text1"/>
          <w:sz w:val="24"/>
          <w:szCs w:val="24"/>
        </w:rPr>
        <w:t xml:space="preserve"> </w:t>
      </w:r>
      <w:proofErr w:type="spellStart"/>
      <w:r w:rsidRPr="00E12EE6">
        <w:rPr>
          <w:rStyle w:val="Forte"/>
          <w:rFonts w:ascii="Arial" w:hAnsi="Arial" w:cs="Arial"/>
          <w:color w:val="000000" w:themeColor="text1"/>
          <w:sz w:val="24"/>
          <w:szCs w:val="24"/>
        </w:rPr>
        <w:t>watchdog’s</w:t>
      </w:r>
      <w:proofErr w:type="spellEnd"/>
      <w:r w:rsidRPr="00E12EE6">
        <w:rPr>
          <w:rFonts w:ascii="Arial" w:hAnsi="Arial" w:cs="Arial"/>
          <w:color w:val="000000" w:themeColor="text1"/>
          <w:sz w:val="24"/>
          <w:szCs w:val="24"/>
        </w:rPr>
        <w:t>,</w:t>
      </w:r>
      <w:r w:rsidR="00C67B50" w:rsidRPr="00E12EE6">
        <w:rPr>
          <w:rFonts w:ascii="Arial" w:hAnsi="Arial" w:cs="Arial"/>
          <w:color w:val="000000" w:themeColor="text1"/>
          <w:sz w:val="24"/>
          <w:szCs w:val="24"/>
        </w:rPr>
        <w:t xml:space="preserve"> </w:t>
      </w:r>
      <w:proofErr w:type="spellStart"/>
      <w:r w:rsidRPr="00E12EE6">
        <w:rPr>
          <w:rStyle w:val="Forte"/>
          <w:rFonts w:ascii="Arial" w:hAnsi="Arial" w:cs="Arial"/>
          <w:color w:val="000000" w:themeColor="text1"/>
          <w:sz w:val="24"/>
          <w:szCs w:val="24"/>
        </w:rPr>
        <w:t>timer’s</w:t>
      </w:r>
      <w:proofErr w:type="spellEnd"/>
      <w:r w:rsidRPr="00E12EE6">
        <w:rPr>
          <w:rFonts w:ascii="Arial" w:hAnsi="Arial" w:cs="Arial"/>
          <w:color w:val="000000" w:themeColor="text1"/>
          <w:sz w:val="24"/>
          <w:szCs w:val="24"/>
        </w:rPr>
        <w:t>,</w:t>
      </w:r>
      <w:r w:rsidR="00C67B50" w:rsidRPr="00E12EE6">
        <w:rPr>
          <w:rFonts w:ascii="Arial" w:hAnsi="Arial" w:cs="Arial"/>
          <w:color w:val="000000" w:themeColor="text1"/>
          <w:sz w:val="24"/>
          <w:szCs w:val="24"/>
        </w:rPr>
        <w:t xml:space="preserve"> </w:t>
      </w:r>
      <w:r w:rsidRPr="00E12EE6">
        <w:rPr>
          <w:rStyle w:val="Forte"/>
          <w:rFonts w:ascii="Arial" w:hAnsi="Arial" w:cs="Arial"/>
          <w:color w:val="000000" w:themeColor="text1"/>
          <w:sz w:val="24"/>
          <w:szCs w:val="24"/>
        </w:rPr>
        <w:t>memória dinâmica para WiFi</w:t>
      </w:r>
      <w:r w:rsidR="00C67B50"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e até</w:t>
      </w:r>
      <w:r w:rsidR="00C67B50" w:rsidRPr="00E12EE6">
        <w:rPr>
          <w:rFonts w:ascii="Arial" w:hAnsi="Arial" w:cs="Arial"/>
          <w:color w:val="000000" w:themeColor="text1"/>
          <w:sz w:val="24"/>
          <w:szCs w:val="24"/>
        </w:rPr>
        <w:t xml:space="preserve"> </w:t>
      </w:r>
      <w:r w:rsidRPr="00E12EE6">
        <w:rPr>
          <w:rStyle w:val="Forte"/>
          <w:rFonts w:ascii="Arial" w:hAnsi="Arial" w:cs="Arial"/>
          <w:color w:val="000000" w:themeColor="text1"/>
          <w:sz w:val="24"/>
          <w:szCs w:val="24"/>
        </w:rPr>
        <w:t xml:space="preserve">tempo de </w:t>
      </w:r>
      <w:proofErr w:type="spellStart"/>
      <w:r w:rsidRPr="00E12EE6">
        <w:rPr>
          <w:rStyle w:val="Forte"/>
          <w:rFonts w:ascii="Arial" w:hAnsi="Arial" w:cs="Arial"/>
          <w:color w:val="000000" w:themeColor="text1"/>
          <w:sz w:val="24"/>
          <w:szCs w:val="24"/>
        </w:rPr>
        <w:t>Wake-UP</w:t>
      </w:r>
      <w:proofErr w:type="spellEnd"/>
      <w:r w:rsidRPr="00E12EE6">
        <w:rPr>
          <w:rStyle w:val="Forte"/>
          <w:rFonts w:ascii="Arial" w:hAnsi="Arial" w:cs="Arial"/>
          <w:color w:val="000000" w:themeColor="text1"/>
          <w:sz w:val="24"/>
          <w:szCs w:val="24"/>
        </w:rPr>
        <w:t xml:space="preserve"> após </w:t>
      </w:r>
      <w:proofErr w:type="spellStart"/>
      <w:r w:rsidRPr="00E12EE6">
        <w:rPr>
          <w:rStyle w:val="Forte"/>
          <w:rFonts w:ascii="Arial" w:hAnsi="Arial" w:cs="Arial"/>
          <w:color w:val="000000" w:themeColor="text1"/>
          <w:sz w:val="24"/>
          <w:szCs w:val="24"/>
        </w:rPr>
        <w:t>Deep</w:t>
      </w:r>
      <w:proofErr w:type="spellEnd"/>
      <w:r w:rsidRPr="00E12EE6">
        <w:rPr>
          <w:rStyle w:val="Forte"/>
          <w:rFonts w:ascii="Arial" w:hAnsi="Arial" w:cs="Arial"/>
          <w:color w:val="000000" w:themeColor="text1"/>
          <w:sz w:val="24"/>
          <w:szCs w:val="24"/>
        </w:rPr>
        <w:t xml:space="preserve"> </w:t>
      </w:r>
      <w:proofErr w:type="spellStart"/>
      <w:r w:rsidRPr="00E12EE6">
        <w:rPr>
          <w:rStyle w:val="Forte"/>
          <w:rFonts w:ascii="Arial" w:hAnsi="Arial" w:cs="Arial"/>
          <w:color w:val="000000" w:themeColor="text1"/>
          <w:sz w:val="24"/>
          <w:szCs w:val="24"/>
        </w:rPr>
        <w:t>sleep</w:t>
      </w:r>
      <w:proofErr w:type="spellEnd"/>
      <w:r w:rsidRPr="00E12EE6">
        <w:rPr>
          <w:rStyle w:val="Forte"/>
          <w:rFonts w:ascii="Arial" w:hAnsi="Arial" w:cs="Arial"/>
          <w:color w:val="000000" w:themeColor="text1"/>
          <w:sz w:val="24"/>
          <w:szCs w:val="24"/>
        </w:rPr>
        <w:t>.</w:t>
      </w:r>
    </w:p>
    <w:p w:rsidR="0087275D" w:rsidRPr="00E12EE6" w:rsidRDefault="0087275D" w:rsidP="00A17929">
      <w:pPr>
        <w:jc w:val="both"/>
        <w:rPr>
          <w:rFonts w:ascii="Arial" w:eastAsia="Times New Roman" w:hAnsi="Arial" w:cs="Arial"/>
          <w:color w:val="000000" w:themeColor="text1"/>
          <w:sz w:val="24"/>
          <w:szCs w:val="24"/>
          <w:highlight w:val="yellow"/>
          <w:shd w:val="clear" w:color="auto" w:fill="FFFFFF"/>
          <w:lang w:eastAsia="pt-BR"/>
        </w:rPr>
      </w:pPr>
    </w:p>
    <w:p w:rsidR="0087275D" w:rsidRPr="00E12EE6" w:rsidRDefault="0087275D" w:rsidP="00A17929">
      <w:pPr>
        <w:jc w:val="both"/>
        <w:rPr>
          <w:rFonts w:ascii="Arial" w:eastAsia="Times New Roman" w:hAnsi="Arial" w:cs="Arial"/>
          <w:color w:val="000000" w:themeColor="text1"/>
          <w:sz w:val="24"/>
          <w:szCs w:val="24"/>
          <w:highlight w:val="yellow"/>
          <w:shd w:val="clear" w:color="auto" w:fill="FFFFFF"/>
          <w:lang w:eastAsia="pt-BR"/>
        </w:rPr>
      </w:pP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 xml:space="preserve">7- Especificar os </w:t>
      </w:r>
      <w:proofErr w:type="spellStart"/>
      <w:r w:rsidRPr="00E12EE6">
        <w:rPr>
          <w:rFonts w:ascii="Arial" w:eastAsia="Times New Roman" w:hAnsi="Arial" w:cs="Arial"/>
          <w:color w:val="000000" w:themeColor="text1"/>
          <w:sz w:val="24"/>
          <w:szCs w:val="24"/>
          <w:highlight w:val="yellow"/>
          <w:shd w:val="clear" w:color="auto" w:fill="FFFFFF"/>
          <w:lang w:eastAsia="pt-BR"/>
        </w:rPr>
        <w:t>end</w:t>
      </w:r>
      <w:proofErr w:type="spellEnd"/>
      <w:r w:rsidRPr="00E12EE6">
        <w:rPr>
          <w:rFonts w:ascii="Arial" w:eastAsia="Times New Roman" w:hAnsi="Arial" w:cs="Arial"/>
          <w:color w:val="000000" w:themeColor="text1"/>
          <w:sz w:val="24"/>
          <w:szCs w:val="24"/>
          <w:highlight w:val="yellow"/>
          <w:shd w:val="clear" w:color="auto" w:fill="FFFFFF"/>
          <w:lang w:eastAsia="pt-BR"/>
        </w:rPr>
        <w:t xml:space="preserve"> points que se conectarão a estruturação da data base </w:t>
      </w: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 xml:space="preserve">8 - </w:t>
      </w: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9 -</w:t>
      </w:r>
    </w:p>
    <w:p w:rsidR="00AA7F64" w:rsidRPr="00E12EE6" w:rsidRDefault="00AA7F64" w:rsidP="00A17929">
      <w:pPr>
        <w:jc w:val="both"/>
        <w:rPr>
          <w:rFonts w:ascii="Arial" w:eastAsia="Times New Roman" w:hAnsi="Arial" w:cs="Arial"/>
          <w:color w:val="000000" w:themeColor="text1"/>
          <w:sz w:val="24"/>
          <w:szCs w:val="24"/>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10-</w:t>
      </w:r>
      <w:r w:rsidRPr="00E12EE6">
        <w:rPr>
          <w:rFonts w:ascii="Arial" w:eastAsia="Times New Roman" w:hAnsi="Arial" w:cs="Arial"/>
          <w:color w:val="000000" w:themeColor="text1"/>
          <w:sz w:val="24"/>
          <w:szCs w:val="24"/>
          <w:shd w:val="clear" w:color="auto" w:fill="FFFFFF"/>
          <w:lang w:eastAsia="pt-BR"/>
        </w:rPr>
        <w:t xml:space="preserve"> </w:t>
      </w:r>
    </w:p>
    <w:p w:rsidR="00AA7F64" w:rsidRPr="00E12EE6" w:rsidRDefault="00AA7F64" w:rsidP="00A17929">
      <w:pPr>
        <w:jc w:val="both"/>
        <w:rPr>
          <w:rFonts w:ascii="Arial" w:eastAsia="Times New Roman" w:hAnsi="Arial" w:cs="Arial"/>
          <w:color w:val="000000" w:themeColor="text1"/>
          <w:sz w:val="24"/>
          <w:szCs w:val="24"/>
          <w:shd w:val="clear" w:color="auto" w:fill="FFFFFF"/>
          <w:lang w:eastAsia="pt-BR"/>
        </w:rPr>
      </w:pPr>
    </w:p>
    <w:p w:rsidR="001B28B2" w:rsidRPr="00E12EE6" w:rsidRDefault="001B28B2" w:rsidP="00A17929">
      <w:pPr>
        <w:jc w:val="both"/>
        <w:rPr>
          <w:rFonts w:ascii="Arial" w:eastAsia="Times New Roman" w:hAnsi="Arial" w:cs="Arial"/>
          <w:color w:val="000000" w:themeColor="text1"/>
          <w:sz w:val="24"/>
          <w:szCs w:val="24"/>
          <w:shd w:val="clear" w:color="auto" w:fill="FFFFFF"/>
          <w:lang w:eastAsia="pt-BR"/>
        </w:rPr>
      </w:pPr>
    </w:p>
    <w:p w:rsidR="001B28B2" w:rsidRPr="00E12EE6" w:rsidRDefault="001B28B2" w:rsidP="00A17929">
      <w:pPr>
        <w:jc w:val="both"/>
        <w:rPr>
          <w:rFonts w:ascii="Arial" w:eastAsia="Times New Roman" w:hAnsi="Arial" w:cs="Arial"/>
          <w:color w:val="000000" w:themeColor="text1"/>
          <w:sz w:val="24"/>
          <w:szCs w:val="24"/>
          <w:shd w:val="clear" w:color="auto" w:fill="FFFFFF"/>
          <w:lang w:eastAsia="pt-BR"/>
        </w:rPr>
      </w:pPr>
    </w:p>
    <w:p w:rsidR="000F548C" w:rsidRPr="00E12EE6" w:rsidRDefault="000F548C"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AB6306" w:rsidRPr="00E12EE6" w:rsidRDefault="00AB6306" w:rsidP="00A17929">
      <w:pPr>
        <w:jc w:val="both"/>
        <w:rPr>
          <w:rFonts w:ascii="Arial" w:hAnsi="Arial" w:cs="Arial"/>
          <w:color w:val="000000" w:themeColor="text1"/>
          <w:sz w:val="24"/>
          <w:szCs w:val="24"/>
        </w:rPr>
      </w:pPr>
    </w:p>
    <w:p w:rsidR="00AB6306" w:rsidRPr="00E12EE6" w:rsidRDefault="00AB6306" w:rsidP="00A17929">
      <w:pPr>
        <w:jc w:val="both"/>
        <w:rPr>
          <w:rFonts w:ascii="Arial" w:hAnsi="Arial" w:cs="Arial"/>
          <w:color w:val="000000" w:themeColor="text1"/>
          <w:sz w:val="24"/>
          <w:szCs w:val="24"/>
        </w:rPr>
      </w:pPr>
    </w:p>
    <w:p w:rsidR="00AB6306" w:rsidRPr="00E12EE6" w:rsidRDefault="00AB6306" w:rsidP="00A17929">
      <w:pPr>
        <w:jc w:val="both"/>
        <w:rPr>
          <w:rFonts w:ascii="Arial" w:hAnsi="Arial" w:cs="Arial"/>
          <w:color w:val="000000" w:themeColor="text1"/>
          <w:sz w:val="24"/>
          <w:szCs w:val="24"/>
        </w:rPr>
      </w:pPr>
    </w:p>
    <w:p w:rsidR="00AB6306" w:rsidRPr="00E12EE6" w:rsidRDefault="00AB6306" w:rsidP="00A17929">
      <w:pPr>
        <w:jc w:val="both"/>
        <w:rPr>
          <w:rFonts w:ascii="Arial" w:hAnsi="Arial" w:cs="Arial"/>
          <w:color w:val="000000" w:themeColor="text1"/>
          <w:sz w:val="24"/>
          <w:szCs w:val="24"/>
        </w:rPr>
      </w:pPr>
    </w:p>
    <w:p w:rsidR="00AB6306" w:rsidRPr="00E12EE6" w:rsidRDefault="00AB6306"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REFERÊNCIAS</w:t>
      </w: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rPr>
        <w:t xml:space="preserve">[1] revista </w:t>
      </w:r>
      <w:proofErr w:type="spellStart"/>
      <w:r w:rsidRPr="00E12EE6">
        <w:rPr>
          <w:rFonts w:ascii="Arial" w:hAnsi="Arial" w:cs="Arial"/>
          <w:b/>
          <w:bCs/>
          <w:color w:val="000000" w:themeColor="text1"/>
          <w:sz w:val="24"/>
          <w:szCs w:val="24"/>
        </w:rPr>
        <w:t>Machine</w:t>
      </w:r>
      <w:proofErr w:type="spellEnd"/>
      <w:r w:rsidRPr="00E12EE6">
        <w:rPr>
          <w:rFonts w:ascii="Arial" w:hAnsi="Arial" w:cs="Arial"/>
          <w:b/>
          <w:bCs/>
          <w:color w:val="000000" w:themeColor="text1"/>
          <w:sz w:val="24"/>
          <w:szCs w:val="24"/>
        </w:rPr>
        <w:t xml:space="preserve"> Learning, uma peça-chave na transformação dos modelos de negócio</w:t>
      </w:r>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lang w:val="en-US"/>
        </w:rPr>
        <w:t>Editora</w:t>
      </w:r>
      <w:proofErr w:type="spellEnd"/>
      <w:r w:rsidRPr="00E12EE6">
        <w:rPr>
          <w:rFonts w:ascii="Arial" w:hAnsi="Arial" w:cs="Arial"/>
          <w:color w:val="000000" w:themeColor="text1"/>
          <w:sz w:val="24"/>
          <w:szCs w:val="24"/>
          <w:lang w:val="en-US"/>
        </w:rPr>
        <w:t xml:space="preserve"> </w:t>
      </w:r>
      <w:proofErr w:type="spellStart"/>
      <w:r w:rsidRPr="00E12EE6">
        <w:rPr>
          <w:rFonts w:ascii="Arial" w:hAnsi="Arial" w:cs="Arial"/>
          <w:color w:val="000000" w:themeColor="text1"/>
          <w:sz w:val="24"/>
          <w:szCs w:val="24"/>
          <w:lang w:val="en-US"/>
        </w:rPr>
        <w:t>PeD</w:t>
      </w:r>
      <w:proofErr w:type="spellEnd"/>
      <w:r w:rsidRPr="00E12EE6">
        <w:rPr>
          <w:rFonts w:ascii="Arial" w:hAnsi="Arial" w:cs="Arial"/>
          <w:color w:val="000000" w:themeColor="text1"/>
          <w:sz w:val="24"/>
          <w:szCs w:val="24"/>
          <w:lang w:val="en-US"/>
        </w:rPr>
        <w:t xml:space="preserve"> 2018</w:t>
      </w:r>
    </w:p>
    <w:p w:rsidR="00F63CCA" w:rsidRPr="00E12EE6" w:rsidRDefault="00F63CCA"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 xml:space="preserve">[2] Ahmed </w:t>
      </w:r>
      <w:proofErr w:type="spellStart"/>
      <w:proofErr w:type="gramStart"/>
      <w:r w:rsidRPr="00E12EE6">
        <w:rPr>
          <w:rFonts w:ascii="Arial" w:hAnsi="Arial" w:cs="Arial"/>
          <w:color w:val="000000" w:themeColor="text1"/>
          <w:sz w:val="24"/>
          <w:szCs w:val="24"/>
          <w:lang w:val="en-US"/>
        </w:rPr>
        <w:t>Azraq,Hala</w:t>
      </w:r>
      <w:proofErr w:type="spellEnd"/>
      <w:proofErr w:type="gramEnd"/>
      <w:r w:rsidRPr="00E12EE6">
        <w:rPr>
          <w:rFonts w:ascii="Arial" w:hAnsi="Arial" w:cs="Arial"/>
          <w:color w:val="000000" w:themeColor="text1"/>
          <w:sz w:val="24"/>
          <w:szCs w:val="24"/>
          <w:lang w:val="en-US"/>
        </w:rPr>
        <w:t xml:space="preserve"> A. Aziz, </w:t>
      </w:r>
      <w:proofErr w:type="spellStart"/>
      <w:r w:rsidRPr="00E12EE6">
        <w:rPr>
          <w:rFonts w:ascii="Arial" w:hAnsi="Arial" w:cs="Arial"/>
          <w:color w:val="000000" w:themeColor="text1"/>
          <w:sz w:val="24"/>
          <w:szCs w:val="24"/>
          <w:lang w:val="en-US"/>
        </w:rPr>
        <w:t>Uzma</w:t>
      </w:r>
      <w:proofErr w:type="spellEnd"/>
      <w:r w:rsidRPr="00E12EE6">
        <w:rPr>
          <w:rFonts w:ascii="Arial" w:hAnsi="Arial" w:cs="Arial"/>
          <w:color w:val="000000" w:themeColor="text1"/>
          <w:sz w:val="24"/>
          <w:szCs w:val="24"/>
          <w:lang w:val="en-US"/>
        </w:rPr>
        <w:t xml:space="preserve"> Siddiqui - </w:t>
      </w:r>
      <w:r w:rsidRPr="00E12EE6">
        <w:rPr>
          <w:rFonts w:ascii="Arial" w:hAnsi="Arial" w:cs="Arial"/>
          <w:b/>
          <w:bCs/>
          <w:color w:val="000000" w:themeColor="text1"/>
          <w:sz w:val="24"/>
          <w:szCs w:val="24"/>
          <w:lang w:val="en-US"/>
        </w:rPr>
        <w:t>Essentials of Application Development on IBM Cloud</w:t>
      </w:r>
      <w:r w:rsidRPr="00E12EE6">
        <w:rPr>
          <w:rFonts w:ascii="Arial" w:hAnsi="Arial" w:cs="Arial"/>
          <w:color w:val="000000" w:themeColor="text1"/>
          <w:sz w:val="24"/>
          <w:szCs w:val="24"/>
          <w:lang w:val="en-US"/>
        </w:rPr>
        <w:t>. Presentations Guide</w:t>
      </w:r>
    </w:p>
    <w:p w:rsidR="00F63CCA" w:rsidRPr="00E12EE6" w:rsidRDefault="00F63CCA"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[3]</w:t>
      </w:r>
      <w:r w:rsidR="00FE64F1" w:rsidRPr="00E12EE6">
        <w:rPr>
          <w:rFonts w:ascii="Arial" w:hAnsi="Arial" w:cs="Arial"/>
          <w:color w:val="000000" w:themeColor="text1"/>
          <w:sz w:val="24"/>
          <w:szCs w:val="24"/>
          <w:lang w:val="en-US"/>
        </w:rPr>
        <w:t xml:space="preserve"> </w:t>
      </w:r>
      <w:proofErr w:type="spellStart"/>
      <w:r w:rsidR="00FE64F1" w:rsidRPr="00E12EE6">
        <w:rPr>
          <w:rFonts w:ascii="Arial" w:hAnsi="Arial" w:cs="Arial"/>
          <w:color w:val="000000" w:themeColor="text1"/>
          <w:sz w:val="24"/>
          <w:szCs w:val="24"/>
          <w:lang w:val="en-US"/>
        </w:rPr>
        <w:t>Borriello</w:t>
      </w:r>
      <w:proofErr w:type="spellEnd"/>
      <w:r w:rsidR="00FE64F1" w:rsidRPr="00E12EE6">
        <w:rPr>
          <w:rFonts w:ascii="Arial" w:hAnsi="Arial" w:cs="Arial"/>
          <w:color w:val="000000" w:themeColor="text1"/>
          <w:sz w:val="24"/>
          <w:szCs w:val="24"/>
          <w:lang w:val="en-US"/>
        </w:rPr>
        <w:t>, G.; Chou, P.; and Ortega, R. "</w:t>
      </w:r>
      <w:r w:rsidR="00FE64F1" w:rsidRPr="00E12EE6">
        <w:rPr>
          <w:rFonts w:ascii="Arial" w:hAnsi="Arial" w:cs="Arial"/>
          <w:b/>
          <w:bCs/>
          <w:color w:val="000000" w:themeColor="text1"/>
          <w:sz w:val="24"/>
          <w:szCs w:val="24"/>
          <w:lang w:val="en-US"/>
        </w:rPr>
        <w:t>Embedded System Co-design: Towards Portability and Rapid Integration</w:t>
      </w:r>
      <w:r w:rsidR="00FE64F1" w:rsidRPr="00E12EE6">
        <w:rPr>
          <w:rFonts w:ascii="Arial" w:hAnsi="Arial" w:cs="Arial"/>
          <w:color w:val="000000" w:themeColor="text1"/>
          <w:sz w:val="24"/>
          <w:szCs w:val="24"/>
          <w:lang w:val="en-US"/>
        </w:rPr>
        <w:t xml:space="preserve">". M. Sami, G. </w:t>
      </w:r>
      <w:proofErr w:type="spellStart"/>
      <w:proofErr w:type="gramStart"/>
      <w:r w:rsidR="00FE64F1" w:rsidRPr="00E12EE6">
        <w:rPr>
          <w:rFonts w:ascii="Arial" w:hAnsi="Arial" w:cs="Arial"/>
          <w:color w:val="000000" w:themeColor="text1"/>
          <w:sz w:val="24"/>
          <w:szCs w:val="24"/>
          <w:lang w:val="en-US"/>
        </w:rPr>
        <w:t>DeMicheli</w:t>
      </w:r>
      <w:proofErr w:type="spellEnd"/>
      <w:r w:rsidR="00FE64F1" w:rsidRPr="00E12EE6">
        <w:rPr>
          <w:rFonts w:ascii="Arial" w:hAnsi="Arial" w:cs="Arial"/>
          <w:color w:val="000000" w:themeColor="text1"/>
          <w:sz w:val="24"/>
          <w:szCs w:val="24"/>
          <w:lang w:val="en-US"/>
        </w:rPr>
        <w:t xml:space="preserve"> .</w:t>
      </w:r>
      <w:proofErr w:type="gramEnd"/>
      <w:r w:rsidR="00FE64F1" w:rsidRPr="00E12EE6">
        <w:rPr>
          <w:rFonts w:ascii="Arial" w:hAnsi="Arial" w:cs="Arial"/>
          <w:color w:val="000000" w:themeColor="text1"/>
          <w:sz w:val="24"/>
          <w:szCs w:val="24"/>
          <w:lang w:val="en-US"/>
        </w:rPr>
        <w:t xml:space="preserve"> Kluwer Academic Publishers, 1996,</w:t>
      </w:r>
    </w:p>
    <w:p w:rsidR="00F63CCA" w:rsidRPr="00E12EE6" w:rsidRDefault="00F63CCA"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lastRenderedPageBreak/>
        <w:t>[4]</w:t>
      </w:r>
      <w:r w:rsidR="0026793E" w:rsidRPr="00E12EE6">
        <w:rPr>
          <w:rFonts w:ascii="Arial" w:hAnsi="Arial" w:cs="Arial"/>
          <w:color w:val="000000" w:themeColor="text1"/>
          <w:sz w:val="24"/>
          <w:szCs w:val="24"/>
          <w:lang w:val="en-US"/>
        </w:rPr>
        <w:t xml:space="preserve"> </w:t>
      </w:r>
      <w:proofErr w:type="spellStart"/>
      <w:r w:rsidR="0026793E" w:rsidRPr="00E12EE6">
        <w:rPr>
          <w:rFonts w:ascii="Arial" w:hAnsi="Arial" w:cs="Arial"/>
          <w:color w:val="000000" w:themeColor="text1"/>
          <w:sz w:val="24"/>
          <w:szCs w:val="24"/>
          <w:lang w:val="en-US"/>
        </w:rPr>
        <w:t>Xiaocong</w:t>
      </w:r>
      <w:proofErr w:type="spellEnd"/>
      <w:r w:rsidR="0026793E" w:rsidRPr="00E12EE6">
        <w:rPr>
          <w:rFonts w:ascii="Arial" w:hAnsi="Arial" w:cs="Arial"/>
          <w:color w:val="000000" w:themeColor="text1"/>
          <w:sz w:val="24"/>
          <w:szCs w:val="24"/>
          <w:lang w:val="en-US"/>
        </w:rPr>
        <w:t xml:space="preserve"> Fan. </w:t>
      </w:r>
      <w:r w:rsidR="0026793E" w:rsidRPr="00E12EE6">
        <w:rPr>
          <w:rFonts w:ascii="Arial" w:hAnsi="Arial" w:cs="Arial"/>
          <w:b/>
          <w:bCs/>
          <w:color w:val="000000" w:themeColor="text1"/>
          <w:sz w:val="24"/>
          <w:szCs w:val="24"/>
          <w:lang w:val="en-US"/>
        </w:rPr>
        <w:t>Real-Time Embedded Systems. Design Principles and Engineering Practices</w:t>
      </w:r>
      <w:r w:rsidR="0026793E" w:rsidRPr="00E12EE6">
        <w:rPr>
          <w:rFonts w:ascii="Arial" w:hAnsi="Arial" w:cs="Arial"/>
          <w:color w:val="000000" w:themeColor="text1"/>
          <w:sz w:val="24"/>
          <w:szCs w:val="24"/>
          <w:lang w:val="en-US"/>
        </w:rPr>
        <w:t xml:space="preserve"> 2015 </w:t>
      </w:r>
      <w:r w:rsidR="0087275D" w:rsidRPr="00E12EE6">
        <w:rPr>
          <w:rFonts w:ascii="Arial" w:hAnsi="Arial" w:cs="Arial"/>
          <w:b/>
          <w:bCs/>
          <w:color w:val="000000" w:themeColor="text1"/>
          <w:sz w:val="24"/>
          <w:szCs w:val="24"/>
          <w:lang w:val="en-US"/>
        </w:rPr>
        <w:t>NEWSNE</w:t>
      </w:r>
      <w:r w:rsidR="0026793E" w:rsidRPr="00E12EE6">
        <w:rPr>
          <w:rFonts w:ascii="Arial" w:hAnsi="Arial" w:cs="Arial"/>
          <w:color w:val="000000" w:themeColor="text1"/>
          <w:sz w:val="24"/>
          <w:szCs w:val="24"/>
          <w:lang w:val="en-US"/>
        </w:rPr>
        <w:t xml:space="preserve"> ELSEVIER</w:t>
      </w:r>
    </w:p>
    <w:p w:rsidR="00F63CCA" w:rsidRPr="00E12EE6" w:rsidRDefault="00F63CCA"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[5]</w:t>
      </w:r>
      <w:r w:rsidR="00A8757A" w:rsidRPr="00E12EE6">
        <w:rPr>
          <w:rFonts w:ascii="Arial" w:hAnsi="Arial" w:cs="Arial"/>
          <w:color w:val="000000" w:themeColor="text1"/>
          <w:sz w:val="24"/>
          <w:szCs w:val="24"/>
          <w:lang w:val="en-US"/>
        </w:rPr>
        <w:t xml:space="preserve"> www.statista.com</w:t>
      </w:r>
    </w:p>
    <w:p w:rsidR="00F63CCA" w:rsidRPr="00E12EE6" w:rsidRDefault="00F63CCA"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[6]</w:t>
      </w:r>
      <w:r w:rsidR="00A8757A" w:rsidRPr="00E12EE6">
        <w:rPr>
          <w:rFonts w:ascii="Arial" w:hAnsi="Arial" w:cs="Arial"/>
          <w:color w:val="000000" w:themeColor="text1"/>
          <w:sz w:val="24"/>
          <w:szCs w:val="24"/>
          <w:lang w:val="en-US"/>
        </w:rPr>
        <w:t xml:space="preserve"> Dr. M. Muller, </w:t>
      </w:r>
      <w:r w:rsidR="00A8757A" w:rsidRPr="00E12EE6">
        <w:rPr>
          <w:rFonts w:ascii="Arial" w:hAnsi="Arial" w:cs="Arial"/>
          <w:b/>
          <w:bCs/>
          <w:color w:val="000000" w:themeColor="text1"/>
          <w:sz w:val="24"/>
          <w:szCs w:val="24"/>
          <w:lang w:val="en-US"/>
        </w:rPr>
        <w:t>Motor Maintenance – A Survey of Techniques and Results</w:t>
      </w:r>
      <w:r w:rsidR="00A8757A" w:rsidRPr="00E12EE6">
        <w:rPr>
          <w:rFonts w:ascii="Arial" w:hAnsi="Arial" w:cs="Arial"/>
          <w:color w:val="000000" w:themeColor="text1"/>
          <w:sz w:val="24"/>
          <w:szCs w:val="24"/>
          <w:lang w:val="en-US"/>
        </w:rPr>
        <w:t>, ACEEE organization New Jersey, 1997.</w:t>
      </w:r>
    </w:p>
    <w:p w:rsidR="00F63CCA" w:rsidRPr="00E12EE6" w:rsidRDefault="00F63CCA" w:rsidP="00A17929">
      <w:pPr>
        <w:jc w:val="both"/>
        <w:rPr>
          <w:rFonts w:ascii="Arial" w:hAnsi="Arial" w:cs="Arial"/>
          <w:color w:val="000000" w:themeColor="text1"/>
          <w:sz w:val="24"/>
          <w:szCs w:val="24"/>
        </w:rPr>
      </w:pPr>
      <w:r w:rsidRPr="00E12EE6">
        <w:rPr>
          <w:rFonts w:ascii="Arial" w:hAnsi="Arial" w:cs="Arial"/>
          <w:color w:val="000000" w:themeColor="text1"/>
          <w:sz w:val="24"/>
          <w:szCs w:val="24"/>
          <w:lang w:val="en-US"/>
        </w:rPr>
        <w:t>[7]</w:t>
      </w:r>
      <w:r w:rsidR="00825B5B" w:rsidRPr="00E12EE6">
        <w:rPr>
          <w:rFonts w:ascii="Arial" w:hAnsi="Arial" w:cs="Arial"/>
          <w:color w:val="000000" w:themeColor="text1"/>
          <w:sz w:val="24"/>
          <w:szCs w:val="24"/>
          <w:lang w:val="en-US"/>
        </w:rPr>
        <w:t xml:space="preserve"> DIVEKAR, </w:t>
      </w:r>
      <w:proofErr w:type="spellStart"/>
      <w:r w:rsidR="00825B5B" w:rsidRPr="00E12EE6">
        <w:rPr>
          <w:rFonts w:ascii="Arial" w:hAnsi="Arial" w:cs="Arial"/>
          <w:color w:val="000000" w:themeColor="text1"/>
          <w:sz w:val="24"/>
          <w:szCs w:val="24"/>
          <w:lang w:val="en-US"/>
        </w:rPr>
        <w:t>Priti</w:t>
      </w:r>
      <w:proofErr w:type="spellEnd"/>
      <w:r w:rsidR="00825B5B" w:rsidRPr="00E12EE6">
        <w:rPr>
          <w:rFonts w:ascii="Arial" w:hAnsi="Arial" w:cs="Arial"/>
          <w:color w:val="000000" w:themeColor="text1"/>
          <w:sz w:val="24"/>
          <w:szCs w:val="24"/>
          <w:lang w:val="en-US"/>
        </w:rPr>
        <w:t xml:space="preserve"> et al. Vibration measurement using accelerometer and </w:t>
      </w:r>
      <w:proofErr w:type="spellStart"/>
      <w:r w:rsidR="00825B5B" w:rsidRPr="00E12EE6">
        <w:rPr>
          <w:rFonts w:ascii="Arial" w:hAnsi="Arial" w:cs="Arial"/>
          <w:color w:val="000000" w:themeColor="text1"/>
          <w:sz w:val="24"/>
          <w:szCs w:val="24"/>
          <w:lang w:val="en-US"/>
        </w:rPr>
        <w:t>arduino</w:t>
      </w:r>
      <w:proofErr w:type="spellEnd"/>
      <w:r w:rsidR="00825B5B" w:rsidRPr="00E12EE6">
        <w:rPr>
          <w:rFonts w:ascii="Arial" w:hAnsi="Arial" w:cs="Arial"/>
          <w:color w:val="000000" w:themeColor="text1"/>
          <w:sz w:val="24"/>
          <w:szCs w:val="24"/>
          <w:lang w:val="en-US"/>
        </w:rPr>
        <w:t xml:space="preserve">. International Journal of Recent Innovation in Engineering and </w:t>
      </w:r>
      <w:proofErr w:type="gramStart"/>
      <w:r w:rsidR="00825B5B" w:rsidRPr="00E12EE6">
        <w:rPr>
          <w:rFonts w:ascii="Arial" w:hAnsi="Arial" w:cs="Arial"/>
          <w:color w:val="000000" w:themeColor="text1"/>
          <w:sz w:val="24"/>
          <w:szCs w:val="24"/>
          <w:lang w:val="en-US"/>
        </w:rPr>
        <w:t>Research ,</w:t>
      </w:r>
      <w:proofErr w:type="gramEnd"/>
      <w:r w:rsidR="00825B5B" w:rsidRPr="00E12EE6">
        <w:rPr>
          <w:rFonts w:ascii="Arial" w:hAnsi="Arial" w:cs="Arial"/>
          <w:color w:val="000000" w:themeColor="text1"/>
          <w:sz w:val="24"/>
          <w:szCs w:val="24"/>
          <w:lang w:val="en-US"/>
        </w:rPr>
        <w:t xml:space="preserve"> </w:t>
      </w:r>
      <w:proofErr w:type="spellStart"/>
      <w:r w:rsidR="00825B5B" w:rsidRPr="00E12EE6">
        <w:rPr>
          <w:rFonts w:ascii="Arial" w:hAnsi="Arial" w:cs="Arial"/>
          <w:color w:val="000000" w:themeColor="text1"/>
          <w:sz w:val="24"/>
          <w:szCs w:val="24"/>
          <w:lang w:val="en-US"/>
        </w:rPr>
        <w:t>Índia</w:t>
      </w:r>
      <w:proofErr w:type="spellEnd"/>
      <w:r w:rsidR="00825B5B" w:rsidRPr="00E12EE6">
        <w:rPr>
          <w:rFonts w:ascii="Arial" w:hAnsi="Arial" w:cs="Arial"/>
          <w:color w:val="000000" w:themeColor="text1"/>
          <w:sz w:val="24"/>
          <w:szCs w:val="24"/>
          <w:lang w:val="en-US"/>
        </w:rPr>
        <w:t xml:space="preserve">, 31 mar. 2017. </w:t>
      </w:r>
      <w:proofErr w:type="spellStart"/>
      <w:r w:rsidR="00825B5B" w:rsidRPr="00E12EE6">
        <w:rPr>
          <w:rFonts w:ascii="Arial" w:hAnsi="Arial" w:cs="Arial"/>
          <w:color w:val="000000" w:themeColor="text1"/>
          <w:sz w:val="24"/>
          <w:szCs w:val="24"/>
        </w:rPr>
        <w:t>Scientific</w:t>
      </w:r>
      <w:proofErr w:type="spellEnd"/>
      <w:r w:rsidR="00825B5B" w:rsidRPr="00E12EE6">
        <w:rPr>
          <w:rFonts w:ascii="Arial" w:hAnsi="Arial" w:cs="Arial"/>
          <w:color w:val="000000" w:themeColor="text1"/>
          <w:sz w:val="24"/>
          <w:szCs w:val="24"/>
        </w:rPr>
        <w:t xml:space="preserve"> </w:t>
      </w:r>
      <w:proofErr w:type="spellStart"/>
      <w:r w:rsidR="00825B5B" w:rsidRPr="00E12EE6">
        <w:rPr>
          <w:rFonts w:ascii="Arial" w:hAnsi="Arial" w:cs="Arial"/>
          <w:color w:val="000000" w:themeColor="text1"/>
          <w:sz w:val="24"/>
          <w:szCs w:val="24"/>
        </w:rPr>
        <w:t>Journal</w:t>
      </w:r>
      <w:proofErr w:type="spellEnd"/>
      <w:r w:rsidR="00825B5B" w:rsidRPr="00E12EE6">
        <w:rPr>
          <w:rFonts w:ascii="Arial" w:hAnsi="Arial" w:cs="Arial"/>
          <w:color w:val="000000" w:themeColor="text1"/>
          <w:sz w:val="24"/>
          <w:szCs w:val="24"/>
        </w:rPr>
        <w:t xml:space="preserve"> </w:t>
      </w:r>
      <w:proofErr w:type="spellStart"/>
      <w:r w:rsidR="00825B5B" w:rsidRPr="00E12EE6">
        <w:rPr>
          <w:rFonts w:ascii="Arial" w:hAnsi="Arial" w:cs="Arial"/>
          <w:color w:val="000000" w:themeColor="text1"/>
          <w:sz w:val="24"/>
          <w:szCs w:val="24"/>
        </w:rPr>
        <w:t>Impact</w:t>
      </w:r>
      <w:proofErr w:type="spellEnd"/>
      <w:r w:rsidR="00825B5B" w:rsidRPr="00E12EE6">
        <w:rPr>
          <w:rFonts w:ascii="Arial" w:hAnsi="Arial" w:cs="Arial"/>
          <w:color w:val="000000" w:themeColor="text1"/>
          <w:sz w:val="24"/>
          <w:szCs w:val="24"/>
        </w:rPr>
        <w:t xml:space="preserve"> Factor, p. 3. Disponível em</w:t>
      </w:r>
      <w:proofErr w:type="gramStart"/>
      <w:r w:rsidR="00825B5B" w:rsidRPr="00E12EE6">
        <w:rPr>
          <w:rFonts w:ascii="Arial" w:hAnsi="Arial" w:cs="Arial"/>
          <w:color w:val="000000" w:themeColor="text1"/>
          <w:sz w:val="24"/>
          <w:szCs w:val="24"/>
        </w:rPr>
        <w:t>: .</w:t>
      </w:r>
      <w:proofErr w:type="gramEnd"/>
      <w:r w:rsidR="00825B5B" w:rsidRPr="00E12EE6">
        <w:rPr>
          <w:rFonts w:ascii="Arial" w:hAnsi="Arial" w:cs="Arial"/>
          <w:color w:val="000000" w:themeColor="text1"/>
          <w:sz w:val="24"/>
          <w:szCs w:val="24"/>
        </w:rPr>
        <w:t xml:space="preserve"> Acesso em: 05 jun. 2018.</w:t>
      </w:r>
    </w:p>
    <w:p w:rsidR="00F63CCA" w:rsidRPr="00E12EE6" w:rsidRDefault="00F63CCA" w:rsidP="00A17929">
      <w:pPr>
        <w:jc w:val="both"/>
        <w:rPr>
          <w:rFonts w:ascii="Arial" w:hAnsi="Arial" w:cs="Arial"/>
          <w:color w:val="000000" w:themeColor="text1"/>
          <w:sz w:val="24"/>
          <w:szCs w:val="24"/>
        </w:rPr>
      </w:pPr>
      <w:r w:rsidRPr="0045631B">
        <w:rPr>
          <w:rFonts w:ascii="Arial" w:hAnsi="Arial" w:cs="Arial"/>
          <w:color w:val="000000" w:themeColor="text1"/>
          <w:sz w:val="24"/>
          <w:szCs w:val="24"/>
          <w:lang w:val="en-US"/>
        </w:rPr>
        <w:t>[8]</w:t>
      </w:r>
      <w:r w:rsidR="000D7A09" w:rsidRPr="0045631B">
        <w:rPr>
          <w:rFonts w:ascii="Arial" w:hAnsi="Arial" w:cs="Arial"/>
          <w:color w:val="000000" w:themeColor="text1"/>
          <w:sz w:val="24"/>
          <w:szCs w:val="24"/>
          <w:lang w:val="en-US"/>
        </w:rPr>
        <w:t xml:space="preserve"> HOLOVATYY, A. et al. </w:t>
      </w:r>
      <w:r w:rsidR="000D7A09" w:rsidRPr="00E12EE6">
        <w:rPr>
          <w:rFonts w:ascii="Arial" w:hAnsi="Arial" w:cs="Arial"/>
          <w:color w:val="000000" w:themeColor="text1"/>
          <w:sz w:val="24"/>
          <w:szCs w:val="24"/>
          <w:lang w:val="en-US"/>
        </w:rPr>
        <w:t xml:space="preserve">Development of a system for monitoring vibration accelerations based on the raspberry pi microcomputer and the adxl345 accelerometer. </w:t>
      </w:r>
      <w:proofErr w:type="spellStart"/>
      <w:r w:rsidR="000D7A09" w:rsidRPr="00E12EE6">
        <w:rPr>
          <w:rFonts w:ascii="Arial" w:hAnsi="Arial" w:cs="Arial"/>
          <w:color w:val="000000" w:themeColor="text1"/>
          <w:sz w:val="24"/>
          <w:szCs w:val="24"/>
          <w:lang w:val="en-US"/>
        </w:rPr>
        <w:t>EasternEuropean</w:t>
      </w:r>
      <w:proofErr w:type="spellEnd"/>
      <w:r w:rsidR="000D7A09" w:rsidRPr="00E12EE6">
        <w:rPr>
          <w:rFonts w:ascii="Arial" w:hAnsi="Arial" w:cs="Arial"/>
          <w:color w:val="000000" w:themeColor="text1"/>
          <w:sz w:val="24"/>
          <w:szCs w:val="24"/>
          <w:lang w:val="en-US"/>
        </w:rPr>
        <w:t xml:space="preserve"> Journal of Enterprise </w:t>
      </w:r>
      <w:proofErr w:type="gramStart"/>
      <w:r w:rsidR="000D7A09" w:rsidRPr="00E12EE6">
        <w:rPr>
          <w:rFonts w:ascii="Arial" w:hAnsi="Arial" w:cs="Arial"/>
          <w:color w:val="000000" w:themeColor="text1"/>
          <w:sz w:val="24"/>
          <w:szCs w:val="24"/>
          <w:lang w:val="en-US"/>
        </w:rPr>
        <w:t>Technologies ,</w:t>
      </w:r>
      <w:proofErr w:type="gramEnd"/>
      <w:r w:rsidR="000D7A09" w:rsidRPr="00E12EE6">
        <w:rPr>
          <w:rFonts w:ascii="Arial" w:hAnsi="Arial" w:cs="Arial"/>
          <w:color w:val="000000" w:themeColor="text1"/>
          <w:sz w:val="24"/>
          <w:szCs w:val="24"/>
          <w:lang w:val="en-US"/>
        </w:rPr>
        <w:t xml:space="preserve"> Ukraine, v. 6, p. 52-62, abr. 2017. </w:t>
      </w:r>
      <w:proofErr w:type="spellStart"/>
      <w:r w:rsidR="000D7A09" w:rsidRPr="00E12EE6">
        <w:rPr>
          <w:rFonts w:ascii="Arial" w:hAnsi="Arial" w:cs="Arial"/>
          <w:color w:val="000000" w:themeColor="text1"/>
          <w:sz w:val="24"/>
          <w:szCs w:val="24"/>
          <w:lang w:val="en-US"/>
        </w:rPr>
        <w:t>Disponível</w:t>
      </w:r>
      <w:proofErr w:type="spellEnd"/>
      <w:r w:rsidR="000D7A09" w:rsidRPr="00E12EE6">
        <w:rPr>
          <w:rFonts w:ascii="Arial" w:hAnsi="Arial" w:cs="Arial"/>
          <w:color w:val="000000" w:themeColor="text1"/>
          <w:sz w:val="24"/>
          <w:szCs w:val="24"/>
          <w:lang w:val="en-US"/>
        </w:rPr>
        <w:t xml:space="preserve"> </w:t>
      </w:r>
      <w:proofErr w:type="spellStart"/>
      <w:r w:rsidR="000D7A09" w:rsidRPr="00E12EE6">
        <w:rPr>
          <w:rFonts w:ascii="Arial" w:hAnsi="Arial" w:cs="Arial"/>
          <w:color w:val="000000" w:themeColor="text1"/>
          <w:sz w:val="24"/>
          <w:szCs w:val="24"/>
          <w:lang w:val="en-US"/>
        </w:rPr>
        <w:t>em</w:t>
      </w:r>
      <w:proofErr w:type="spellEnd"/>
      <w:proofErr w:type="gramStart"/>
      <w:r w:rsidR="000D7A09" w:rsidRPr="00E12EE6">
        <w:rPr>
          <w:rFonts w:ascii="Arial" w:hAnsi="Arial" w:cs="Arial"/>
          <w:color w:val="000000" w:themeColor="text1"/>
          <w:sz w:val="24"/>
          <w:szCs w:val="24"/>
          <w:lang w:val="en-US"/>
        </w:rPr>
        <w:t>: .</w:t>
      </w:r>
      <w:proofErr w:type="gramEnd"/>
      <w:r w:rsidR="000D7A09" w:rsidRPr="00E12EE6">
        <w:rPr>
          <w:rFonts w:ascii="Arial" w:hAnsi="Arial" w:cs="Arial"/>
          <w:color w:val="000000" w:themeColor="text1"/>
          <w:sz w:val="24"/>
          <w:szCs w:val="24"/>
          <w:lang w:val="en-US"/>
        </w:rPr>
        <w:t xml:space="preserve"> </w:t>
      </w:r>
      <w:r w:rsidR="000D7A09" w:rsidRPr="00E12EE6">
        <w:rPr>
          <w:rFonts w:ascii="Arial" w:hAnsi="Arial" w:cs="Arial"/>
          <w:color w:val="000000" w:themeColor="text1"/>
          <w:sz w:val="24"/>
          <w:szCs w:val="24"/>
        </w:rPr>
        <w:t>Acesso em: 05 jun. 2018.</w:t>
      </w:r>
    </w:p>
    <w:p w:rsidR="00F63CCA" w:rsidRPr="00E12EE6" w:rsidRDefault="00F63CCA"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[9]</w:t>
      </w:r>
    </w:p>
    <w:p w:rsidR="001F03EE" w:rsidRPr="00E12EE6" w:rsidRDefault="00251250" w:rsidP="00A17929">
      <w:pPr>
        <w:jc w:val="both"/>
        <w:rPr>
          <w:rFonts w:ascii="Arial" w:hAnsi="Arial" w:cs="Arial"/>
          <w:color w:val="000000" w:themeColor="text1"/>
          <w:sz w:val="24"/>
          <w:szCs w:val="24"/>
        </w:rPr>
      </w:pPr>
      <w:hyperlink r:id="rId25" w:history="1">
        <w:r w:rsidR="002A0271" w:rsidRPr="00E12EE6">
          <w:rPr>
            <w:rStyle w:val="Hyperlink"/>
            <w:rFonts w:ascii="Arial" w:hAnsi="Arial" w:cs="Arial"/>
            <w:color w:val="000000" w:themeColor="text1"/>
            <w:sz w:val="24"/>
            <w:szCs w:val="24"/>
          </w:rPr>
          <w:t>https://www.arduino.cc/en/Reference/DueExtendedSPI</w:t>
        </w:r>
      </w:hyperlink>
    </w:p>
    <w:p w:rsidR="002A0271" w:rsidRPr="00E12EE6" w:rsidRDefault="002A0271" w:rsidP="00A17929">
      <w:pPr>
        <w:jc w:val="both"/>
        <w:rPr>
          <w:rFonts w:ascii="Arial" w:hAnsi="Arial" w:cs="Arial"/>
          <w:color w:val="000000" w:themeColor="text1"/>
          <w:sz w:val="24"/>
          <w:szCs w:val="24"/>
        </w:rPr>
      </w:pPr>
    </w:p>
    <w:p w:rsidR="002A0271" w:rsidRPr="00E12EE6" w:rsidRDefault="00251250" w:rsidP="00A17929">
      <w:pPr>
        <w:jc w:val="both"/>
        <w:rPr>
          <w:rFonts w:ascii="Arial" w:hAnsi="Arial" w:cs="Arial"/>
          <w:color w:val="000000" w:themeColor="text1"/>
          <w:sz w:val="24"/>
          <w:szCs w:val="24"/>
        </w:rPr>
      </w:pPr>
      <w:hyperlink r:id="rId26" w:history="1">
        <w:r w:rsidR="002A0271" w:rsidRPr="00E12EE6">
          <w:rPr>
            <w:rStyle w:val="Hyperlink"/>
            <w:rFonts w:ascii="Arial" w:hAnsi="Arial" w:cs="Arial"/>
            <w:color w:val="000000" w:themeColor="text1"/>
            <w:sz w:val="24"/>
            <w:szCs w:val="24"/>
          </w:rPr>
          <w:t>https://www.arduino.cc/en/Reference/SPI</w:t>
        </w:r>
      </w:hyperlink>
    </w:p>
    <w:p w:rsidR="00E12EE6" w:rsidRPr="00E12EE6" w:rsidRDefault="00E12EE6" w:rsidP="00A17929">
      <w:pPr>
        <w:jc w:val="both"/>
        <w:rPr>
          <w:rFonts w:ascii="Arial" w:hAnsi="Arial" w:cs="Arial"/>
          <w:color w:val="000000" w:themeColor="text1"/>
          <w:sz w:val="24"/>
          <w:szCs w:val="24"/>
        </w:rPr>
      </w:pPr>
    </w:p>
    <w:p w:rsidR="00E12EE6" w:rsidRPr="00E12EE6" w:rsidRDefault="00E12EE6" w:rsidP="00E12EE6">
      <w:pPr>
        <w:autoSpaceDE w:val="0"/>
        <w:autoSpaceDN w:val="0"/>
        <w:adjustRightInd w:val="0"/>
        <w:spacing w:after="0" w:line="240" w:lineRule="auto"/>
        <w:rPr>
          <w:rFonts w:ascii="Arial" w:hAnsi="Arial" w:cs="Arial"/>
          <w:sz w:val="24"/>
          <w:szCs w:val="24"/>
        </w:rPr>
      </w:pPr>
      <w:r w:rsidRPr="00E12EE6">
        <w:rPr>
          <w:rFonts w:ascii="Arial" w:hAnsi="Arial" w:cs="Arial"/>
          <w:color w:val="000000" w:themeColor="text1"/>
          <w:sz w:val="24"/>
          <w:szCs w:val="24"/>
        </w:rPr>
        <w:t xml:space="preserve">[44] </w:t>
      </w:r>
      <w:r w:rsidRPr="00E12EE6">
        <w:rPr>
          <w:rFonts w:ascii="Arial" w:hAnsi="Arial" w:cs="Arial"/>
          <w:sz w:val="24"/>
          <w:szCs w:val="24"/>
        </w:rPr>
        <w:t>André da Costa Teves. Otimização de Acelerômetros MEMS</w:t>
      </w:r>
    </w:p>
    <w:p w:rsidR="00E12EE6" w:rsidRPr="00E12EE6" w:rsidRDefault="00E12EE6" w:rsidP="00E12EE6">
      <w:pPr>
        <w:autoSpaceDE w:val="0"/>
        <w:autoSpaceDN w:val="0"/>
        <w:adjustRightInd w:val="0"/>
        <w:spacing w:after="0" w:line="240" w:lineRule="auto"/>
        <w:rPr>
          <w:rFonts w:ascii="Arial" w:hAnsi="Arial" w:cs="Arial"/>
          <w:sz w:val="24"/>
          <w:szCs w:val="24"/>
        </w:rPr>
      </w:pPr>
      <w:r w:rsidRPr="00E12EE6">
        <w:rPr>
          <w:rFonts w:ascii="Arial" w:hAnsi="Arial" w:cs="Arial"/>
          <w:sz w:val="24"/>
          <w:szCs w:val="24"/>
        </w:rPr>
        <w:t>Eletroestáticos de Alto Desempenho, São Paulo</w:t>
      </w:r>
    </w:p>
    <w:p w:rsidR="00E12EE6" w:rsidRPr="00222489" w:rsidRDefault="00E12EE6" w:rsidP="00E12EE6">
      <w:pPr>
        <w:jc w:val="both"/>
        <w:rPr>
          <w:rFonts w:ascii="Arial" w:hAnsi="Arial" w:cs="Arial"/>
          <w:sz w:val="24"/>
          <w:szCs w:val="24"/>
          <w:lang w:val="en-US"/>
        </w:rPr>
      </w:pPr>
      <w:r w:rsidRPr="00222489">
        <w:rPr>
          <w:rFonts w:ascii="Arial" w:hAnsi="Arial" w:cs="Arial"/>
          <w:sz w:val="24"/>
          <w:szCs w:val="24"/>
          <w:lang w:val="en-US"/>
        </w:rPr>
        <w:t>2013</w:t>
      </w:r>
    </w:p>
    <w:p w:rsidR="00740C4C" w:rsidRPr="00222489" w:rsidRDefault="00740C4C" w:rsidP="00E12EE6">
      <w:pPr>
        <w:jc w:val="both"/>
        <w:rPr>
          <w:rFonts w:ascii="Arial" w:hAnsi="Arial" w:cs="Arial"/>
          <w:sz w:val="24"/>
          <w:szCs w:val="24"/>
          <w:lang w:val="en-US"/>
        </w:rPr>
      </w:pPr>
    </w:p>
    <w:p w:rsidR="00740C4C" w:rsidRPr="00740C4C" w:rsidRDefault="00740C4C" w:rsidP="00740C4C">
      <w:pPr>
        <w:autoSpaceDE w:val="0"/>
        <w:autoSpaceDN w:val="0"/>
        <w:adjustRightInd w:val="0"/>
        <w:spacing w:after="0" w:line="240" w:lineRule="auto"/>
        <w:rPr>
          <w:rFonts w:ascii="SFRM1200" w:hAnsi="SFRM1200" w:cs="SFRM1200"/>
          <w:sz w:val="24"/>
          <w:szCs w:val="24"/>
          <w:lang w:val="en-US"/>
        </w:rPr>
      </w:pPr>
      <w:r w:rsidRPr="00740C4C">
        <w:rPr>
          <w:rFonts w:ascii="SFRM1200" w:hAnsi="SFRM1200" w:cs="SFRM1200"/>
          <w:sz w:val="24"/>
          <w:szCs w:val="24"/>
          <w:lang w:val="en-US"/>
        </w:rPr>
        <w:t xml:space="preserve">KRISHNAN, G.; ANANTHASURESH, G. K. Evaluation and design of </w:t>
      </w:r>
      <w:proofErr w:type="spellStart"/>
      <w:r w:rsidRPr="00740C4C">
        <w:rPr>
          <w:rFonts w:ascii="SFRM1200" w:hAnsi="SFRM1200" w:cs="SFRM1200"/>
          <w:sz w:val="24"/>
          <w:szCs w:val="24"/>
          <w:lang w:val="en-US"/>
        </w:rPr>
        <w:t>displacementamplifying</w:t>
      </w:r>
      <w:proofErr w:type="spellEnd"/>
    </w:p>
    <w:p w:rsidR="00740C4C" w:rsidRPr="00740C4C" w:rsidRDefault="00740C4C" w:rsidP="00740C4C">
      <w:pPr>
        <w:autoSpaceDE w:val="0"/>
        <w:autoSpaceDN w:val="0"/>
        <w:adjustRightInd w:val="0"/>
        <w:spacing w:after="0" w:line="240" w:lineRule="auto"/>
        <w:rPr>
          <w:rFonts w:ascii="SFRM1200" w:hAnsi="SFRM1200" w:cs="SFRM1200"/>
          <w:sz w:val="24"/>
          <w:szCs w:val="24"/>
          <w:lang w:val="en-US"/>
        </w:rPr>
      </w:pPr>
      <w:r w:rsidRPr="00740C4C">
        <w:rPr>
          <w:rFonts w:ascii="SFRM1200" w:hAnsi="SFRM1200" w:cs="SFRM1200"/>
          <w:sz w:val="24"/>
          <w:szCs w:val="24"/>
          <w:lang w:val="en-US"/>
        </w:rPr>
        <w:t xml:space="preserve">compliant mechanisms for sensor applications. </w:t>
      </w:r>
      <w:r w:rsidRPr="00740C4C">
        <w:rPr>
          <w:rFonts w:ascii="SFTI1200" w:hAnsi="SFTI1200" w:cs="SFTI1200"/>
          <w:sz w:val="24"/>
          <w:szCs w:val="24"/>
          <w:lang w:val="en-US"/>
        </w:rPr>
        <w:t>Journal of Mechanical Design</w:t>
      </w:r>
      <w:r w:rsidRPr="00740C4C">
        <w:rPr>
          <w:rFonts w:ascii="SFRM1200" w:hAnsi="SFRM1200" w:cs="SFRM1200"/>
          <w:sz w:val="24"/>
          <w:szCs w:val="24"/>
          <w:lang w:val="en-US"/>
        </w:rPr>
        <w:t>,</w:t>
      </w:r>
    </w:p>
    <w:p w:rsidR="00740C4C" w:rsidRPr="00740C4C" w:rsidRDefault="00740C4C" w:rsidP="00740C4C">
      <w:pPr>
        <w:jc w:val="both"/>
        <w:rPr>
          <w:rFonts w:ascii="Arial" w:hAnsi="Arial" w:cs="Arial"/>
          <w:sz w:val="24"/>
          <w:szCs w:val="24"/>
          <w:lang w:val="en-US"/>
        </w:rPr>
      </w:pPr>
      <w:r w:rsidRPr="00740C4C">
        <w:rPr>
          <w:rFonts w:ascii="SFRM1200" w:hAnsi="SFRM1200" w:cs="SFRM1200"/>
          <w:sz w:val="24"/>
          <w:szCs w:val="24"/>
          <w:lang w:val="en-US"/>
        </w:rPr>
        <w:t>ASME, v. 130, n. 10, p. 102304, 2008.</w:t>
      </w:r>
    </w:p>
    <w:p w:rsidR="00740C4C" w:rsidRDefault="00740C4C" w:rsidP="00E12EE6">
      <w:pPr>
        <w:jc w:val="both"/>
        <w:rPr>
          <w:rFonts w:ascii="Arial" w:hAnsi="Arial" w:cs="Arial"/>
          <w:color w:val="000000" w:themeColor="text1"/>
          <w:sz w:val="24"/>
          <w:szCs w:val="24"/>
          <w:lang w:val="en-US"/>
        </w:rPr>
      </w:pPr>
    </w:p>
    <w:p w:rsidR="00740C4C" w:rsidRPr="00740C4C" w:rsidRDefault="00740C4C" w:rsidP="00740C4C">
      <w:pPr>
        <w:autoSpaceDE w:val="0"/>
        <w:autoSpaceDN w:val="0"/>
        <w:adjustRightInd w:val="0"/>
        <w:spacing w:after="0" w:line="240" w:lineRule="auto"/>
        <w:rPr>
          <w:rFonts w:ascii="SFTI1200" w:hAnsi="SFTI1200" w:cs="SFTI1200"/>
          <w:sz w:val="24"/>
          <w:szCs w:val="24"/>
          <w:lang w:val="en-US"/>
        </w:rPr>
      </w:pPr>
      <w:r w:rsidRPr="00740C4C">
        <w:rPr>
          <w:rFonts w:ascii="SFRM1200" w:hAnsi="SFRM1200" w:cs="SFRM1200"/>
          <w:sz w:val="24"/>
          <w:szCs w:val="24"/>
          <w:lang w:val="en-US"/>
        </w:rPr>
        <w:t xml:space="preserve">YADI, N.; AYAZI, F.; NAJAFI, K. Micromachined inertial sensors. </w:t>
      </w:r>
      <w:r w:rsidRPr="00740C4C">
        <w:rPr>
          <w:rFonts w:ascii="SFTI1200" w:hAnsi="SFTI1200" w:cs="SFTI1200"/>
          <w:sz w:val="24"/>
          <w:szCs w:val="24"/>
          <w:lang w:val="en-US"/>
        </w:rPr>
        <w:t>Proceedings of the</w:t>
      </w:r>
    </w:p>
    <w:p w:rsidR="00740C4C" w:rsidRPr="00740C4C" w:rsidRDefault="00740C4C" w:rsidP="00740C4C">
      <w:pPr>
        <w:jc w:val="both"/>
        <w:rPr>
          <w:rFonts w:ascii="Arial" w:hAnsi="Arial" w:cs="Arial"/>
          <w:color w:val="000000" w:themeColor="text1"/>
          <w:sz w:val="24"/>
          <w:szCs w:val="24"/>
          <w:lang w:val="en-US"/>
        </w:rPr>
      </w:pPr>
      <w:r w:rsidRPr="00740C4C">
        <w:rPr>
          <w:rFonts w:ascii="SFTI1200" w:hAnsi="SFTI1200" w:cs="SFTI1200"/>
          <w:sz w:val="24"/>
          <w:szCs w:val="24"/>
          <w:lang w:val="en-US"/>
        </w:rPr>
        <w:t>IEEE</w:t>
      </w:r>
      <w:r w:rsidRPr="00740C4C">
        <w:rPr>
          <w:rFonts w:ascii="SFRM1200" w:hAnsi="SFRM1200" w:cs="SFRM1200"/>
          <w:sz w:val="24"/>
          <w:szCs w:val="24"/>
          <w:lang w:val="en-US"/>
        </w:rPr>
        <w:t>, v. 86, n. 8, p. 1640–1659, August 1998.</w:t>
      </w:r>
    </w:p>
    <w:p w:rsidR="00740C4C" w:rsidRPr="00740C4C" w:rsidRDefault="00740C4C" w:rsidP="00740C4C">
      <w:pPr>
        <w:autoSpaceDE w:val="0"/>
        <w:autoSpaceDN w:val="0"/>
        <w:adjustRightInd w:val="0"/>
        <w:spacing w:after="0" w:line="240" w:lineRule="auto"/>
        <w:rPr>
          <w:rFonts w:ascii="SFRM1200" w:hAnsi="SFRM1200" w:cs="SFRM1200"/>
          <w:sz w:val="24"/>
          <w:szCs w:val="24"/>
          <w:lang w:val="en-US"/>
        </w:rPr>
      </w:pPr>
      <w:r w:rsidRPr="00740C4C">
        <w:rPr>
          <w:rFonts w:ascii="SFRM1200" w:hAnsi="SFRM1200" w:cs="SFRM1200"/>
          <w:sz w:val="24"/>
          <w:szCs w:val="24"/>
          <w:lang w:val="en-US"/>
        </w:rPr>
        <w:t>YANG, R.; GU, L. Experience with approximate reliability-based optimization methods.</w:t>
      </w:r>
    </w:p>
    <w:p w:rsidR="00740C4C" w:rsidRDefault="00740C4C" w:rsidP="00740C4C">
      <w:pPr>
        <w:jc w:val="both"/>
        <w:rPr>
          <w:rFonts w:ascii="SFRM1200" w:hAnsi="SFRM1200" w:cs="SFRM1200"/>
          <w:sz w:val="24"/>
          <w:szCs w:val="24"/>
          <w:lang w:val="en-US"/>
        </w:rPr>
      </w:pPr>
      <w:r w:rsidRPr="00740C4C">
        <w:rPr>
          <w:rFonts w:ascii="SFTI1200" w:hAnsi="SFTI1200" w:cs="SFTI1200"/>
          <w:sz w:val="24"/>
          <w:szCs w:val="24"/>
          <w:lang w:val="en-US"/>
        </w:rPr>
        <w:t>Structural and Multidisciplinary Optimization</w:t>
      </w:r>
      <w:r w:rsidRPr="00740C4C">
        <w:rPr>
          <w:rFonts w:ascii="SFRM1200" w:hAnsi="SFRM1200" w:cs="SFRM1200"/>
          <w:sz w:val="24"/>
          <w:szCs w:val="24"/>
          <w:lang w:val="en-US"/>
        </w:rPr>
        <w:t>, v. 26, p. 152–159, 2004.</w:t>
      </w:r>
    </w:p>
    <w:p w:rsidR="00D826B8" w:rsidRDefault="00D826B8" w:rsidP="00740C4C">
      <w:pPr>
        <w:jc w:val="both"/>
        <w:rPr>
          <w:rFonts w:ascii="SFRM1200" w:hAnsi="SFRM1200" w:cs="SFRM1200"/>
          <w:sz w:val="24"/>
          <w:szCs w:val="24"/>
          <w:lang w:val="en-US"/>
        </w:rPr>
      </w:pPr>
    </w:p>
    <w:p w:rsidR="00D826B8" w:rsidRPr="00740C4C" w:rsidRDefault="00D826B8" w:rsidP="00D826B8">
      <w:pPr>
        <w:rPr>
          <w:rFonts w:ascii="Arial" w:hAnsi="Arial" w:cs="Arial"/>
          <w:color w:val="000000" w:themeColor="text1"/>
          <w:sz w:val="24"/>
          <w:szCs w:val="24"/>
          <w:lang w:val="en-US"/>
        </w:rPr>
      </w:pPr>
      <w:r>
        <w:rPr>
          <w:rFonts w:ascii="SFRM1200" w:hAnsi="SFRM1200" w:cs="SFRM1200"/>
          <w:sz w:val="24"/>
          <w:szCs w:val="24"/>
          <w:lang w:val="en-US"/>
        </w:rPr>
        <w:t xml:space="preserve">[80] </w:t>
      </w:r>
    </w:p>
    <w:sectPr w:rsidR="00D826B8" w:rsidRPr="00740C4C" w:rsidSect="000F548C">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MinionPro-Regular">
    <w:altName w:val="Calibri"/>
    <w:panose1 w:val="00000000000000000000"/>
    <w:charset w:val="00"/>
    <w:family w:val="auto"/>
    <w:notTrueType/>
    <w:pitch w:val="default"/>
    <w:sig w:usb0="00000003" w:usb1="00000000" w:usb2="00000000" w:usb3="00000000" w:csb0="00000001" w:csb1="00000000"/>
  </w:font>
  <w:font w:name="MinionPro-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SFTI120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459A4"/>
    <w:multiLevelType w:val="multilevel"/>
    <w:tmpl w:val="67128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5133F"/>
    <w:multiLevelType w:val="multilevel"/>
    <w:tmpl w:val="2792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91309"/>
    <w:multiLevelType w:val="hybridMultilevel"/>
    <w:tmpl w:val="2C2CE28E"/>
    <w:lvl w:ilvl="0" w:tplc="8EBA04CA">
      <w:start w:val="4"/>
      <w:numFmt w:val="bullet"/>
      <w:lvlText w:val="-"/>
      <w:lvlJc w:val="left"/>
      <w:pPr>
        <w:ind w:left="1566" w:hanging="360"/>
      </w:pPr>
      <w:rPr>
        <w:rFonts w:ascii="Arial" w:eastAsiaTheme="minorHAnsi" w:hAnsi="Arial" w:cs="Arial" w:hint="default"/>
      </w:rPr>
    </w:lvl>
    <w:lvl w:ilvl="1" w:tplc="04160003" w:tentative="1">
      <w:start w:val="1"/>
      <w:numFmt w:val="bullet"/>
      <w:lvlText w:val="o"/>
      <w:lvlJc w:val="left"/>
      <w:pPr>
        <w:ind w:left="2286" w:hanging="360"/>
      </w:pPr>
      <w:rPr>
        <w:rFonts w:ascii="Courier New" w:hAnsi="Courier New" w:cs="Courier New" w:hint="default"/>
      </w:rPr>
    </w:lvl>
    <w:lvl w:ilvl="2" w:tplc="04160005" w:tentative="1">
      <w:start w:val="1"/>
      <w:numFmt w:val="bullet"/>
      <w:lvlText w:val=""/>
      <w:lvlJc w:val="left"/>
      <w:pPr>
        <w:ind w:left="3006" w:hanging="360"/>
      </w:pPr>
      <w:rPr>
        <w:rFonts w:ascii="Wingdings" w:hAnsi="Wingdings" w:hint="default"/>
      </w:rPr>
    </w:lvl>
    <w:lvl w:ilvl="3" w:tplc="04160001" w:tentative="1">
      <w:start w:val="1"/>
      <w:numFmt w:val="bullet"/>
      <w:lvlText w:val=""/>
      <w:lvlJc w:val="left"/>
      <w:pPr>
        <w:ind w:left="3726" w:hanging="360"/>
      </w:pPr>
      <w:rPr>
        <w:rFonts w:ascii="Symbol" w:hAnsi="Symbol" w:hint="default"/>
      </w:rPr>
    </w:lvl>
    <w:lvl w:ilvl="4" w:tplc="04160003" w:tentative="1">
      <w:start w:val="1"/>
      <w:numFmt w:val="bullet"/>
      <w:lvlText w:val="o"/>
      <w:lvlJc w:val="left"/>
      <w:pPr>
        <w:ind w:left="4446" w:hanging="360"/>
      </w:pPr>
      <w:rPr>
        <w:rFonts w:ascii="Courier New" w:hAnsi="Courier New" w:cs="Courier New" w:hint="default"/>
      </w:rPr>
    </w:lvl>
    <w:lvl w:ilvl="5" w:tplc="04160005" w:tentative="1">
      <w:start w:val="1"/>
      <w:numFmt w:val="bullet"/>
      <w:lvlText w:val=""/>
      <w:lvlJc w:val="left"/>
      <w:pPr>
        <w:ind w:left="5166" w:hanging="360"/>
      </w:pPr>
      <w:rPr>
        <w:rFonts w:ascii="Wingdings" w:hAnsi="Wingdings" w:hint="default"/>
      </w:rPr>
    </w:lvl>
    <w:lvl w:ilvl="6" w:tplc="04160001" w:tentative="1">
      <w:start w:val="1"/>
      <w:numFmt w:val="bullet"/>
      <w:lvlText w:val=""/>
      <w:lvlJc w:val="left"/>
      <w:pPr>
        <w:ind w:left="5886" w:hanging="360"/>
      </w:pPr>
      <w:rPr>
        <w:rFonts w:ascii="Symbol" w:hAnsi="Symbol" w:hint="default"/>
      </w:rPr>
    </w:lvl>
    <w:lvl w:ilvl="7" w:tplc="04160003" w:tentative="1">
      <w:start w:val="1"/>
      <w:numFmt w:val="bullet"/>
      <w:lvlText w:val="o"/>
      <w:lvlJc w:val="left"/>
      <w:pPr>
        <w:ind w:left="6606" w:hanging="360"/>
      </w:pPr>
      <w:rPr>
        <w:rFonts w:ascii="Courier New" w:hAnsi="Courier New" w:cs="Courier New" w:hint="default"/>
      </w:rPr>
    </w:lvl>
    <w:lvl w:ilvl="8" w:tplc="04160005" w:tentative="1">
      <w:start w:val="1"/>
      <w:numFmt w:val="bullet"/>
      <w:lvlText w:val=""/>
      <w:lvlJc w:val="left"/>
      <w:pPr>
        <w:ind w:left="7326" w:hanging="360"/>
      </w:pPr>
      <w:rPr>
        <w:rFonts w:ascii="Wingdings" w:hAnsi="Wingdings" w:hint="default"/>
      </w:rPr>
    </w:lvl>
  </w:abstractNum>
  <w:abstractNum w:abstractNumId="3" w15:restartNumberingAfterBreak="0">
    <w:nsid w:val="2A1B0980"/>
    <w:multiLevelType w:val="hybridMultilevel"/>
    <w:tmpl w:val="54EE865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4" w15:restartNumberingAfterBreak="0">
    <w:nsid w:val="337E154B"/>
    <w:multiLevelType w:val="multilevel"/>
    <w:tmpl w:val="0B50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150FC1"/>
    <w:multiLevelType w:val="multilevel"/>
    <w:tmpl w:val="FDCE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66964"/>
    <w:multiLevelType w:val="multilevel"/>
    <w:tmpl w:val="DC40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E11F5F"/>
    <w:multiLevelType w:val="multilevel"/>
    <w:tmpl w:val="539CEC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3D5DF2"/>
    <w:multiLevelType w:val="hybridMultilevel"/>
    <w:tmpl w:val="22848894"/>
    <w:lvl w:ilvl="0" w:tplc="ABF43D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E5F4668"/>
    <w:multiLevelType w:val="multilevel"/>
    <w:tmpl w:val="7636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E57C4E"/>
    <w:multiLevelType w:val="multilevel"/>
    <w:tmpl w:val="1B58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28320E"/>
    <w:multiLevelType w:val="multilevel"/>
    <w:tmpl w:val="F66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B5756F"/>
    <w:multiLevelType w:val="multilevel"/>
    <w:tmpl w:val="0B4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BA64A3"/>
    <w:multiLevelType w:val="multilevel"/>
    <w:tmpl w:val="FF0E40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EF215B"/>
    <w:multiLevelType w:val="multilevel"/>
    <w:tmpl w:val="8F02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653474"/>
    <w:multiLevelType w:val="multilevel"/>
    <w:tmpl w:val="0E2A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11"/>
  </w:num>
  <w:num w:numId="4">
    <w:abstractNumId w:val="12"/>
  </w:num>
  <w:num w:numId="5">
    <w:abstractNumId w:val="3"/>
  </w:num>
  <w:num w:numId="6">
    <w:abstractNumId w:val="1"/>
  </w:num>
  <w:num w:numId="7">
    <w:abstractNumId w:val="6"/>
  </w:num>
  <w:num w:numId="8">
    <w:abstractNumId w:val="4"/>
  </w:num>
  <w:num w:numId="9">
    <w:abstractNumId w:val="15"/>
  </w:num>
  <w:num w:numId="10">
    <w:abstractNumId w:val="0"/>
  </w:num>
  <w:num w:numId="11">
    <w:abstractNumId w:val="13"/>
  </w:num>
  <w:num w:numId="12">
    <w:abstractNumId w:val="7"/>
  </w:num>
  <w:num w:numId="13">
    <w:abstractNumId w:val="9"/>
  </w:num>
  <w:num w:numId="14">
    <w:abstractNumId w:val="5"/>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8C"/>
    <w:rsid w:val="00004733"/>
    <w:rsid w:val="00014415"/>
    <w:rsid w:val="000779AA"/>
    <w:rsid w:val="00094F35"/>
    <w:rsid w:val="000B6464"/>
    <w:rsid w:val="000D7A09"/>
    <w:rsid w:val="000F548C"/>
    <w:rsid w:val="00144428"/>
    <w:rsid w:val="001640AE"/>
    <w:rsid w:val="00166DA9"/>
    <w:rsid w:val="001B28B2"/>
    <w:rsid w:val="001F03EE"/>
    <w:rsid w:val="002140B2"/>
    <w:rsid w:val="00222489"/>
    <w:rsid w:val="002241D1"/>
    <w:rsid w:val="00251250"/>
    <w:rsid w:val="0026793E"/>
    <w:rsid w:val="00267A17"/>
    <w:rsid w:val="002A0271"/>
    <w:rsid w:val="002B3654"/>
    <w:rsid w:val="002C04DE"/>
    <w:rsid w:val="002C0A5F"/>
    <w:rsid w:val="002C1599"/>
    <w:rsid w:val="00335F3D"/>
    <w:rsid w:val="003625C5"/>
    <w:rsid w:val="00372185"/>
    <w:rsid w:val="00390091"/>
    <w:rsid w:val="003F472A"/>
    <w:rsid w:val="00406FD7"/>
    <w:rsid w:val="00414E76"/>
    <w:rsid w:val="00422658"/>
    <w:rsid w:val="0045631B"/>
    <w:rsid w:val="00467F5A"/>
    <w:rsid w:val="00495532"/>
    <w:rsid w:val="004B34D8"/>
    <w:rsid w:val="005428CF"/>
    <w:rsid w:val="00562304"/>
    <w:rsid w:val="005821AD"/>
    <w:rsid w:val="00583DF7"/>
    <w:rsid w:val="00590663"/>
    <w:rsid w:val="005B0532"/>
    <w:rsid w:val="005C56A3"/>
    <w:rsid w:val="006321F4"/>
    <w:rsid w:val="00643D29"/>
    <w:rsid w:val="00654AD8"/>
    <w:rsid w:val="00740C4C"/>
    <w:rsid w:val="0074162E"/>
    <w:rsid w:val="007B59D9"/>
    <w:rsid w:val="007D77B5"/>
    <w:rsid w:val="007F704B"/>
    <w:rsid w:val="00810A67"/>
    <w:rsid w:val="00825B5B"/>
    <w:rsid w:val="008444ED"/>
    <w:rsid w:val="0087275D"/>
    <w:rsid w:val="00923A20"/>
    <w:rsid w:val="009C7DB6"/>
    <w:rsid w:val="00A17929"/>
    <w:rsid w:val="00A8757A"/>
    <w:rsid w:val="00A913FC"/>
    <w:rsid w:val="00AA47C7"/>
    <w:rsid w:val="00AA7F64"/>
    <w:rsid w:val="00AB6306"/>
    <w:rsid w:val="00AB73ED"/>
    <w:rsid w:val="00AB7AC8"/>
    <w:rsid w:val="00AC42C1"/>
    <w:rsid w:val="00B061E6"/>
    <w:rsid w:val="00B1625A"/>
    <w:rsid w:val="00B5242F"/>
    <w:rsid w:val="00B9336E"/>
    <w:rsid w:val="00BB3571"/>
    <w:rsid w:val="00C11B3F"/>
    <w:rsid w:val="00C51E01"/>
    <w:rsid w:val="00C67B50"/>
    <w:rsid w:val="00C97753"/>
    <w:rsid w:val="00CA1142"/>
    <w:rsid w:val="00CA6E1E"/>
    <w:rsid w:val="00CC473C"/>
    <w:rsid w:val="00D24F18"/>
    <w:rsid w:val="00D62C78"/>
    <w:rsid w:val="00D826B8"/>
    <w:rsid w:val="00DA69DA"/>
    <w:rsid w:val="00DD1696"/>
    <w:rsid w:val="00E0209D"/>
    <w:rsid w:val="00E12EE6"/>
    <w:rsid w:val="00E22F3A"/>
    <w:rsid w:val="00E45CC9"/>
    <w:rsid w:val="00E50665"/>
    <w:rsid w:val="00EC6B5D"/>
    <w:rsid w:val="00ED49D5"/>
    <w:rsid w:val="00EF154A"/>
    <w:rsid w:val="00EF5072"/>
    <w:rsid w:val="00EF6A5B"/>
    <w:rsid w:val="00F46980"/>
    <w:rsid w:val="00F63CCA"/>
    <w:rsid w:val="00F663A0"/>
    <w:rsid w:val="00F70301"/>
    <w:rsid w:val="00FC131E"/>
    <w:rsid w:val="00FD527C"/>
    <w:rsid w:val="00FE6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1DCDC1-43CB-4500-951B-C7C480DF8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24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467F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0F54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F548C"/>
    <w:pPr>
      <w:ind w:left="720"/>
      <w:contextualSpacing/>
    </w:pPr>
  </w:style>
  <w:style w:type="character" w:customStyle="1" w:styleId="Ttulo3Char">
    <w:name w:val="Título 3 Char"/>
    <w:basedOn w:val="Fontepargpadro"/>
    <w:link w:val="Ttulo3"/>
    <w:uiPriority w:val="9"/>
    <w:rsid w:val="000F54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0F548C"/>
    <w:rPr>
      <w:color w:val="0000FF"/>
      <w:u w:val="single"/>
    </w:rPr>
  </w:style>
  <w:style w:type="table" w:styleId="Tabelacomgrade">
    <w:name w:val="Table Grid"/>
    <w:basedOn w:val="Tabelanormal"/>
    <w:uiPriority w:val="39"/>
    <w:rsid w:val="00AB7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27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275D"/>
    <w:rPr>
      <w:b/>
      <w:bCs/>
    </w:rPr>
  </w:style>
  <w:style w:type="paragraph" w:styleId="Pr-formataoHTML">
    <w:name w:val="HTML Preformatted"/>
    <w:basedOn w:val="Normal"/>
    <w:link w:val="Pr-formataoHTMLChar"/>
    <w:uiPriority w:val="99"/>
    <w:semiHidden/>
    <w:unhideWhenUsed/>
    <w:rsid w:val="00632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321F4"/>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2241D1"/>
    <w:rPr>
      <w:rFonts w:asciiTheme="majorHAnsi" w:eastAsiaTheme="majorEastAsia" w:hAnsiTheme="majorHAnsi" w:cstheme="majorBidi"/>
      <w:color w:val="2F5496" w:themeColor="accent1" w:themeShade="BF"/>
      <w:sz w:val="32"/>
      <w:szCs w:val="32"/>
    </w:rPr>
  </w:style>
  <w:style w:type="paragraph" w:customStyle="1" w:styleId="Default">
    <w:name w:val="Default"/>
    <w:rsid w:val="00C51E01"/>
    <w:pPr>
      <w:autoSpaceDE w:val="0"/>
      <w:autoSpaceDN w:val="0"/>
      <w:adjustRightInd w:val="0"/>
      <w:spacing w:after="0" w:line="240" w:lineRule="auto"/>
    </w:pPr>
    <w:rPr>
      <w:rFonts w:ascii="Arial" w:hAnsi="Arial" w:cs="Arial"/>
      <w:color w:val="000000"/>
      <w:sz w:val="24"/>
      <w:szCs w:val="24"/>
    </w:rPr>
  </w:style>
  <w:style w:type="character" w:customStyle="1" w:styleId="Ttulo2Char">
    <w:name w:val="Título 2 Char"/>
    <w:basedOn w:val="Fontepargpadro"/>
    <w:link w:val="Ttulo2"/>
    <w:uiPriority w:val="9"/>
    <w:semiHidden/>
    <w:rsid w:val="00467F5A"/>
    <w:rPr>
      <w:rFonts w:asciiTheme="majorHAnsi" w:eastAsiaTheme="majorEastAsia" w:hAnsiTheme="majorHAnsi" w:cstheme="majorBidi"/>
      <w:color w:val="2F5496" w:themeColor="accent1" w:themeShade="BF"/>
      <w:sz w:val="26"/>
      <w:szCs w:val="26"/>
    </w:rPr>
  </w:style>
  <w:style w:type="character" w:customStyle="1" w:styleId="ez-toc-section">
    <w:name w:val="ez-toc-section"/>
    <w:basedOn w:val="Fontepargpadro"/>
    <w:rsid w:val="00467F5A"/>
  </w:style>
  <w:style w:type="character" w:customStyle="1" w:styleId="wikiword">
    <w:name w:val="wikiword"/>
    <w:basedOn w:val="Fontepargpadro"/>
    <w:rsid w:val="00014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670466">
      <w:bodyDiv w:val="1"/>
      <w:marLeft w:val="0"/>
      <w:marRight w:val="0"/>
      <w:marTop w:val="0"/>
      <w:marBottom w:val="0"/>
      <w:divBdr>
        <w:top w:val="none" w:sz="0" w:space="0" w:color="auto"/>
        <w:left w:val="none" w:sz="0" w:space="0" w:color="auto"/>
        <w:bottom w:val="none" w:sz="0" w:space="0" w:color="auto"/>
        <w:right w:val="none" w:sz="0" w:space="0" w:color="auto"/>
      </w:divBdr>
      <w:divsChild>
        <w:div w:id="485168354">
          <w:marLeft w:val="0"/>
          <w:marRight w:val="0"/>
          <w:marTop w:val="0"/>
          <w:marBottom w:val="0"/>
          <w:divBdr>
            <w:top w:val="none" w:sz="0" w:space="0" w:color="auto"/>
            <w:left w:val="none" w:sz="0" w:space="0" w:color="auto"/>
            <w:bottom w:val="none" w:sz="0" w:space="0" w:color="auto"/>
            <w:right w:val="none" w:sz="0" w:space="0" w:color="auto"/>
          </w:divBdr>
        </w:div>
        <w:div w:id="1509714261">
          <w:marLeft w:val="0"/>
          <w:marRight w:val="0"/>
          <w:marTop w:val="0"/>
          <w:marBottom w:val="150"/>
          <w:divBdr>
            <w:top w:val="none" w:sz="0" w:space="0" w:color="auto"/>
            <w:left w:val="none" w:sz="0" w:space="0" w:color="auto"/>
            <w:bottom w:val="none" w:sz="0" w:space="0" w:color="auto"/>
            <w:right w:val="none" w:sz="0" w:space="0" w:color="auto"/>
          </w:divBdr>
        </w:div>
      </w:divsChild>
    </w:div>
    <w:div w:id="603542015">
      <w:bodyDiv w:val="1"/>
      <w:marLeft w:val="0"/>
      <w:marRight w:val="0"/>
      <w:marTop w:val="0"/>
      <w:marBottom w:val="0"/>
      <w:divBdr>
        <w:top w:val="none" w:sz="0" w:space="0" w:color="auto"/>
        <w:left w:val="none" w:sz="0" w:space="0" w:color="auto"/>
        <w:bottom w:val="none" w:sz="0" w:space="0" w:color="auto"/>
        <w:right w:val="none" w:sz="0" w:space="0" w:color="auto"/>
      </w:divBdr>
    </w:div>
    <w:div w:id="680354579">
      <w:bodyDiv w:val="1"/>
      <w:marLeft w:val="0"/>
      <w:marRight w:val="0"/>
      <w:marTop w:val="0"/>
      <w:marBottom w:val="0"/>
      <w:divBdr>
        <w:top w:val="none" w:sz="0" w:space="0" w:color="auto"/>
        <w:left w:val="none" w:sz="0" w:space="0" w:color="auto"/>
        <w:bottom w:val="none" w:sz="0" w:space="0" w:color="auto"/>
        <w:right w:val="none" w:sz="0" w:space="0" w:color="auto"/>
      </w:divBdr>
    </w:div>
    <w:div w:id="746734324">
      <w:bodyDiv w:val="1"/>
      <w:marLeft w:val="0"/>
      <w:marRight w:val="0"/>
      <w:marTop w:val="0"/>
      <w:marBottom w:val="0"/>
      <w:divBdr>
        <w:top w:val="none" w:sz="0" w:space="0" w:color="auto"/>
        <w:left w:val="none" w:sz="0" w:space="0" w:color="auto"/>
        <w:bottom w:val="none" w:sz="0" w:space="0" w:color="auto"/>
        <w:right w:val="none" w:sz="0" w:space="0" w:color="auto"/>
      </w:divBdr>
    </w:div>
    <w:div w:id="817578086">
      <w:bodyDiv w:val="1"/>
      <w:marLeft w:val="0"/>
      <w:marRight w:val="0"/>
      <w:marTop w:val="0"/>
      <w:marBottom w:val="0"/>
      <w:divBdr>
        <w:top w:val="none" w:sz="0" w:space="0" w:color="auto"/>
        <w:left w:val="none" w:sz="0" w:space="0" w:color="auto"/>
        <w:bottom w:val="none" w:sz="0" w:space="0" w:color="auto"/>
        <w:right w:val="none" w:sz="0" w:space="0" w:color="auto"/>
      </w:divBdr>
    </w:div>
    <w:div w:id="906501880">
      <w:bodyDiv w:val="1"/>
      <w:marLeft w:val="0"/>
      <w:marRight w:val="0"/>
      <w:marTop w:val="0"/>
      <w:marBottom w:val="0"/>
      <w:divBdr>
        <w:top w:val="none" w:sz="0" w:space="0" w:color="auto"/>
        <w:left w:val="none" w:sz="0" w:space="0" w:color="auto"/>
        <w:bottom w:val="none" w:sz="0" w:space="0" w:color="auto"/>
        <w:right w:val="none" w:sz="0" w:space="0" w:color="auto"/>
      </w:divBdr>
    </w:div>
    <w:div w:id="1003243249">
      <w:bodyDiv w:val="1"/>
      <w:marLeft w:val="0"/>
      <w:marRight w:val="0"/>
      <w:marTop w:val="0"/>
      <w:marBottom w:val="0"/>
      <w:divBdr>
        <w:top w:val="none" w:sz="0" w:space="0" w:color="auto"/>
        <w:left w:val="none" w:sz="0" w:space="0" w:color="auto"/>
        <w:bottom w:val="none" w:sz="0" w:space="0" w:color="auto"/>
        <w:right w:val="none" w:sz="0" w:space="0" w:color="auto"/>
      </w:divBdr>
    </w:div>
    <w:div w:id="1027147237">
      <w:bodyDiv w:val="1"/>
      <w:marLeft w:val="0"/>
      <w:marRight w:val="0"/>
      <w:marTop w:val="0"/>
      <w:marBottom w:val="0"/>
      <w:divBdr>
        <w:top w:val="none" w:sz="0" w:space="0" w:color="auto"/>
        <w:left w:val="none" w:sz="0" w:space="0" w:color="auto"/>
        <w:bottom w:val="none" w:sz="0" w:space="0" w:color="auto"/>
        <w:right w:val="none" w:sz="0" w:space="0" w:color="auto"/>
      </w:divBdr>
    </w:div>
    <w:div w:id="1578133178">
      <w:bodyDiv w:val="1"/>
      <w:marLeft w:val="0"/>
      <w:marRight w:val="0"/>
      <w:marTop w:val="0"/>
      <w:marBottom w:val="0"/>
      <w:divBdr>
        <w:top w:val="none" w:sz="0" w:space="0" w:color="auto"/>
        <w:left w:val="none" w:sz="0" w:space="0" w:color="auto"/>
        <w:bottom w:val="none" w:sz="0" w:space="0" w:color="auto"/>
        <w:right w:val="none" w:sz="0" w:space="0" w:color="auto"/>
      </w:divBdr>
    </w:div>
    <w:div w:id="1679426856">
      <w:bodyDiv w:val="1"/>
      <w:marLeft w:val="0"/>
      <w:marRight w:val="0"/>
      <w:marTop w:val="0"/>
      <w:marBottom w:val="0"/>
      <w:divBdr>
        <w:top w:val="none" w:sz="0" w:space="0" w:color="auto"/>
        <w:left w:val="none" w:sz="0" w:space="0" w:color="auto"/>
        <w:bottom w:val="none" w:sz="0" w:space="0" w:color="auto"/>
        <w:right w:val="none" w:sz="0" w:space="0" w:color="auto"/>
      </w:divBdr>
    </w:div>
    <w:div w:id="2031299511">
      <w:bodyDiv w:val="1"/>
      <w:marLeft w:val="0"/>
      <w:marRight w:val="0"/>
      <w:marTop w:val="0"/>
      <w:marBottom w:val="0"/>
      <w:divBdr>
        <w:top w:val="none" w:sz="0" w:space="0" w:color="auto"/>
        <w:left w:val="none" w:sz="0" w:space="0" w:color="auto"/>
        <w:bottom w:val="none" w:sz="0" w:space="0" w:color="auto"/>
        <w:right w:val="none" w:sz="0" w:space="0" w:color="auto"/>
      </w:divBdr>
    </w:div>
    <w:div w:id="2140799684">
      <w:bodyDiv w:val="1"/>
      <w:marLeft w:val="0"/>
      <w:marRight w:val="0"/>
      <w:marTop w:val="0"/>
      <w:marBottom w:val="0"/>
      <w:divBdr>
        <w:top w:val="none" w:sz="0" w:space="0" w:color="auto"/>
        <w:left w:val="none" w:sz="0" w:space="0" w:color="auto"/>
        <w:bottom w:val="none" w:sz="0" w:space="0" w:color="auto"/>
        <w:right w:val="none" w:sz="0" w:space="0" w:color="auto"/>
      </w:divBdr>
      <w:divsChild>
        <w:div w:id="905072097">
          <w:marLeft w:val="0"/>
          <w:marRight w:val="0"/>
          <w:marTop w:val="0"/>
          <w:marBottom w:val="150"/>
          <w:divBdr>
            <w:top w:val="none" w:sz="0" w:space="0" w:color="auto"/>
            <w:left w:val="none" w:sz="0" w:space="0" w:color="auto"/>
            <w:bottom w:val="none" w:sz="0" w:space="0" w:color="auto"/>
            <w:right w:val="none" w:sz="0" w:space="0" w:color="auto"/>
          </w:divBdr>
        </w:div>
        <w:div w:id="1401369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mcu.readthedocs.io/en/master/modules/spi/"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arduino.cc/en/Reference/SPI"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hyperlink" Target="https://www.esp8266.com/viewtopic.php?f=160&amp;t=14513"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rduino.cc/en/Reference/DueExtendedSP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embarcados.com.br/coletor-analisador-portatil-de-vibracao/"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forum.arduino.cc/index.php?topic=226155.msg1635974"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forum.arduino.cc/index.php?topic=159313.0"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368BE-C8BF-4D4A-8FA9-3AFD8D8E1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3110</TotalTime>
  <Pages>31</Pages>
  <Words>5963</Words>
  <Characters>32201</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Jacyeude Araújo</dc:creator>
  <cp:keywords/>
  <dc:description/>
  <cp:lastModifiedBy>Jacyeude Araújo</cp:lastModifiedBy>
  <cp:revision>1</cp:revision>
  <dcterms:created xsi:type="dcterms:W3CDTF">2019-07-03T14:11:00Z</dcterms:created>
  <dcterms:modified xsi:type="dcterms:W3CDTF">2019-07-23T22:48:00Z</dcterms:modified>
</cp:coreProperties>
</file>