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514E73E6" w14:textId="175705C8" w:rsidR="00B86E15" w:rsidRPr="00B86E15" w:rsidRDefault="00B86E15" w:rsidP="00B86E15"/>
    <w:p w14:paraId="49C10D87" w14:textId="77777777" w:rsidR="00B86E15" w:rsidRPr="00B86E15" w:rsidRDefault="00B86E15" w:rsidP="00B86E15">
      <w:r w:rsidRPr="00B86E15">
        <w:t>STEP 1 — Choose Type</w:t>
      </w:r>
    </w:p>
    <w:p w14:paraId="0E30DF1E" w14:textId="77777777" w:rsidR="00B86E15" w:rsidRPr="00B86E15" w:rsidRDefault="00B86E15" w:rsidP="00B86E15">
      <w:r w:rsidRPr="00B86E15">
        <w:t>1.1 UI – What the user sees</w:t>
      </w:r>
    </w:p>
    <w:p w14:paraId="03EC4B08" w14:textId="6B09354D" w:rsidR="00B86E15" w:rsidRPr="004A7BED" w:rsidRDefault="00B86E15" w:rsidP="00B86E15">
      <w:r w:rsidRPr="00B86E15">
        <w:t xml:space="preserve">URL: </w:t>
      </w:r>
      <w:hyperlink r:id="rId6" w:history="1">
        <w:r w:rsidRPr="00B86E15">
          <w:rPr>
            <w:rStyle w:val="Hyperlink"/>
          </w:rPr>
          <w:t>https://app.keypriv.com/intake</w:t>
        </w:r>
      </w:hyperlink>
    </w:p>
    <w:p w14:paraId="238B66AE" w14:textId="77777777" w:rsidR="00B86E15" w:rsidRPr="00B86E15" w:rsidRDefault="00B86E15" w:rsidP="00B86E15"/>
    <w:p w14:paraId="74D03D64" w14:textId="77777777" w:rsidR="00B86E15" w:rsidRPr="004A7BED" w:rsidRDefault="00B86E15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1E4DF03F" w14:textId="5B4EB059" w:rsidR="00B86E15" w:rsidRPr="004A7BED" w:rsidRDefault="00B86E15">
      <w:pPr>
        <w:shd w:val="clear" w:color="auto" w:fill="F0F0F0"/>
        <w:rPr>
          <w:rFonts w:ascii="Courier New" w:hAnsi="Courier New" w:cs="Courier New"/>
          <w:color w:val="444444"/>
        </w:rPr>
      </w:pPr>
      <w:r w:rsidRPr="004A7BED">
        <w:rPr>
          <w:rFonts w:ascii="Courier New" w:hAnsi="Courier New" w:cs="Courier New"/>
          <w:color w:val="444444"/>
        </w:rPr>
        <w:t>[KeyPriv Logo]                                      [ ? Help &amp; Search ]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KeyPriv · DarkOnion Threat Monitor</w:t>
      </w:r>
      <w:r w:rsidRPr="004A7BED">
        <w:rPr>
          <w:rFonts w:ascii="Courier New" w:hAnsi="Courier New" w:cs="Courier New"/>
          <w:color w:val="444444"/>
        </w:rPr>
        <w:br/>
        <w:t>Add a monitoring entity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Step 1 of 3</w:t>
      </w:r>
      <w:r w:rsidRPr="004A7BED">
        <w:rPr>
          <w:rFonts w:ascii="Courier New" w:hAnsi="Courier New" w:cs="Courier New"/>
          <w:color w:val="444444"/>
        </w:rPr>
        <w:br/>
        <w:t>[●] Choose</w:t>
      </w:r>
      <w:r w:rsidRPr="004A7BED">
        <w:rPr>
          <w:rFonts w:ascii="Courier New" w:hAnsi="Courier New" w:cs="Courier New"/>
          <w:color w:val="397300"/>
        </w:rPr>
        <w:t xml:space="preserve"> Type </w:t>
      </w:r>
      <w:r w:rsidRPr="004A7BED">
        <w:rPr>
          <w:rFonts w:ascii="Courier New" w:hAnsi="Courier New" w:cs="Courier New"/>
          <w:color w:val="444444"/>
        </w:rPr>
        <w:t xml:space="preserve">    [○] Enter Details     [○] Scope &amp; Alerts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Entity</w:t>
      </w:r>
      <w:r w:rsidRPr="004A7BED">
        <w:rPr>
          <w:rFonts w:ascii="Courier New" w:hAnsi="Courier New" w:cs="Courier New"/>
          <w:color w:val="397300"/>
        </w:rPr>
        <w:t xml:space="preserve"> Type</w:t>
      </w:r>
      <w:r w:rsidRPr="004A7BED">
        <w:rPr>
          <w:rFonts w:ascii="Courier New" w:hAnsi="Courier New" w:cs="Courier New"/>
          <w:color w:val="397300"/>
        </w:rPr>
        <w:br/>
      </w:r>
      <w:r w:rsidRPr="004A7BED">
        <w:rPr>
          <w:rFonts w:ascii="Courier New" w:hAnsi="Courier New" w:cs="Courier New"/>
          <w:color w:val="444444"/>
        </w:rPr>
        <w:t>[ ▼ Select</w:t>
      </w:r>
      <w:r w:rsidRPr="004A7BED">
        <w:rPr>
          <w:rFonts w:ascii="Courier New" w:hAnsi="Courier New" w:cs="Courier New"/>
          <w:color w:val="397300"/>
        </w:rPr>
        <w:t xml:space="preserve"> type </w:t>
      </w:r>
      <w:r w:rsidRPr="004A7BED">
        <w:rPr>
          <w:rFonts w:ascii="Courier New" w:hAnsi="Courier New" w:cs="Courier New"/>
          <w:color w:val="444444"/>
        </w:rPr>
        <w:t>]</w:t>
      </w:r>
      <w:r w:rsidRPr="004A7BED">
        <w:rPr>
          <w:rFonts w:ascii="Courier New" w:hAnsi="Courier New" w:cs="Courier New"/>
          <w:color w:val="444444"/>
        </w:rPr>
        <w:br/>
        <w:t xml:space="preserve">  • Domain / Website</w:t>
      </w:r>
      <w:r w:rsidRPr="004A7BED">
        <w:rPr>
          <w:rFonts w:ascii="Courier New" w:hAnsi="Courier New" w:cs="Courier New"/>
          <w:color w:val="444444"/>
        </w:rPr>
        <w:br/>
        <w:t xml:space="preserve">  • Email</w:t>
      </w:r>
      <w:r w:rsidRPr="004A7BED">
        <w:rPr>
          <w:rFonts w:ascii="Courier New" w:hAnsi="Courier New" w:cs="Courier New"/>
          <w:color w:val="397300"/>
        </w:rPr>
        <w:t xml:space="preserve"> Address</w:t>
      </w:r>
      <w:r w:rsidRPr="004A7BED">
        <w:rPr>
          <w:rFonts w:ascii="Courier New" w:hAnsi="Courier New" w:cs="Courier New"/>
          <w:color w:val="397300"/>
        </w:rPr>
        <w:br/>
      </w:r>
      <w:r w:rsidRPr="004A7BED">
        <w:rPr>
          <w:rFonts w:ascii="Courier New" w:hAnsi="Courier New" w:cs="Courier New"/>
          <w:color w:val="444444"/>
        </w:rPr>
        <w:t xml:space="preserve">  •</w:t>
      </w:r>
      <w:r w:rsidRPr="004A7BED">
        <w:rPr>
          <w:rFonts w:ascii="Courier New" w:hAnsi="Courier New" w:cs="Courier New"/>
          <w:color w:val="397300"/>
        </w:rPr>
        <w:t xml:space="preserve"> IP Address</w:t>
      </w:r>
      <w:r w:rsidRPr="004A7BED">
        <w:rPr>
          <w:rFonts w:ascii="Courier New" w:hAnsi="Courier New" w:cs="Courier New"/>
          <w:color w:val="397300"/>
        </w:rPr>
        <w:br/>
      </w:r>
      <w:r w:rsidRPr="004A7BED">
        <w:rPr>
          <w:rFonts w:ascii="Courier New" w:hAnsi="Courier New" w:cs="Courier New"/>
          <w:color w:val="444444"/>
        </w:rPr>
        <w:t xml:space="preserve">  • Username / Alias</w:t>
      </w:r>
      <w:r w:rsidRPr="004A7BED">
        <w:rPr>
          <w:rFonts w:ascii="Courier New" w:hAnsi="Courier New" w:cs="Courier New"/>
          <w:color w:val="444444"/>
        </w:rPr>
        <w:br/>
        <w:t xml:space="preserve">  • Crypto Wallet</w:t>
      </w:r>
      <w:r w:rsidRPr="004A7BED">
        <w:rPr>
          <w:rFonts w:ascii="Courier New" w:hAnsi="Courier New" w:cs="Courier New"/>
          <w:color w:val="444444"/>
        </w:rPr>
        <w:br/>
        <w:t xml:space="preserve">  • Keyword / Brand Name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Suggested (empty by default)</w:t>
      </w:r>
      <w:r w:rsidRPr="004A7BED">
        <w:rPr>
          <w:rFonts w:ascii="Courier New" w:hAnsi="Courier New" w:cs="Courier New"/>
          <w:color w:val="444444"/>
        </w:rPr>
        <w:br/>
        <w:t>(Shows a short hint after a</w:t>
      </w:r>
      <w:r w:rsidRPr="004A7BED">
        <w:rPr>
          <w:rFonts w:ascii="Courier New" w:hAnsi="Courier New" w:cs="Courier New"/>
          <w:color w:val="397300"/>
        </w:rPr>
        <w:t xml:space="preserve"> type </w:t>
      </w:r>
      <w:r w:rsidRPr="004A7BED">
        <w:rPr>
          <w:rFonts w:ascii="Courier New" w:hAnsi="Courier New" w:cs="Courier New"/>
          <w:color w:val="444444"/>
        </w:rPr>
        <w:t>is selected)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[ Cancel ]                               [ Next → ]</w:t>
      </w:r>
    </w:p>
    <w:p w14:paraId="11179CC8" w14:textId="77777777" w:rsidR="00B86E15" w:rsidRPr="004A7BED" w:rsidRDefault="00B86E15">
      <w:pPr>
        <w:shd w:val="clear" w:color="auto" w:fill="F0F0F0"/>
      </w:pPr>
    </w:p>
    <w:p w14:paraId="756BAB76" w14:textId="0D01EF81" w:rsidR="00B86E15" w:rsidRPr="004A7BED" w:rsidRDefault="00B86E15" w:rsidP="00B86E15"/>
    <w:p w14:paraId="3E9DB9B0" w14:textId="77777777" w:rsidR="00B86E15" w:rsidRPr="00B86E15" w:rsidRDefault="00B86E15" w:rsidP="00B86E15">
      <w:r w:rsidRPr="00B86E15">
        <w:t>The user sees only one main choice: Entity Type.</w:t>
      </w:r>
      <w:r w:rsidRPr="00B86E15">
        <w:br/>
        <w:t xml:space="preserve">No other inputs yet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simple, low cognitive load.</w:t>
      </w:r>
    </w:p>
    <w:p w14:paraId="0FBB4067" w14:textId="1DA26525" w:rsidR="00B86E15" w:rsidRPr="004A7BED" w:rsidRDefault="00B86E15" w:rsidP="00B86E15"/>
    <w:p w14:paraId="43E97D76" w14:textId="51E66B9D" w:rsidR="00B86E15" w:rsidRPr="00B86E15" w:rsidRDefault="00B86E15" w:rsidP="00B86E15"/>
    <w:p w14:paraId="6F7F009D" w14:textId="77777777" w:rsidR="00B86E15" w:rsidRPr="00B86E15" w:rsidRDefault="00B86E15" w:rsidP="00B86E15">
      <w:r w:rsidRPr="00B86E15">
        <w:lastRenderedPageBreak/>
        <w:t>1.2 Flow &amp; IF–THEN logic</w:t>
      </w:r>
    </w:p>
    <w:p w14:paraId="764784B0" w14:textId="77777777" w:rsidR="00B86E15" w:rsidRPr="00B86E15" w:rsidRDefault="00B86E15" w:rsidP="00B86E15">
      <w:r w:rsidRPr="00B86E15">
        <w:t>Initial state</w:t>
      </w:r>
    </w:p>
    <w:p w14:paraId="30BA454E" w14:textId="77777777" w:rsidR="00B86E15" w:rsidRPr="00B86E15" w:rsidRDefault="00B86E15" w:rsidP="00B86E15">
      <w:pPr>
        <w:numPr>
          <w:ilvl w:val="0"/>
          <w:numId w:val="16"/>
        </w:numPr>
      </w:pPr>
      <w:r w:rsidRPr="00B86E15">
        <w:t>Next is visible but disabled.</w:t>
      </w:r>
    </w:p>
    <w:p w14:paraId="7501946E" w14:textId="77777777" w:rsidR="00B86E15" w:rsidRPr="00B86E15" w:rsidRDefault="00B86E15" w:rsidP="00B86E15">
      <w:pPr>
        <w:numPr>
          <w:ilvl w:val="0"/>
          <w:numId w:val="16"/>
        </w:numPr>
      </w:pPr>
      <w:r w:rsidRPr="00B86E15">
        <w:t>Suggested hint line is empty.</w:t>
      </w:r>
    </w:p>
    <w:p w14:paraId="58A82AA8" w14:textId="77777777" w:rsidR="00B86E15" w:rsidRPr="00B86E15" w:rsidRDefault="00B86E15" w:rsidP="00B86E15">
      <w:r w:rsidRPr="00B86E15">
        <w:t>User action: open “Help &amp; Search”</w:t>
      </w:r>
    </w:p>
    <w:p w14:paraId="4679620C" w14:textId="77777777" w:rsidR="00B86E15" w:rsidRPr="00B86E15" w:rsidRDefault="00B86E15" w:rsidP="00B86E15">
      <w:pPr>
        <w:numPr>
          <w:ilvl w:val="0"/>
          <w:numId w:val="17"/>
        </w:numPr>
      </w:pPr>
      <w:r w:rsidRPr="00B86E15">
        <w:t>IF user clicks Help &amp; Search:</w:t>
      </w:r>
    </w:p>
    <w:p w14:paraId="39B3393B" w14:textId="77777777" w:rsidR="00B86E15" w:rsidRPr="00B86E15" w:rsidRDefault="00B86E15" w:rsidP="00B86E15">
      <w:pPr>
        <w:numPr>
          <w:ilvl w:val="1"/>
          <w:numId w:val="17"/>
        </w:numPr>
      </w:pPr>
      <w:r w:rsidRPr="00B86E15">
        <w:t>THEN a side panel slides out from the right:</w:t>
      </w:r>
    </w:p>
    <w:p w14:paraId="2BA7623A" w14:textId="77777777" w:rsidR="00B86E15" w:rsidRPr="00B86E15" w:rsidRDefault="00B86E15" w:rsidP="00B86E15">
      <w:pPr>
        <w:numPr>
          <w:ilvl w:val="2"/>
          <w:numId w:val="17"/>
        </w:numPr>
      </w:pPr>
      <w:r w:rsidRPr="00B86E15">
        <w:t>A small input: “Ask KeyPriv Assistant…”</w:t>
      </w:r>
    </w:p>
    <w:p w14:paraId="4F702416" w14:textId="77777777" w:rsidR="00B86E15" w:rsidRPr="00B86E15" w:rsidRDefault="00B86E15" w:rsidP="00B86E15">
      <w:pPr>
        <w:numPr>
          <w:ilvl w:val="2"/>
          <w:numId w:val="17"/>
        </w:numPr>
      </w:pPr>
      <w:r w:rsidRPr="00B86E15">
        <w:t>Assistant can answer things like “What’s a crypto wallet entity?”</w:t>
      </w:r>
    </w:p>
    <w:p w14:paraId="1C2531BE" w14:textId="77777777" w:rsidR="00B86E15" w:rsidRPr="00B86E15" w:rsidRDefault="00B86E15" w:rsidP="00B86E15">
      <w:pPr>
        <w:numPr>
          <w:ilvl w:val="1"/>
          <w:numId w:val="17"/>
        </w:numPr>
      </w:pPr>
      <w:r w:rsidRPr="00B86E15">
        <w:t>IF user closes it (×), panel hides and form remains as-is.</w:t>
      </w:r>
    </w:p>
    <w:p w14:paraId="59F20004" w14:textId="77777777" w:rsidR="00B86E15" w:rsidRPr="00B86E15" w:rsidRDefault="00B86E15" w:rsidP="00B86E15">
      <w:r w:rsidRPr="00B86E15">
        <w:t>User action: select Entity Type</w:t>
      </w:r>
    </w:p>
    <w:p w14:paraId="33F789EC" w14:textId="77777777" w:rsidR="00B86E15" w:rsidRPr="00B86E15" w:rsidRDefault="00B86E15" w:rsidP="00B86E15">
      <w:pPr>
        <w:numPr>
          <w:ilvl w:val="0"/>
          <w:numId w:val="18"/>
        </w:numPr>
      </w:pPr>
      <w:r w:rsidRPr="00B86E15">
        <w:t>IF user opens dropdown and selects Domain / Website:</w:t>
      </w:r>
    </w:p>
    <w:p w14:paraId="3A72EEDD" w14:textId="77777777" w:rsidR="00B86E15" w:rsidRPr="00B86E15" w:rsidRDefault="00B86E15" w:rsidP="00B86E15">
      <w:pPr>
        <w:numPr>
          <w:ilvl w:val="1"/>
          <w:numId w:val="18"/>
        </w:numPr>
      </w:pPr>
      <w:r w:rsidRPr="00B86E15">
        <w:t>THEN store entity_type = domain in state.</w:t>
      </w:r>
    </w:p>
    <w:p w14:paraId="66425CBD" w14:textId="77777777" w:rsidR="00B86E15" w:rsidRPr="00B86E15" w:rsidRDefault="00B86E15" w:rsidP="00B86E15">
      <w:pPr>
        <w:numPr>
          <w:ilvl w:val="1"/>
          <w:numId w:val="18"/>
        </w:numPr>
      </w:pPr>
      <w:r w:rsidRPr="00B86E15">
        <w:t>THEN show Suggested hint:</w:t>
      </w:r>
      <w:r w:rsidRPr="00B86E15">
        <w:br/>
        <w:t>“We typically monitor Dark Web, Paste Sites, and Surface Web for domains.”</w:t>
      </w:r>
    </w:p>
    <w:p w14:paraId="1AECB14E" w14:textId="77777777" w:rsidR="00B86E15" w:rsidRPr="00B86E15" w:rsidRDefault="00B86E15" w:rsidP="00B86E15">
      <w:pPr>
        <w:numPr>
          <w:ilvl w:val="1"/>
          <w:numId w:val="18"/>
        </w:numPr>
      </w:pPr>
      <w:r w:rsidRPr="00B86E15">
        <w:t>THEN enable Next button.</w:t>
      </w:r>
    </w:p>
    <w:p w14:paraId="055AAD5E" w14:textId="77777777" w:rsidR="00B86E15" w:rsidRPr="00B86E15" w:rsidRDefault="00B86E15" w:rsidP="00B86E15">
      <w:pPr>
        <w:numPr>
          <w:ilvl w:val="0"/>
          <w:numId w:val="18"/>
        </w:numPr>
      </w:pPr>
      <w:r w:rsidRPr="00B86E15">
        <w:t>Similarly:</w:t>
      </w:r>
    </w:p>
    <w:p w14:paraId="02B9B330" w14:textId="77777777" w:rsidR="00B86E15" w:rsidRPr="00B86E15" w:rsidRDefault="00B86E15" w:rsidP="00B86E15">
      <w:pPr>
        <w:numPr>
          <w:ilvl w:val="1"/>
          <w:numId w:val="18"/>
        </w:numPr>
      </w:pPr>
      <w:r w:rsidRPr="00B86E15">
        <w:t xml:space="preserve">IF type = Email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Suggested: </w:t>
      </w:r>
      <w:r w:rsidRPr="00B86E15">
        <w:rPr>
          <w:rFonts w:cs="Amasis MT Pro Light"/>
        </w:rPr>
        <w:t>“</w:t>
      </w:r>
      <w:r w:rsidRPr="00B86E15">
        <w:t>Dark Web and Paste Sites are most useful for emails.</w:t>
      </w:r>
      <w:r w:rsidRPr="00B86E15">
        <w:rPr>
          <w:rFonts w:cs="Amasis MT Pro Light"/>
        </w:rPr>
        <w:t>”</w:t>
      </w:r>
    </w:p>
    <w:p w14:paraId="291BE938" w14:textId="77777777" w:rsidR="00B86E15" w:rsidRPr="00B86E15" w:rsidRDefault="00B86E15" w:rsidP="00B86E15">
      <w:pPr>
        <w:numPr>
          <w:ilvl w:val="1"/>
          <w:numId w:val="18"/>
        </w:numPr>
      </w:pPr>
      <w:r w:rsidRPr="00B86E15">
        <w:t xml:space="preserve">IF type = Wallet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Suggested: </w:t>
      </w:r>
      <w:r w:rsidRPr="00B86E15">
        <w:rPr>
          <w:rFonts w:cs="Amasis MT Pro Light"/>
        </w:rPr>
        <w:t>“</w:t>
      </w:r>
      <w:r w:rsidRPr="00B86E15">
        <w:t>Dark Web and Deep Web are most useful for wallets.</w:t>
      </w:r>
      <w:r w:rsidRPr="00B86E15">
        <w:rPr>
          <w:rFonts w:cs="Amasis MT Pro Light"/>
        </w:rPr>
        <w:t>”</w:t>
      </w:r>
    </w:p>
    <w:p w14:paraId="2ECEC657" w14:textId="77777777" w:rsidR="00B86E15" w:rsidRPr="00B86E15" w:rsidRDefault="00B86E15" w:rsidP="00B86E15">
      <w:pPr>
        <w:numPr>
          <w:ilvl w:val="1"/>
          <w:numId w:val="18"/>
        </w:numPr>
      </w:pPr>
      <w:r w:rsidRPr="00B86E15">
        <w:t xml:space="preserve">IF type = IP, Alias, Keyword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each gets a short, type-specific suggested scope.</w:t>
      </w:r>
    </w:p>
    <w:p w14:paraId="4D9BBC8A" w14:textId="77777777" w:rsidR="00B86E15" w:rsidRPr="00B86E15" w:rsidRDefault="00B86E15" w:rsidP="00B86E15">
      <w:r w:rsidRPr="00B86E15">
        <w:t>User action: Cancel</w:t>
      </w:r>
    </w:p>
    <w:p w14:paraId="6A9CD82A" w14:textId="77777777" w:rsidR="00B86E15" w:rsidRPr="00B86E15" w:rsidRDefault="00B86E15" w:rsidP="00B86E15">
      <w:pPr>
        <w:numPr>
          <w:ilvl w:val="0"/>
          <w:numId w:val="19"/>
        </w:numPr>
      </w:pPr>
      <w:r w:rsidRPr="00B86E15">
        <w:t>IF user clicks Cancel:</w:t>
      </w:r>
    </w:p>
    <w:p w14:paraId="1E1DC1E4" w14:textId="77777777" w:rsidR="00B86E15" w:rsidRPr="00B86E15" w:rsidRDefault="00B86E15" w:rsidP="00B86E15">
      <w:pPr>
        <w:numPr>
          <w:ilvl w:val="1"/>
          <w:numId w:val="19"/>
        </w:numPr>
      </w:pPr>
      <w:r w:rsidRPr="00B86E15">
        <w:t>THEN exit the wizard and go back to previous page (e.g., /dashboard/entities).</w:t>
      </w:r>
    </w:p>
    <w:p w14:paraId="76A3FA40" w14:textId="77777777" w:rsidR="00B86E15" w:rsidRPr="00B86E15" w:rsidRDefault="00B86E15" w:rsidP="00B86E15">
      <w:pPr>
        <w:numPr>
          <w:ilvl w:val="1"/>
          <w:numId w:val="19"/>
        </w:numPr>
      </w:pPr>
      <w:r w:rsidRPr="00B86E15">
        <w:t>No call to backend.</w:t>
      </w:r>
    </w:p>
    <w:p w14:paraId="0BC472D2" w14:textId="77777777" w:rsidR="00B86E15" w:rsidRPr="00B86E15" w:rsidRDefault="00B86E15" w:rsidP="00B86E15">
      <w:r w:rsidRPr="00B86E15">
        <w:t>User action: Next</w:t>
      </w:r>
    </w:p>
    <w:p w14:paraId="0A75A8A6" w14:textId="77777777" w:rsidR="00B86E15" w:rsidRPr="00B86E15" w:rsidRDefault="00B86E15" w:rsidP="00B86E15">
      <w:pPr>
        <w:numPr>
          <w:ilvl w:val="0"/>
          <w:numId w:val="20"/>
        </w:numPr>
      </w:pPr>
      <w:r w:rsidRPr="00B86E15">
        <w:lastRenderedPageBreak/>
        <w:t>IF user clicks Next AND an Entity Type is selected:</w:t>
      </w:r>
    </w:p>
    <w:p w14:paraId="5ED3B149" w14:textId="77777777" w:rsidR="00B86E15" w:rsidRPr="00B86E15" w:rsidRDefault="00B86E15" w:rsidP="00B86E15">
      <w:pPr>
        <w:numPr>
          <w:ilvl w:val="1"/>
          <w:numId w:val="20"/>
        </w:numPr>
      </w:pPr>
      <w:r w:rsidRPr="00B86E15">
        <w:t>THEN move to Step 2 — Enter Details, passing entity_type.</w:t>
      </w:r>
    </w:p>
    <w:p w14:paraId="7A451435" w14:textId="77777777" w:rsidR="00B86E15" w:rsidRPr="00B86E15" w:rsidRDefault="00B86E15" w:rsidP="00B86E15">
      <w:pPr>
        <w:numPr>
          <w:ilvl w:val="0"/>
          <w:numId w:val="20"/>
        </w:numPr>
      </w:pPr>
      <w:r w:rsidRPr="00B86E15">
        <w:t>IF user clicks Next with no Entity Type selected (shouldn’t be possible if disabled):</w:t>
      </w:r>
    </w:p>
    <w:p w14:paraId="47253B86" w14:textId="77777777" w:rsidR="00B86E15" w:rsidRPr="00B86E15" w:rsidRDefault="00B86E15" w:rsidP="00B86E15">
      <w:pPr>
        <w:numPr>
          <w:ilvl w:val="1"/>
          <w:numId w:val="20"/>
        </w:numPr>
      </w:pPr>
      <w:r w:rsidRPr="00B86E15">
        <w:t>THEN remain on Step 1.</w:t>
      </w:r>
    </w:p>
    <w:p w14:paraId="7A6970B2" w14:textId="77777777" w:rsidR="00B86E15" w:rsidRPr="00B86E15" w:rsidRDefault="00B86E15" w:rsidP="00B86E15">
      <w:r w:rsidRPr="00B86E15">
        <w:t>User never sees more than one main decision here: the type.</w:t>
      </w:r>
    </w:p>
    <w:p w14:paraId="3A1567E2" w14:textId="7A0EF8FB" w:rsidR="00B86E15" w:rsidRPr="00B86E15" w:rsidRDefault="00B86E15" w:rsidP="00B86E15"/>
    <w:p w14:paraId="623F0F75" w14:textId="77777777" w:rsidR="00B86E15" w:rsidRPr="00B86E15" w:rsidRDefault="00B86E15" w:rsidP="00B86E15">
      <w:r w:rsidRPr="00B86E15">
        <w:t>STEP 2 — Enter Details</w:t>
      </w:r>
    </w:p>
    <w:p w14:paraId="2840EAD9" w14:textId="77777777" w:rsidR="00B86E15" w:rsidRPr="00B86E15" w:rsidRDefault="00B86E15" w:rsidP="00B86E15">
      <w:r w:rsidRPr="00B86E15">
        <w:t>2.1 UI – What the user sees</w:t>
      </w:r>
    </w:p>
    <w:p w14:paraId="5D7E5D86" w14:textId="77777777" w:rsidR="00B86E15" w:rsidRPr="00B86E15" w:rsidRDefault="00B86E15" w:rsidP="00B86E15">
      <w:r w:rsidRPr="00B86E15">
        <w:t>URL: https://app.keypriv.com/intake/details</w:t>
      </w:r>
    </w:p>
    <w:p w14:paraId="1651FBA2" w14:textId="77777777" w:rsidR="00B86E15" w:rsidRPr="004A7BED" w:rsidRDefault="00B86E15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2AA9BAC4" w14:textId="4F5F4E77" w:rsidR="00B86E15" w:rsidRPr="004A7BED" w:rsidRDefault="00B86E15">
      <w:pPr>
        <w:shd w:val="clear" w:color="auto" w:fill="F0F0F0"/>
        <w:rPr>
          <w:rFonts w:ascii="Courier New" w:hAnsi="Courier New" w:cs="Courier New"/>
          <w:color w:val="444444"/>
        </w:rPr>
      </w:pPr>
      <w:r w:rsidRPr="004A7BED">
        <w:rPr>
          <w:rFonts w:ascii="Courier New" w:hAnsi="Courier New" w:cs="Courier New"/>
          <w:color w:val="444444"/>
        </w:rPr>
        <w:t>[KeyPriv Logo]                                      [ ? Help &amp; Search ]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KeyPriv · DarkOnion Threat Monitor</w:t>
      </w:r>
      <w:r w:rsidRPr="004A7BED">
        <w:rPr>
          <w:rFonts w:ascii="Courier New" w:hAnsi="Courier New" w:cs="Courier New"/>
          <w:color w:val="444444"/>
        </w:rPr>
        <w:br/>
        <w:t>Add a monitoring entity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Step 2 of 3</w:t>
      </w:r>
      <w:r w:rsidRPr="004A7BED">
        <w:rPr>
          <w:rFonts w:ascii="Courier New" w:hAnsi="Courier New" w:cs="Courier New"/>
          <w:color w:val="444444"/>
        </w:rPr>
        <w:br/>
        <w:t>[✓] Choose</w:t>
      </w:r>
      <w:r w:rsidRPr="004A7BED">
        <w:rPr>
          <w:rFonts w:ascii="Courier New" w:hAnsi="Courier New" w:cs="Courier New"/>
          <w:color w:val="397300"/>
        </w:rPr>
        <w:t xml:space="preserve"> Type </w:t>
      </w:r>
      <w:r w:rsidRPr="004A7BED">
        <w:rPr>
          <w:rFonts w:ascii="Courier New" w:hAnsi="Courier New" w:cs="Courier New"/>
          <w:color w:val="444444"/>
        </w:rPr>
        <w:t xml:space="preserve">    [●] Enter Details     [○] Scope &amp; Alerts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You selected: Domain / Website   (example)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Entity Value</w:t>
      </w:r>
      <w:r w:rsidRPr="004A7BED">
        <w:rPr>
          <w:rFonts w:ascii="Courier New" w:hAnsi="Courier New" w:cs="Courier New"/>
          <w:color w:val="444444"/>
        </w:rPr>
        <w:br/>
        <w:t>[ acme.com                                            ]</w:t>
      </w:r>
      <w:r w:rsidRPr="004A7BED">
        <w:rPr>
          <w:rFonts w:ascii="Courier New" w:hAnsi="Courier New" w:cs="Courier New"/>
          <w:color w:val="444444"/>
        </w:rPr>
        <w:br/>
        <w:t>(Placeholder adapts to type:</w:t>
      </w:r>
      <w:r w:rsidRPr="004A7BED">
        <w:rPr>
          <w:rFonts w:ascii="Courier New" w:hAnsi="Courier New" w:cs="Courier New"/>
          <w:color w:val="444444"/>
        </w:rPr>
        <w:br/>
        <w:t xml:space="preserve">  Domain  → acme.com</w:t>
      </w:r>
      <w:r w:rsidRPr="004A7BED">
        <w:rPr>
          <w:rFonts w:ascii="Courier New" w:hAnsi="Courier New" w:cs="Courier New"/>
          <w:color w:val="444444"/>
        </w:rPr>
        <w:br/>
        <w:t xml:space="preserve">  Email   → ceo@acme.com</w:t>
      </w:r>
      <w:r w:rsidRPr="004A7BED">
        <w:rPr>
          <w:rFonts w:ascii="Courier New" w:hAnsi="Courier New" w:cs="Courier New"/>
          <w:color w:val="444444"/>
        </w:rPr>
        <w:br/>
        <w:t xml:space="preserve"> </w:t>
      </w:r>
      <w:r w:rsidRPr="004A7BED">
        <w:rPr>
          <w:rFonts w:ascii="Courier New" w:hAnsi="Courier New" w:cs="Courier New"/>
          <w:color w:val="397300"/>
        </w:rPr>
        <w:t xml:space="preserve"> IP </w:t>
      </w:r>
      <w:r w:rsidRPr="004A7BED">
        <w:rPr>
          <w:rFonts w:ascii="Courier New" w:hAnsi="Courier New" w:cs="Courier New"/>
          <w:color w:val="444444"/>
        </w:rPr>
        <w:t xml:space="preserve">     → 203.0.113.10</w:t>
      </w:r>
      <w:r w:rsidRPr="004A7BED">
        <w:rPr>
          <w:rFonts w:ascii="Courier New" w:hAnsi="Courier New" w:cs="Courier New"/>
          <w:color w:val="444444"/>
        </w:rPr>
        <w:br/>
        <w:t xml:space="preserve">  Alias   → darklord77</w:t>
      </w:r>
      <w:r w:rsidRPr="004A7BED">
        <w:rPr>
          <w:rFonts w:ascii="Courier New" w:hAnsi="Courier New" w:cs="Courier New"/>
          <w:color w:val="444444"/>
        </w:rPr>
        <w:br/>
        <w:t xml:space="preserve">  Wallet  → bc1qxxxx</w:t>
      </w:r>
      <w:r w:rsidRPr="004A7BED">
        <w:rPr>
          <w:rFonts w:ascii="Courier New" w:hAnsi="Courier New" w:cs="Courier New"/>
          <w:color w:val="397300"/>
        </w:rPr>
        <w:t>..</w:t>
      </w:r>
      <w:r w:rsidRPr="004A7BED">
        <w:rPr>
          <w:rFonts w:ascii="Courier New" w:hAnsi="Courier New" w:cs="Courier New"/>
          <w:color w:val="444444"/>
        </w:rPr>
        <w:t>.</w:t>
      </w:r>
      <w:r w:rsidRPr="004A7BED">
        <w:rPr>
          <w:rFonts w:ascii="Courier New" w:hAnsi="Courier New" w:cs="Courier New"/>
          <w:color w:val="444444"/>
        </w:rPr>
        <w:br/>
        <w:t xml:space="preserve">  Keyword → </w:t>
      </w:r>
      <w:r w:rsidRPr="004A7BED">
        <w:rPr>
          <w:rFonts w:ascii="Courier New" w:hAnsi="Courier New" w:cs="Courier New"/>
          <w:color w:val="880000"/>
        </w:rPr>
        <w:t>"ACME confidential"</w:t>
      </w:r>
      <w:r w:rsidRPr="004A7BED">
        <w:rPr>
          <w:rFonts w:ascii="Courier New" w:hAnsi="Courier New" w:cs="Courier New"/>
          <w:color w:val="444444"/>
        </w:rPr>
        <w:t>)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Description (optional)</w:t>
      </w:r>
      <w:r w:rsidRPr="004A7BED">
        <w:rPr>
          <w:rFonts w:ascii="Courier New" w:hAnsi="Courier New" w:cs="Courier New"/>
          <w:color w:val="444444"/>
        </w:rPr>
        <w:br/>
        <w:t>[ Main production domain for ACME company              ]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What we will look for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lastRenderedPageBreak/>
        <w:t>─────────────────────────────────────────────────────</w:t>
      </w:r>
      <w:r w:rsidRPr="004A7BED">
        <w:rPr>
          <w:rFonts w:ascii="Courier New" w:hAnsi="Courier New" w:cs="Courier New"/>
          <w:color w:val="444444"/>
        </w:rPr>
        <w:br/>
        <w:t>For a domain, KeyPriv will search for:</w:t>
      </w:r>
      <w:r w:rsidRPr="004A7BED">
        <w:rPr>
          <w:rFonts w:ascii="Courier New" w:hAnsi="Courier New" w:cs="Courier New"/>
          <w:color w:val="444444"/>
        </w:rPr>
        <w:br/>
        <w:t>• leaked credentials and dumps,</w:t>
      </w:r>
      <w:r w:rsidRPr="004A7BED">
        <w:rPr>
          <w:rFonts w:ascii="Courier New" w:hAnsi="Courier New" w:cs="Courier New"/>
          <w:color w:val="444444"/>
        </w:rPr>
        <w:br/>
        <w:t>• mentions of the domain,</w:t>
      </w:r>
      <w:r w:rsidRPr="004A7BED">
        <w:rPr>
          <w:rFonts w:ascii="Courier New" w:hAnsi="Courier New" w:cs="Courier New"/>
          <w:color w:val="444444"/>
        </w:rPr>
        <w:br/>
        <w:t>• phishing clones and brand abuse,</w:t>
      </w:r>
      <w:r w:rsidRPr="004A7BED">
        <w:rPr>
          <w:rFonts w:ascii="Courier New" w:hAnsi="Courier New" w:cs="Courier New"/>
          <w:color w:val="444444"/>
        </w:rPr>
        <w:br/>
        <w:t>• threat chatter mentioning this domain.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[ ← Back ]                              [ Next → ]</w:t>
      </w:r>
    </w:p>
    <w:p w14:paraId="45BEB3C8" w14:textId="77777777" w:rsidR="00B86E15" w:rsidRPr="004A7BED" w:rsidRDefault="00B86E15">
      <w:pPr>
        <w:shd w:val="clear" w:color="auto" w:fill="F0F0F0"/>
      </w:pPr>
    </w:p>
    <w:p w14:paraId="2DEF1EC8" w14:textId="762954DE" w:rsidR="00B86E15" w:rsidRPr="004A7BED" w:rsidRDefault="00B86E15" w:rsidP="00B86E15"/>
    <w:p w14:paraId="497CBC17" w14:textId="77777777" w:rsidR="00B86E15" w:rsidRPr="00B86E15" w:rsidRDefault="00B86E15" w:rsidP="00B86E15">
      <w:r w:rsidRPr="00B86E15">
        <w:t>User now sees only two fields: Entity Value and optional Description, plus a small box explaining what will actually be monitored.</w:t>
      </w:r>
    </w:p>
    <w:p w14:paraId="5148AB9A" w14:textId="4003EB67" w:rsidR="00B86E15" w:rsidRPr="00B86E15" w:rsidRDefault="00B86E15" w:rsidP="00B86E15"/>
    <w:p w14:paraId="6BEC0657" w14:textId="77777777" w:rsidR="00B86E15" w:rsidRPr="00B86E15" w:rsidRDefault="00B86E15" w:rsidP="00B86E15">
      <w:r w:rsidRPr="00B86E15">
        <w:t>2.2 Flow &amp; IF–THEN logic</w:t>
      </w:r>
    </w:p>
    <w:p w14:paraId="58BC17D0" w14:textId="77777777" w:rsidR="00B86E15" w:rsidRPr="00B86E15" w:rsidRDefault="00B86E15" w:rsidP="00B86E15">
      <w:r w:rsidRPr="00B86E15">
        <w:t>Initial state</w:t>
      </w:r>
    </w:p>
    <w:p w14:paraId="42EA6918" w14:textId="77777777" w:rsidR="00B86E15" w:rsidRPr="00B86E15" w:rsidRDefault="00B86E15" w:rsidP="00B86E15">
      <w:pPr>
        <w:numPr>
          <w:ilvl w:val="0"/>
          <w:numId w:val="21"/>
        </w:numPr>
      </w:pPr>
      <w:r w:rsidRPr="00B86E15">
        <w:t>Entity Type is already known from Step 1.</w:t>
      </w:r>
    </w:p>
    <w:p w14:paraId="35CE9217" w14:textId="77777777" w:rsidR="00B86E15" w:rsidRPr="00B86E15" w:rsidRDefault="00B86E15" w:rsidP="00B86E15">
      <w:pPr>
        <w:numPr>
          <w:ilvl w:val="0"/>
          <w:numId w:val="21"/>
        </w:numPr>
      </w:pPr>
      <w:r w:rsidRPr="00B86E15">
        <w:t>Entity Value is empty.</w:t>
      </w:r>
    </w:p>
    <w:p w14:paraId="50C74410" w14:textId="77777777" w:rsidR="00B86E15" w:rsidRPr="00B86E15" w:rsidRDefault="00B86E15" w:rsidP="00B86E15">
      <w:pPr>
        <w:numPr>
          <w:ilvl w:val="0"/>
          <w:numId w:val="21"/>
        </w:numPr>
      </w:pPr>
      <w:r w:rsidRPr="00B86E15">
        <w:t>Next button is disabled.</w:t>
      </w:r>
    </w:p>
    <w:p w14:paraId="078AED23" w14:textId="77777777" w:rsidR="00B86E15" w:rsidRPr="00B86E15" w:rsidRDefault="00B86E15" w:rsidP="00B86E15">
      <w:r w:rsidRPr="00B86E15">
        <w:t>Placeholder &amp; help</w:t>
      </w:r>
    </w:p>
    <w:p w14:paraId="77B80A97" w14:textId="77777777" w:rsidR="00B86E15" w:rsidRPr="00B86E15" w:rsidRDefault="00B86E15" w:rsidP="00B86E15">
      <w:pPr>
        <w:numPr>
          <w:ilvl w:val="0"/>
          <w:numId w:val="22"/>
        </w:numPr>
      </w:pPr>
      <w:r w:rsidRPr="00B86E15">
        <w:t>IF entity_type = domain:</w:t>
      </w:r>
    </w:p>
    <w:p w14:paraId="6A7B2981" w14:textId="77777777" w:rsidR="00B86E15" w:rsidRPr="00B86E15" w:rsidRDefault="00B86E15" w:rsidP="00B86E15">
      <w:pPr>
        <w:numPr>
          <w:ilvl w:val="1"/>
          <w:numId w:val="22"/>
        </w:numPr>
      </w:pPr>
      <w:r w:rsidRPr="00B86E15">
        <w:t>Placeholder: acme.com</w:t>
      </w:r>
    </w:p>
    <w:p w14:paraId="11F43460" w14:textId="77777777" w:rsidR="00B86E15" w:rsidRPr="00B86E15" w:rsidRDefault="00B86E15" w:rsidP="00B86E15">
      <w:pPr>
        <w:numPr>
          <w:ilvl w:val="1"/>
          <w:numId w:val="22"/>
        </w:numPr>
      </w:pPr>
      <w:r w:rsidRPr="00B86E15">
        <w:t xml:space="preserve">What we will look for box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domain-specific explanation.</w:t>
      </w:r>
    </w:p>
    <w:p w14:paraId="6089F9AD" w14:textId="77777777" w:rsidR="00B86E15" w:rsidRPr="00B86E15" w:rsidRDefault="00B86E15" w:rsidP="00B86E15">
      <w:pPr>
        <w:numPr>
          <w:ilvl w:val="0"/>
          <w:numId w:val="22"/>
        </w:numPr>
      </w:pPr>
      <w:r w:rsidRPr="00B86E15">
        <w:t xml:space="preserve">IF entity_type = email, IP, alias, wallet, keyword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both placeholder and explanation change accordingly.</w:t>
      </w:r>
    </w:p>
    <w:p w14:paraId="283C4188" w14:textId="77777777" w:rsidR="00B86E15" w:rsidRPr="00B86E15" w:rsidRDefault="00B86E15" w:rsidP="00B86E15">
      <w:r w:rsidRPr="00B86E15">
        <w:t>User action: type in Entity Value</w:t>
      </w:r>
    </w:p>
    <w:p w14:paraId="2AAAD686" w14:textId="77777777" w:rsidR="00B86E15" w:rsidRPr="00B86E15" w:rsidRDefault="00B86E15" w:rsidP="00B86E15">
      <w:pPr>
        <w:numPr>
          <w:ilvl w:val="0"/>
          <w:numId w:val="23"/>
        </w:numPr>
      </w:pPr>
      <w:r w:rsidRPr="00B86E15">
        <w:t>IF user types leading/trailing spaces:</w:t>
      </w:r>
    </w:p>
    <w:p w14:paraId="76F49D88" w14:textId="77777777" w:rsidR="00B86E15" w:rsidRPr="00B86E15" w:rsidRDefault="00B86E15" w:rsidP="00B86E15">
      <w:pPr>
        <w:numPr>
          <w:ilvl w:val="1"/>
          <w:numId w:val="23"/>
        </w:numPr>
      </w:pPr>
      <w:r w:rsidRPr="00B86E15">
        <w:t>THEN trim spaces automatically and show trimmed value.</w:t>
      </w:r>
    </w:p>
    <w:p w14:paraId="214C55DB" w14:textId="77777777" w:rsidR="00B86E15" w:rsidRPr="00B86E15" w:rsidRDefault="00B86E15" w:rsidP="00B86E15">
      <w:pPr>
        <w:numPr>
          <w:ilvl w:val="0"/>
          <w:numId w:val="23"/>
        </w:numPr>
      </w:pPr>
      <w:r w:rsidRPr="00B86E15">
        <w:t>IF value does not match type-specific format (e.g., http://acme.com/login for domain):</w:t>
      </w:r>
    </w:p>
    <w:p w14:paraId="08867852" w14:textId="77777777" w:rsidR="00B86E15" w:rsidRPr="00B86E15" w:rsidRDefault="00B86E15" w:rsidP="00B86E15">
      <w:pPr>
        <w:numPr>
          <w:ilvl w:val="1"/>
          <w:numId w:val="23"/>
        </w:numPr>
      </w:pPr>
      <w:r w:rsidRPr="00B86E15">
        <w:t>THEN show inline error (e.g., “Enter a root domain like acme.com, without http:// or /login.”).</w:t>
      </w:r>
    </w:p>
    <w:p w14:paraId="29C29963" w14:textId="77777777" w:rsidR="00B86E15" w:rsidRPr="00B86E15" w:rsidRDefault="00B86E15" w:rsidP="00B86E15">
      <w:pPr>
        <w:numPr>
          <w:ilvl w:val="1"/>
          <w:numId w:val="23"/>
        </w:numPr>
      </w:pPr>
      <w:r w:rsidRPr="00B86E15">
        <w:lastRenderedPageBreak/>
        <w:t>THEN keep Next disabled.</w:t>
      </w:r>
    </w:p>
    <w:p w14:paraId="29833C44" w14:textId="77777777" w:rsidR="00B86E15" w:rsidRPr="00B86E15" w:rsidRDefault="00B86E15" w:rsidP="00B86E15">
      <w:pPr>
        <w:numPr>
          <w:ilvl w:val="0"/>
          <w:numId w:val="23"/>
        </w:numPr>
      </w:pPr>
      <w:r w:rsidRPr="00B86E15">
        <w:t>IF value does match the type format:</w:t>
      </w:r>
    </w:p>
    <w:p w14:paraId="2AABB341" w14:textId="77777777" w:rsidR="00B86E15" w:rsidRPr="00B86E15" w:rsidRDefault="00B86E15" w:rsidP="00B86E15">
      <w:pPr>
        <w:numPr>
          <w:ilvl w:val="1"/>
          <w:numId w:val="23"/>
        </w:numPr>
      </w:pPr>
      <w:r w:rsidRPr="00B86E15">
        <w:t>THEN remove error text.</w:t>
      </w:r>
    </w:p>
    <w:p w14:paraId="18088115" w14:textId="77777777" w:rsidR="00B86E15" w:rsidRPr="00B86E15" w:rsidRDefault="00B86E15" w:rsidP="00B86E15">
      <w:pPr>
        <w:numPr>
          <w:ilvl w:val="1"/>
          <w:numId w:val="23"/>
        </w:numPr>
      </w:pPr>
      <w:r w:rsidRPr="00B86E15">
        <w:t>THEN show a small “Looks valid” hint.</w:t>
      </w:r>
    </w:p>
    <w:p w14:paraId="194CCC83" w14:textId="77777777" w:rsidR="00B86E15" w:rsidRPr="00B86E15" w:rsidRDefault="00B86E15" w:rsidP="00B86E15">
      <w:pPr>
        <w:numPr>
          <w:ilvl w:val="1"/>
          <w:numId w:val="23"/>
        </w:numPr>
      </w:pPr>
      <w:r w:rsidRPr="00B86E15">
        <w:t>THEN enable Next (subject to any other constraints below).</w:t>
      </w:r>
    </w:p>
    <w:p w14:paraId="324E74D0" w14:textId="77777777" w:rsidR="00B86E15" w:rsidRPr="00B86E15" w:rsidRDefault="00B86E15" w:rsidP="00B86E15">
      <w:r w:rsidRPr="00B86E15">
        <w:t>Optional: Duplicate check</w:t>
      </w:r>
    </w:p>
    <w:p w14:paraId="06E42463" w14:textId="77777777" w:rsidR="00B86E15" w:rsidRPr="00B86E15" w:rsidRDefault="00B86E15" w:rsidP="00B86E15">
      <w:pPr>
        <w:numPr>
          <w:ilvl w:val="0"/>
          <w:numId w:val="24"/>
        </w:numPr>
      </w:pPr>
      <w:r w:rsidRPr="00B86E15">
        <w:t>After format is valid, UI may call backend to check if entity already exists.</w:t>
      </w:r>
    </w:p>
    <w:p w14:paraId="79548EC0" w14:textId="77777777" w:rsidR="00B86E15" w:rsidRPr="00B86E15" w:rsidRDefault="00B86E15" w:rsidP="00B86E15">
      <w:pPr>
        <w:numPr>
          <w:ilvl w:val="0"/>
          <w:numId w:val="24"/>
        </w:numPr>
      </w:pPr>
      <w:r w:rsidRPr="00B86E15">
        <w:t>IF backend says “entity exists and duplicates disallowed”:</w:t>
      </w:r>
    </w:p>
    <w:p w14:paraId="3BF56312" w14:textId="77777777" w:rsidR="00B86E15" w:rsidRPr="00B86E15" w:rsidRDefault="00B86E15" w:rsidP="00B86E15">
      <w:pPr>
        <w:numPr>
          <w:ilvl w:val="1"/>
          <w:numId w:val="24"/>
        </w:numPr>
      </w:pPr>
      <w:r w:rsidRPr="00B86E15">
        <w:t>THEN show: “This entity is already being monitored. [View existing]”</w:t>
      </w:r>
    </w:p>
    <w:p w14:paraId="4FE6852D" w14:textId="77777777" w:rsidR="00B86E15" w:rsidRPr="00B86E15" w:rsidRDefault="00B86E15" w:rsidP="00B86E15">
      <w:pPr>
        <w:numPr>
          <w:ilvl w:val="1"/>
          <w:numId w:val="24"/>
        </w:numPr>
      </w:pPr>
      <w:r w:rsidRPr="00B86E15">
        <w:t>THEN keep Next disabled.</w:t>
      </w:r>
    </w:p>
    <w:p w14:paraId="598FEECE" w14:textId="77777777" w:rsidR="00B86E15" w:rsidRPr="00B86E15" w:rsidRDefault="00B86E15" w:rsidP="00B86E15">
      <w:pPr>
        <w:numPr>
          <w:ilvl w:val="0"/>
          <w:numId w:val="24"/>
        </w:numPr>
      </w:pPr>
      <w:r w:rsidRPr="00B86E15">
        <w:t>IF backend says “entity exists but duplicates allowed”:</w:t>
      </w:r>
    </w:p>
    <w:p w14:paraId="01C93E6A" w14:textId="77777777" w:rsidR="00B86E15" w:rsidRPr="00B86E15" w:rsidRDefault="00B86E15" w:rsidP="00B86E15">
      <w:pPr>
        <w:numPr>
          <w:ilvl w:val="1"/>
          <w:numId w:val="24"/>
        </w:numPr>
      </w:pPr>
      <w:r w:rsidRPr="00B86E15">
        <w:t>THEN show: “Already monitored; this will create another entry.”</w:t>
      </w:r>
    </w:p>
    <w:p w14:paraId="206C195D" w14:textId="77777777" w:rsidR="00B86E15" w:rsidRPr="00B86E15" w:rsidRDefault="00B86E15" w:rsidP="00B86E15">
      <w:pPr>
        <w:numPr>
          <w:ilvl w:val="1"/>
          <w:numId w:val="24"/>
        </w:numPr>
      </w:pPr>
      <w:r w:rsidRPr="00B86E15">
        <w:t>THEN allow Next if user wants.</w:t>
      </w:r>
    </w:p>
    <w:p w14:paraId="6E15C8BF" w14:textId="77777777" w:rsidR="00B86E15" w:rsidRPr="00B86E15" w:rsidRDefault="00B86E15" w:rsidP="00B86E15">
      <w:r w:rsidRPr="00B86E15">
        <w:t>Description</w:t>
      </w:r>
    </w:p>
    <w:p w14:paraId="54C32E90" w14:textId="77777777" w:rsidR="00B86E15" w:rsidRPr="00B86E15" w:rsidRDefault="00B86E15" w:rsidP="00B86E15">
      <w:pPr>
        <w:numPr>
          <w:ilvl w:val="0"/>
          <w:numId w:val="25"/>
        </w:numPr>
      </w:pPr>
      <w:r w:rsidRPr="00B86E15">
        <w:t>Description is optional.</w:t>
      </w:r>
    </w:p>
    <w:p w14:paraId="5EDE28CC" w14:textId="77777777" w:rsidR="00B86E15" w:rsidRPr="00B86E15" w:rsidRDefault="00B86E15" w:rsidP="00B86E15">
      <w:pPr>
        <w:numPr>
          <w:ilvl w:val="0"/>
          <w:numId w:val="25"/>
        </w:numPr>
      </w:pPr>
      <w:r w:rsidRPr="00B86E15">
        <w:t>IF user types more than allowed length (e.g., &gt; 255 chars):</w:t>
      </w:r>
    </w:p>
    <w:p w14:paraId="0BCFF5D3" w14:textId="77777777" w:rsidR="00B86E15" w:rsidRPr="00B86E15" w:rsidRDefault="00B86E15" w:rsidP="00B86E15">
      <w:pPr>
        <w:numPr>
          <w:ilvl w:val="1"/>
          <w:numId w:val="25"/>
        </w:numPr>
      </w:pPr>
      <w:r w:rsidRPr="00B86E15">
        <w:t>THEN show hint: “Please shorten description.”</w:t>
      </w:r>
    </w:p>
    <w:p w14:paraId="44165FB7" w14:textId="77777777" w:rsidR="00B86E15" w:rsidRPr="00B86E15" w:rsidRDefault="00B86E15" w:rsidP="00B86E15">
      <w:pPr>
        <w:numPr>
          <w:ilvl w:val="1"/>
          <w:numId w:val="25"/>
        </w:numPr>
      </w:pPr>
      <w:r w:rsidRPr="00B86E15">
        <w:t>THEN keep Next disabled until within limit.</w:t>
      </w:r>
    </w:p>
    <w:p w14:paraId="2962D4EF" w14:textId="77777777" w:rsidR="00B86E15" w:rsidRPr="00B86E15" w:rsidRDefault="00B86E15" w:rsidP="00B86E15">
      <w:r w:rsidRPr="00B86E15">
        <w:t>Help &amp; Search</w:t>
      </w:r>
    </w:p>
    <w:p w14:paraId="4F8FAC6A" w14:textId="77777777" w:rsidR="00B86E15" w:rsidRPr="00B86E15" w:rsidRDefault="00B86E15" w:rsidP="00B86E15">
      <w:pPr>
        <w:numPr>
          <w:ilvl w:val="0"/>
          <w:numId w:val="26"/>
        </w:numPr>
      </w:pPr>
      <w:r w:rsidRPr="00B86E15">
        <w:t>IF user opens Help &amp; Search:</w:t>
      </w:r>
    </w:p>
    <w:p w14:paraId="55D6454F" w14:textId="77777777" w:rsidR="00B86E15" w:rsidRPr="00B86E15" w:rsidRDefault="00B86E15" w:rsidP="00B86E15">
      <w:pPr>
        <w:numPr>
          <w:ilvl w:val="1"/>
          <w:numId w:val="26"/>
        </w:numPr>
      </w:pPr>
      <w:r w:rsidRPr="00B86E15">
        <w:t>Assistant answers contextually about this step (e.g., “How should I format a wallet?”).</w:t>
      </w:r>
    </w:p>
    <w:p w14:paraId="182DC9A2" w14:textId="77777777" w:rsidR="00B86E15" w:rsidRPr="00B86E15" w:rsidRDefault="00B86E15" w:rsidP="00B86E15">
      <w:pPr>
        <w:numPr>
          <w:ilvl w:val="0"/>
          <w:numId w:val="26"/>
        </w:numPr>
      </w:pPr>
      <w:r w:rsidRPr="00B86E15">
        <w:t>Closing help does not change form state.</w:t>
      </w:r>
    </w:p>
    <w:p w14:paraId="2F9D0ED7" w14:textId="77777777" w:rsidR="00B86E15" w:rsidRPr="00B86E15" w:rsidRDefault="00B86E15" w:rsidP="00B86E15">
      <w:r w:rsidRPr="00B86E15">
        <w:t>Buttons</w:t>
      </w:r>
    </w:p>
    <w:p w14:paraId="374F106B" w14:textId="77777777" w:rsidR="00B86E15" w:rsidRPr="00B86E15" w:rsidRDefault="00B86E15" w:rsidP="00B86E15">
      <w:pPr>
        <w:numPr>
          <w:ilvl w:val="0"/>
          <w:numId w:val="27"/>
        </w:numPr>
      </w:pPr>
      <w:r w:rsidRPr="00B86E15">
        <w:t>IF user clicks Back:</w:t>
      </w:r>
    </w:p>
    <w:p w14:paraId="6F35A931" w14:textId="77777777" w:rsidR="00B86E15" w:rsidRPr="00B86E15" w:rsidRDefault="00B86E15" w:rsidP="00B86E15">
      <w:pPr>
        <w:numPr>
          <w:ilvl w:val="1"/>
          <w:numId w:val="27"/>
        </w:numPr>
      </w:pPr>
      <w:r w:rsidRPr="00B86E15">
        <w:t>THEN go back to Step 1 with the previously selected type still chosen.</w:t>
      </w:r>
    </w:p>
    <w:p w14:paraId="78A8B236" w14:textId="77777777" w:rsidR="00B86E15" w:rsidRPr="00B86E15" w:rsidRDefault="00B86E15" w:rsidP="00B86E15">
      <w:pPr>
        <w:numPr>
          <w:ilvl w:val="0"/>
          <w:numId w:val="27"/>
        </w:numPr>
      </w:pPr>
      <w:r w:rsidRPr="00B86E15">
        <w:lastRenderedPageBreak/>
        <w:t>IF user clicks Next AND:</w:t>
      </w:r>
    </w:p>
    <w:p w14:paraId="7AC9B3BB" w14:textId="77777777" w:rsidR="00B86E15" w:rsidRPr="00B86E15" w:rsidRDefault="00B86E15" w:rsidP="00B86E15">
      <w:pPr>
        <w:numPr>
          <w:ilvl w:val="1"/>
          <w:numId w:val="27"/>
        </w:numPr>
      </w:pPr>
      <w:r w:rsidRPr="00B86E15">
        <w:t>Entity Value valid,</w:t>
      </w:r>
    </w:p>
    <w:p w14:paraId="2700FF5A" w14:textId="77777777" w:rsidR="00B86E15" w:rsidRPr="00B86E15" w:rsidRDefault="00B86E15" w:rsidP="00B86E15">
      <w:pPr>
        <w:numPr>
          <w:ilvl w:val="1"/>
          <w:numId w:val="27"/>
        </w:numPr>
      </w:pPr>
      <w:r w:rsidRPr="00B86E15">
        <w:t>Duplicate rules satisfied,</w:t>
      </w:r>
    </w:p>
    <w:p w14:paraId="6C50E141" w14:textId="77777777" w:rsidR="00B86E15" w:rsidRPr="00B86E15" w:rsidRDefault="00B86E15" w:rsidP="00B86E15">
      <w:pPr>
        <w:numPr>
          <w:ilvl w:val="1"/>
          <w:numId w:val="27"/>
        </w:numPr>
      </w:pPr>
      <w:r w:rsidRPr="00B86E15">
        <w:t>Description acceptable,</w:t>
      </w:r>
    </w:p>
    <w:p w14:paraId="75DE7857" w14:textId="77777777" w:rsidR="00B86E15" w:rsidRPr="00B86E15" w:rsidRDefault="00B86E15" w:rsidP="00B86E15">
      <w:pPr>
        <w:numPr>
          <w:ilvl w:val="1"/>
          <w:numId w:val="27"/>
        </w:numPr>
      </w:pPr>
      <w:r w:rsidRPr="00B86E15">
        <w:t>THEN move to Step 3, carrying entity_type, entity_value, and description.</w:t>
      </w:r>
    </w:p>
    <w:p w14:paraId="72BB9A03" w14:textId="77777777" w:rsidR="00B86E15" w:rsidRPr="00B86E15" w:rsidRDefault="00B86E15" w:rsidP="00B86E15">
      <w:r w:rsidRPr="00B86E15">
        <w:t>User sees only one key field to get right (Entity Value), with clear explanation of what the system will do.</w:t>
      </w:r>
    </w:p>
    <w:p w14:paraId="22106166" w14:textId="716AAFE6" w:rsidR="00B86E15" w:rsidRPr="00B86E15" w:rsidRDefault="00B86E15" w:rsidP="00B86E15"/>
    <w:p w14:paraId="697546B7" w14:textId="77777777" w:rsidR="00B86E15" w:rsidRPr="00B86E15" w:rsidRDefault="00B86E15" w:rsidP="00B86E15">
      <w:r w:rsidRPr="00B86E15">
        <w:t>STEP 3 — Scope &amp; Alerts</w:t>
      </w:r>
    </w:p>
    <w:p w14:paraId="5326D151" w14:textId="77777777" w:rsidR="00B86E15" w:rsidRPr="00B86E15" w:rsidRDefault="00B86E15" w:rsidP="00B86E15">
      <w:r w:rsidRPr="00B86E15">
        <w:t>3.1 UI – What the user sees</w:t>
      </w:r>
    </w:p>
    <w:p w14:paraId="1338ED6A" w14:textId="77777777" w:rsidR="00B86E15" w:rsidRPr="00B86E15" w:rsidRDefault="00B86E15" w:rsidP="00B86E15">
      <w:r w:rsidRPr="00B86E15">
        <w:t>URL: https://app.keypriv.com/intake/scope</w:t>
      </w:r>
    </w:p>
    <w:p w14:paraId="096B177C" w14:textId="77777777" w:rsidR="00B86E15" w:rsidRPr="004A7BED" w:rsidRDefault="00B86E15">
      <w:pPr>
        <w:shd w:val="clear" w:color="auto" w:fill="F0F0F0"/>
      </w:pPr>
      <w:r w:rsidRPr="004A7BED">
        <w:rPr>
          <w:rFonts w:ascii="Courier New" w:hAnsi="Courier New" w:cs="Courier New"/>
          <w:color w:val="444444"/>
        </w:rPr>
        <w:t>[KeyPriv Logo]                                      [ ? Help &amp; Search ]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KeyPriv · DarkOnion Threat Monitor</w:t>
      </w:r>
      <w:r w:rsidRPr="004A7BED">
        <w:rPr>
          <w:rFonts w:ascii="Courier New" w:hAnsi="Courier New" w:cs="Courier New"/>
          <w:color w:val="444444"/>
        </w:rPr>
        <w:br/>
        <w:t>Add a monitoring entity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 xml:space="preserve">Step </w:t>
      </w:r>
      <w:r w:rsidRPr="004A7BED">
        <w:rPr>
          <w:rFonts w:ascii="Courier New" w:hAnsi="Courier New" w:cs="Courier New"/>
          <w:color w:val="880000"/>
        </w:rPr>
        <w:t>3</w:t>
      </w:r>
      <w:r w:rsidRPr="004A7BED">
        <w:rPr>
          <w:rFonts w:ascii="Courier New" w:hAnsi="Courier New" w:cs="Courier New"/>
          <w:color w:val="444444"/>
        </w:rPr>
        <w:t xml:space="preserve"> of </w:t>
      </w:r>
      <w:r w:rsidRPr="004A7BED">
        <w:rPr>
          <w:rFonts w:ascii="Courier New" w:hAnsi="Courier New" w:cs="Courier New"/>
          <w:color w:val="880000"/>
        </w:rPr>
        <w:t>3</w:t>
      </w:r>
      <w:r w:rsidRPr="004A7BED">
        <w:rPr>
          <w:rFonts w:ascii="Courier New" w:hAnsi="Courier New" w:cs="Courier New"/>
          <w:color w:val="444444"/>
        </w:rPr>
        <w:br/>
        <w:t>[✓] Choose Type     [✓] Enter Details     [●] Scope &amp; Alerts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Monitoring Scope</w:t>
      </w:r>
      <w:r w:rsidRPr="004A7BED">
        <w:rPr>
          <w:rFonts w:ascii="Courier New" w:hAnsi="Courier New" w:cs="Courier New"/>
          <w:color w:val="444444"/>
        </w:rPr>
        <w:br/>
        <w:t>[ ] Dark Web (.onion, forums, markets)</w:t>
      </w:r>
      <w:r w:rsidRPr="004A7BED">
        <w:rPr>
          <w:rFonts w:ascii="Courier New" w:hAnsi="Courier New" w:cs="Courier New"/>
          <w:color w:val="444444"/>
        </w:rPr>
        <w:br/>
        <w:t>[ ] Deep Web (I2P, hidden services)</w:t>
      </w:r>
      <w:r w:rsidRPr="004A7BED">
        <w:rPr>
          <w:rFonts w:ascii="Courier New" w:hAnsi="Courier New" w:cs="Courier New"/>
          <w:color w:val="444444"/>
        </w:rPr>
        <w:br/>
        <w:t>[ ] Paste / Leak Sites</w:t>
      </w:r>
      <w:r w:rsidRPr="004A7BED">
        <w:rPr>
          <w:rFonts w:ascii="Courier New" w:hAnsi="Courier New" w:cs="Courier New"/>
          <w:color w:val="444444"/>
        </w:rPr>
        <w:br/>
        <w:t>[ ] Telegram / Messaging</w:t>
      </w:r>
      <w:r w:rsidRPr="004A7BED">
        <w:rPr>
          <w:rFonts w:ascii="Courier New" w:hAnsi="Courier New" w:cs="Courier New"/>
          <w:color w:val="444444"/>
        </w:rPr>
        <w:br/>
        <w:t>[ ] Surface Web (news, blogs, social)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Alert Preference</w:t>
      </w:r>
      <w:r w:rsidRPr="004A7BED">
        <w:rPr>
          <w:rFonts w:ascii="Courier New" w:hAnsi="Courier New" w:cs="Courier New"/>
          <w:color w:val="444444"/>
        </w:rPr>
        <w:br/>
        <w:t>[ ▼ Only high-risk alerts ]</w:t>
      </w:r>
      <w:r w:rsidRPr="004A7BED">
        <w:rPr>
          <w:rFonts w:ascii="Courier New" w:hAnsi="Courier New" w:cs="Courier New"/>
          <w:color w:val="444444"/>
        </w:rPr>
        <w:br/>
        <w:t xml:space="preserve">   • All activity</w:t>
      </w:r>
      <w:r w:rsidRPr="004A7BED">
        <w:rPr>
          <w:rFonts w:ascii="Courier New" w:hAnsi="Courier New" w:cs="Courier New"/>
          <w:color w:val="444444"/>
        </w:rPr>
        <w:br/>
        <w:t xml:space="preserve">   • Only high-risk alerts</w:t>
      </w:r>
      <w:r w:rsidRPr="004A7BED">
        <w:rPr>
          <w:rFonts w:ascii="Courier New" w:hAnsi="Courier New" w:cs="Courier New"/>
          <w:color w:val="444444"/>
        </w:rPr>
        <w:br/>
        <w:t xml:space="preserve">   • Only confirmed leaks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[ ] Send email alerts for this entity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lastRenderedPageBreak/>
        <w:t>Summary</w:t>
      </w:r>
      <w:r w:rsidRPr="004A7BED">
        <w:rPr>
          <w:rFonts w:ascii="Courier New" w:hAnsi="Courier New" w:cs="Courier New"/>
          <w:color w:val="444444"/>
        </w:rPr>
        <w:br/>
        <w:t>────────────────────────────────────────</w:t>
      </w:r>
      <w:r w:rsidRPr="004A7BED">
        <w:rPr>
          <w:rFonts w:ascii="Courier New" w:hAnsi="Courier New" w:cs="Courier New"/>
          <w:color w:val="444444"/>
        </w:rPr>
        <w:br/>
        <w:t>Entity Type:   Domain</w:t>
      </w:r>
      <w:r w:rsidRPr="004A7BED">
        <w:rPr>
          <w:rFonts w:ascii="Courier New" w:hAnsi="Courier New" w:cs="Courier New"/>
          <w:color w:val="444444"/>
        </w:rPr>
        <w:br/>
        <w:t>Entity Value:  acme.com</w:t>
      </w:r>
      <w:r w:rsidRPr="004A7BED">
        <w:rPr>
          <w:rFonts w:ascii="Courier New" w:hAnsi="Courier New" w:cs="Courier New"/>
          <w:color w:val="444444"/>
        </w:rPr>
        <w:br/>
        <w:t>Suggested Scope: Dark Web, Paste / Leak Sites, Surface Web</w:t>
      </w:r>
      <w:r w:rsidRPr="004A7BED">
        <w:rPr>
          <w:rFonts w:ascii="Courier New" w:hAnsi="Courier New" w:cs="Courier New"/>
          <w:color w:val="444444"/>
        </w:rPr>
        <w:br/>
        <w:t>Your Selections: (updates as user checks boxes)</w:t>
      </w:r>
      <w:r w:rsidRPr="004A7BED">
        <w:rPr>
          <w:rFonts w:ascii="Courier New" w:hAnsi="Courier New" w:cs="Courier New"/>
          <w:color w:val="444444"/>
        </w:rPr>
        <w:br/>
        <w:t>Alert Preference: Only high-risk alerts</w:t>
      </w:r>
      <w:r w:rsidRPr="004A7BED">
        <w:rPr>
          <w:rFonts w:ascii="Courier New" w:hAnsi="Courier New" w:cs="Courier New"/>
          <w:color w:val="444444"/>
        </w:rPr>
        <w:br/>
      </w:r>
      <w:r w:rsidRPr="004A7BED">
        <w:rPr>
          <w:rFonts w:ascii="Courier New" w:hAnsi="Courier New" w:cs="Courier New"/>
          <w:color w:val="444444"/>
        </w:rPr>
        <w:br/>
        <w:t>[ Cancel ]                    [ Save &amp; Start Monitoring → ]</w:t>
      </w:r>
    </w:p>
    <w:p w14:paraId="751B8BFC" w14:textId="51A6DCA2" w:rsidR="00B86E15" w:rsidRPr="004A7BED" w:rsidRDefault="00B86E15" w:rsidP="00B86E15"/>
    <w:p w14:paraId="3CD63DE1" w14:textId="77777777" w:rsidR="00B86E15" w:rsidRPr="00B86E15" w:rsidRDefault="00B86E15" w:rsidP="00B86E15">
      <w:r w:rsidRPr="00B86E15">
        <w:t>User sees only checkboxes, one dropdown, and a summary.</w:t>
      </w:r>
    </w:p>
    <w:p w14:paraId="0210B9FB" w14:textId="6C70A159" w:rsidR="00B86E15" w:rsidRPr="00B86E15" w:rsidRDefault="00B86E15" w:rsidP="00B86E15"/>
    <w:p w14:paraId="56BB9279" w14:textId="77777777" w:rsidR="00B86E15" w:rsidRPr="00B86E15" w:rsidRDefault="00B86E15" w:rsidP="00B86E15">
      <w:r w:rsidRPr="00B86E15">
        <w:t>3.2 Flow &amp; IF–THEN logic</w:t>
      </w:r>
    </w:p>
    <w:p w14:paraId="74EEFFF3" w14:textId="77777777" w:rsidR="00B86E15" w:rsidRPr="00B86E15" w:rsidRDefault="00B86E15" w:rsidP="00B86E15">
      <w:r w:rsidRPr="00B86E15">
        <w:t>Initial state / smart defaults</w:t>
      </w:r>
    </w:p>
    <w:p w14:paraId="0FDE15E0" w14:textId="77777777" w:rsidR="00B86E15" w:rsidRPr="00B86E15" w:rsidRDefault="00B86E15" w:rsidP="00B86E15">
      <w:pPr>
        <w:numPr>
          <w:ilvl w:val="0"/>
          <w:numId w:val="28"/>
        </w:numPr>
      </w:pPr>
      <w:r w:rsidRPr="00B86E15">
        <w:t>From Step 2, we know the entity type.</w:t>
      </w:r>
    </w:p>
    <w:p w14:paraId="55F9EAF2" w14:textId="77777777" w:rsidR="00B86E15" w:rsidRPr="00B86E15" w:rsidRDefault="00B86E15" w:rsidP="00B86E15">
      <w:pPr>
        <w:numPr>
          <w:ilvl w:val="0"/>
          <w:numId w:val="28"/>
        </w:numPr>
      </w:pPr>
      <w:r w:rsidRPr="00B86E15">
        <w:t>When Step 3 loads:</w:t>
      </w:r>
    </w:p>
    <w:p w14:paraId="6FB72512" w14:textId="77777777" w:rsidR="00B86E15" w:rsidRPr="00B86E15" w:rsidRDefault="00B86E15" w:rsidP="00B86E15">
      <w:pPr>
        <w:numPr>
          <w:ilvl w:val="1"/>
          <w:numId w:val="28"/>
        </w:numPr>
      </w:pPr>
      <w:r w:rsidRPr="00B86E15">
        <w:t>IF user has not yet interacted with the scope checkboxes:</w:t>
      </w:r>
    </w:p>
    <w:p w14:paraId="6016179A" w14:textId="77777777" w:rsidR="00B86E15" w:rsidRPr="00B86E15" w:rsidRDefault="00B86E15" w:rsidP="00B86E15">
      <w:pPr>
        <w:numPr>
          <w:ilvl w:val="2"/>
          <w:numId w:val="28"/>
        </w:numPr>
      </w:pPr>
      <w:r w:rsidRPr="00B86E15">
        <w:t>THEN pre-select recommended ones:</w:t>
      </w:r>
    </w:p>
    <w:p w14:paraId="4A9456B8" w14:textId="77777777" w:rsidR="00B86E15" w:rsidRPr="00B86E15" w:rsidRDefault="00B86E15" w:rsidP="00B86E15">
      <w:pPr>
        <w:numPr>
          <w:ilvl w:val="3"/>
          <w:numId w:val="28"/>
        </w:numPr>
      </w:pPr>
      <w:r w:rsidRPr="00B86E15">
        <w:t>Domain: Dark Web, Paste / Leak Sites, Surface Web.</w:t>
      </w:r>
    </w:p>
    <w:p w14:paraId="37CFC0A3" w14:textId="77777777" w:rsidR="00B86E15" w:rsidRPr="00B86E15" w:rsidRDefault="00B86E15" w:rsidP="00B86E15">
      <w:pPr>
        <w:numPr>
          <w:ilvl w:val="3"/>
          <w:numId w:val="28"/>
        </w:numPr>
      </w:pPr>
      <w:r w:rsidRPr="00B86E15">
        <w:t>Email: Dark Web, Paste / Leak Sites.</w:t>
      </w:r>
    </w:p>
    <w:p w14:paraId="381E075B" w14:textId="77777777" w:rsidR="00B86E15" w:rsidRPr="00B86E15" w:rsidRDefault="00B86E15" w:rsidP="00B86E15">
      <w:pPr>
        <w:numPr>
          <w:ilvl w:val="3"/>
          <w:numId w:val="28"/>
        </w:numPr>
      </w:pPr>
      <w:r w:rsidRPr="00B86E15">
        <w:t>Wallet: Dark Web, Deep Web.</w:t>
      </w:r>
    </w:p>
    <w:p w14:paraId="730CF53D" w14:textId="77777777" w:rsidR="00B86E15" w:rsidRPr="00B86E15" w:rsidRDefault="00B86E15" w:rsidP="00B86E15">
      <w:pPr>
        <w:numPr>
          <w:ilvl w:val="3"/>
          <w:numId w:val="28"/>
        </w:numPr>
      </w:pPr>
      <w:r w:rsidRPr="00B86E15">
        <w:t>Alias: Dark Web, Telegram.</w:t>
      </w:r>
    </w:p>
    <w:p w14:paraId="5329146E" w14:textId="77777777" w:rsidR="00B86E15" w:rsidRPr="00B86E15" w:rsidRDefault="00B86E15" w:rsidP="00B86E15">
      <w:pPr>
        <w:numPr>
          <w:ilvl w:val="3"/>
          <w:numId w:val="28"/>
        </w:numPr>
      </w:pPr>
      <w:r w:rsidRPr="00B86E15">
        <w:t>Keyword: Dark Web, Surface Web, Telegram.</w:t>
      </w:r>
    </w:p>
    <w:p w14:paraId="6A018FC2" w14:textId="77777777" w:rsidR="00B86E15" w:rsidRPr="00B86E15" w:rsidRDefault="00B86E15" w:rsidP="00B86E15">
      <w:pPr>
        <w:numPr>
          <w:ilvl w:val="1"/>
          <w:numId w:val="28"/>
        </w:numPr>
      </w:pPr>
      <w:r w:rsidRPr="00B86E15">
        <w:t>Alert Preference defaults to “Only high-risk alerts”.</w:t>
      </w:r>
    </w:p>
    <w:p w14:paraId="58F4F079" w14:textId="77777777" w:rsidR="00B86E15" w:rsidRPr="00B86E15" w:rsidRDefault="00B86E15" w:rsidP="00B86E15">
      <w:pPr>
        <w:numPr>
          <w:ilvl w:val="1"/>
          <w:numId w:val="28"/>
        </w:numPr>
      </w:pPr>
      <w:r w:rsidRPr="00B86E15">
        <w:t>“Send email alerts” default unchecked (or per tenant settings).</w:t>
      </w:r>
    </w:p>
    <w:p w14:paraId="47BA3A7B" w14:textId="77777777" w:rsidR="00B86E15" w:rsidRPr="00B86E15" w:rsidRDefault="00B86E15" w:rsidP="00B86E15">
      <w:pPr>
        <w:numPr>
          <w:ilvl w:val="0"/>
          <w:numId w:val="28"/>
        </w:numPr>
      </w:pPr>
      <w:r w:rsidRPr="00B86E15">
        <w:t>Summary shows initial selections under “Suggested Scope” vs “Your Selections”.</w:t>
      </w:r>
    </w:p>
    <w:p w14:paraId="4E62696F" w14:textId="77777777" w:rsidR="00B86E15" w:rsidRPr="00B86E15" w:rsidRDefault="00B86E15" w:rsidP="00B86E15">
      <w:r w:rsidRPr="00B86E15">
        <w:t>Scope checkboxes</w:t>
      </w:r>
    </w:p>
    <w:p w14:paraId="30739E9E" w14:textId="77777777" w:rsidR="00B86E15" w:rsidRPr="00B86E15" w:rsidRDefault="00B86E15" w:rsidP="00B86E15">
      <w:pPr>
        <w:numPr>
          <w:ilvl w:val="0"/>
          <w:numId w:val="29"/>
        </w:numPr>
      </w:pPr>
      <w:r w:rsidRPr="00B86E15">
        <w:t>IF user unchecks all scope options:</w:t>
      </w:r>
    </w:p>
    <w:p w14:paraId="5E98DE53" w14:textId="77777777" w:rsidR="00B86E15" w:rsidRPr="00B86E15" w:rsidRDefault="00B86E15" w:rsidP="00B86E15">
      <w:pPr>
        <w:numPr>
          <w:ilvl w:val="1"/>
          <w:numId w:val="29"/>
        </w:numPr>
      </w:pPr>
      <w:r w:rsidRPr="00B86E15">
        <w:t>THEN disable “Save &amp; Start Monitoring”.</w:t>
      </w:r>
    </w:p>
    <w:p w14:paraId="29960892" w14:textId="77777777" w:rsidR="00B86E15" w:rsidRPr="00B86E15" w:rsidRDefault="00B86E15" w:rsidP="00B86E15">
      <w:pPr>
        <w:numPr>
          <w:ilvl w:val="1"/>
          <w:numId w:val="29"/>
        </w:numPr>
      </w:pPr>
      <w:r w:rsidRPr="00B86E15">
        <w:lastRenderedPageBreak/>
        <w:t>THEN show small inline message: “Select at least one monitoring scope.”</w:t>
      </w:r>
    </w:p>
    <w:p w14:paraId="7BD38A86" w14:textId="77777777" w:rsidR="00B86E15" w:rsidRPr="00B86E15" w:rsidRDefault="00B86E15" w:rsidP="00B86E15">
      <w:pPr>
        <w:numPr>
          <w:ilvl w:val="0"/>
          <w:numId w:val="29"/>
        </w:numPr>
      </w:pPr>
      <w:r w:rsidRPr="00B86E15">
        <w:t>IF user unchecks a “critical” scope for the chosen type:</w:t>
      </w:r>
    </w:p>
    <w:p w14:paraId="7D762D70" w14:textId="77777777" w:rsidR="00B86E15" w:rsidRPr="00B86E15" w:rsidRDefault="00B86E15" w:rsidP="00B86E15">
      <w:pPr>
        <w:numPr>
          <w:ilvl w:val="1"/>
          <w:numId w:val="29"/>
        </w:numPr>
      </w:pPr>
      <w:r w:rsidRPr="00B86E15">
        <w:t>Example: Wallet + no Dark Web:</w:t>
      </w:r>
    </w:p>
    <w:p w14:paraId="39BA1E25" w14:textId="77777777" w:rsidR="00B86E15" w:rsidRPr="00B86E15" w:rsidRDefault="00B86E15" w:rsidP="00B86E15">
      <w:pPr>
        <w:numPr>
          <w:ilvl w:val="2"/>
          <w:numId w:val="29"/>
        </w:numPr>
      </w:pPr>
      <w:r w:rsidRPr="00B86E15">
        <w:t>THEN show a subtle hint: “Wallet activity is typically found on Dark Web; consider keeping Dark Web selected.”</w:t>
      </w:r>
    </w:p>
    <w:p w14:paraId="3423400B" w14:textId="77777777" w:rsidR="00B86E15" w:rsidRPr="00B86E15" w:rsidRDefault="00B86E15" w:rsidP="00B86E15">
      <w:pPr>
        <w:numPr>
          <w:ilvl w:val="1"/>
          <w:numId w:val="29"/>
        </w:numPr>
      </w:pPr>
      <w:r w:rsidRPr="00B86E15">
        <w:t>User can still proceed if at least one scope is selected.</w:t>
      </w:r>
    </w:p>
    <w:p w14:paraId="475CAE3A" w14:textId="77777777" w:rsidR="00B86E15" w:rsidRPr="00B86E15" w:rsidRDefault="00B86E15" w:rsidP="00B86E15">
      <w:pPr>
        <w:numPr>
          <w:ilvl w:val="0"/>
          <w:numId w:val="29"/>
        </w:numPr>
      </w:pPr>
      <w:r w:rsidRPr="00B86E15">
        <w:t>As user checks/unchecks scopes:</w:t>
      </w:r>
    </w:p>
    <w:p w14:paraId="4994C4CE" w14:textId="77777777" w:rsidR="00B86E15" w:rsidRPr="00B86E15" w:rsidRDefault="00B86E15" w:rsidP="00B86E15">
      <w:pPr>
        <w:numPr>
          <w:ilvl w:val="1"/>
          <w:numId w:val="29"/>
        </w:numPr>
      </w:pPr>
      <w:r w:rsidRPr="00B86E15">
        <w:t>Summary “Your Selections” updates live.</w:t>
      </w:r>
    </w:p>
    <w:p w14:paraId="6B4EF597" w14:textId="77777777" w:rsidR="00B86E15" w:rsidRPr="00B86E15" w:rsidRDefault="00B86E15" w:rsidP="00B86E15">
      <w:r w:rsidRPr="00B86E15">
        <w:t>Alert preference dropdown</w:t>
      </w:r>
    </w:p>
    <w:p w14:paraId="4F308B21" w14:textId="77777777" w:rsidR="00B86E15" w:rsidRPr="00B86E15" w:rsidRDefault="00B86E15" w:rsidP="00B86E15">
      <w:pPr>
        <w:numPr>
          <w:ilvl w:val="0"/>
          <w:numId w:val="30"/>
        </w:numPr>
      </w:pPr>
      <w:r w:rsidRPr="00B86E15">
        <w:t>IF user opens the dropdown:</w:t>
      </w:r>
    </w:p>
    <w:p w14:paraId="145652C6" w14:textId="77777777" w:rsidR="00B86E15" w:rsidRPr="00B86E15" w:rsidRDefault="00B86E15" w:rsidP="00B86E15">
      <w:pPr>
        <w:numPr>
          <w:ilvl w:val="1"/>
          <w:numId w:val="30"/>
        </w:numPr>
      </w:pPr>
      <w:r w:rsidRPr="00B86E15">
        <w:t>Each option has a short explainer:</w:t>
      </w:r>
    </w:p>
    <w:p w14:paraId="4EB22AFA" w14:textId="77777777" w:rsidR="00B86E15" w:rsidRPr="00B86E15" w:rsidRDefault="00B86E15" w:rsidP="00B86E15">
      <w:pPr>
        <w:numPr>
          <w:ilvl w:val="2"/>
          <w:numId w:val="30"/>
        </w:numPr>
      </w:pPr>
      <w:r w:rsidRPr="00B86E15">
        <w:t xml:space="preserve">All activity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</w:t>
      </w:r>
      <w:r w:rsidRPr="00B86E15">
        <w:rPr>
          <w:rFonts w:cs="Amasis MT Pro Light"/>
        </w:rPr>
        <w:t>“</w:t>
      </w:r>
      <w:r w:rsidRPr="00B86E15">
        <w:t>High alert volume, includes low-risk events.</w:t>
      </w:r>
      <w:r w:rsidRPr="00B86E15">
        <w:rPr>
          <w:rFonts w:cs="Amasis MT Pro Light"/>
        </w:rPr>
        <w:t>”</w:t>
      </w:r>
    </w:p>
    <w:p w14:paraId="2427A9BD" w14:textId="77777777" w:rsidR="00B86E15" w:rsidRPr="00B86E15" w:rsidRDefault="00B86E15" w:rsidP="00B86E15">
      <w:pPr>
        <w:numPr>
          <w:ilvl w:val="2"/>
          <w:numId w:val="30"/>
        </w:numPr>
      </w:pPr>
      <w:r w:rsidRPr="00B86E15">
        <w:t xml:space="preserve">Only high-risk alerts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</w:t>
      </w:r>
      <w:r w:rsidRPr="00B86E15">
        <w:rPr>
          <w:rFonts w:cs="Amasis MT Pro Light"/>
        </w:rPr>
        <w:t>“</w:t>
      </w:r>
      <w:r w:rsidRPr="00B86E15">
        <w:t>Recommended for most teams.</w:t>
      </w:r>
      <w:r w:rsidRPr="00B86E15">
        <w:rPr>
          <w:rFonts w:cs="Amasis MT Pro Light"/>
        </w:rPr>
        <w:t>”</w:t>
      </w:r>
    </w:p>
    <w:p w14:paraId="20A7873C" w14:textId="77777777" w:rsidR="00B86E15" w:rsidRPr="00B86E15" w:rsidRDefault="00B86E15" w:rsidP="00B86E15">
      <w:pPr>
        <w:numPr>
          <w:ilvl w:val="2"/>
          <w:numId w:val="30"/>
        </w:numPr>
      </w:pPr>
      <w:r w:rsidRPr="00B86E15">
        <w:t xml:space="preserve">Only confirmed leaks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</w:t>
      </w:r>
      <w:r w:rsidRPr="00B86E15">
        <w:rPr>
          <w:rFonts w:cs="Amasis MT Pro Light"/>
        </w:rPr>
        <w:t>“</w:t>
      </w:r>
      <w:r w:rsidRPr="00B86E15">
        <w:t>Low volume; may miss early signals.</w:t>
      </w:r>
      <w:r w:rsidRPr="00B86E15">
        <w:rPr>
          <w:rFonts w:cs="Amasis MT Pro Light"/>
        </w:rPr>
        <w:t>”</w:t>
      </w:r>
    </w:p>
    <w:p w14:paraId="55FBDEE3" w14:textId="77777777" w:rsidR="00B86E15" w:rsidRPr="00B86E15" w:rsidRDefault="00B86E15" w:rsidP="00B86E15">
      <w:pPr>
        <w:numPr>
          <w:ilvl w:val="0"/>
          <w:numId w:val="30"/>
        </w:numPr>
      </w:pPr>
      <w:r w:rsidRPr="00B86E15">
        <w:t>IF user does not touch the dropdown:</w:t>
      </w:r>
    </w:p>
    <w:p w14:paraId="3AA29F5B" w14:textId="77777777" w:rsidR="00B86E15" w:rsidRPr="00B86E15" w:rsidRDefault="00B86E15" w:rsidP="00B86E15">
      <w:pPr>
        <w:numPr>
          <w:ilvl w:val="1"/>
          <w:numId w:val="30"/>
        </w:numPr>
      </w:pPr>
      <w:r w:rsidRPr="00B86E15">
        <w:t>Keep “Only high-risk alerts” as default.</w:t>
      </w:r>
    </w:p>
    <w:p w14:paraId="0BC82753" w14:textId="77777777" w:rsidR="00B86E15" w:rsidRPr="00B86E15" w:rsidRDefault="00B86E15" w:rsidP="00B86E15">
      <w:r w:rsidRPr="00B86E15">
        <w:t>Email alert checkbox</w:t>
      </w:r>
    </w:p>
    <w:p w14:paraId="189956A6" w14:textId="77777777" w:rsidR="00B86E15" w:rsidRPr="00B86E15" w:rsidRDefault="00B86E15" w:rsidP="00B86E15">
      <w:pPr>
        <w:numPr>
          <w:ilvl w:val="0"/>
          <w:numId w:val="31"/>
        </w:numPr>
      </w:pPr>
      <w:r w:rsidRPr="00B86E15">
        <w:t>If user ticks “Send email alerts for this entity”:</w:t>
      </w:r>
    </w:p>
    <w:p w14:paraId="4D9DDA52" w14:textId="77777777" w:rsidR="00B86E15" w:rsidRPr="00B86E15" w:rsidRDefault="00B86E15" w:rsidP="00B86E15">
      <w:pPr>
        <w:numPr>
          <w:ilvl w:val="1"/>
          <w:numId w:val="31"/>
        </w:numPr>
      </w:pPr>
      <w:r w:rsidRPr="00B86E15">
        <w:t>No UI block.</w:t>
      </w:r>
    </w:p>
    <w:p w14:paraId="3BCD6896" w14:textId="77777777" w:rsidR="00B86E15" w:rsidRPr="00B86E15" w:rsidRDefault="00B86E15" w:rsidP="00B86E15">
      <w:pPr>
        <w:numPr>
          <w:ilvl w:val="1"/>
          <w:numId w:val="31"/>
        </w:numPr>
      </w:pPr>
      <w:r w:rsidRPr="00B86E15">
        <w:t>In future, backend can check tenant notification settings.</w:t>
      </w:r>
    </w:p>
    <w:p w14:paraId="52321271" w14:textId="77777777" w:rsidR="00B86E15" w:rsidRPr="00B86E15" w:rsidRDefault="00B86E15" w:rsidP="00B86E15">
      <w:r w:rsidRPr="00B86E15">
        <w:t>Help &amp; Search</w:t>
      </w:r>
    </w:p>
    <w:p w14:paraId="65FA4B9F" w14:textId="77777777" w:rsidR="00B86E15" w:rsidRPr="00B86E15" w:rsidRDefault="00B86E15" w:rsidP="00B86E15">
      <w:pPr>
        <w:numPr>
          <w:ilvl w:val="0"/>
          <w:numId w:val="32"/>
        </w:numPr>
      </w:pPr>
      <w:r w:rsidRPr="00B86E15">
        <w:t>IF user opens Help &amp; Search here:</w:t>
      </w:r>
    </w:p>
    <w:p w14:paraId="4E33F30B" w14:textId="77777777" w:rsidR="00B86E15" w:rsidRPr="00B86E15" w:rsidRDefault="00B86E15" w:rsidP="00B86E15">
      <w:pPr>
        <w:numPr>
          <w:ilvl w:val="1"/>
          <w:numId w:val="32"/>
        </w:numPr>
      </w:pPr>
      <w:r w:rsidRPr="00B86E15">
        <w:t>Assistant can answer: “Which scopes should I choose for an alias?”, “What does ‘Paste / Leak Sites’ mean?”</w:t>
      </w:r>
    </w:p>
    <w:p w14:paraId="39FFD67F" w14:textId="77777777" w:rsidR="00B86E15" w:rsidRPr="00B86E15" w:rsidRDefault="00B86E15" w:rsidP="00B86E15">
      <w:pPr>
        <w:numPr>
          <w:ilvl w:val="0"/>
          <w:numId w:val="32"/>
        </w:numPr>
      </w:pPr>
      <w:r w:rsidRPr="00B86E15">
        <w:t>Closing does not affect form state.</w:t>
      </w:r>
    </w:p>
    <w:p w14:paraId="26D49663" w14:textId="77777777" w:rsidR="00B86E15" w:rsidRPr="00B86E15" w:rsidRDefault="00B86E15" w:rsidP="00B86E15">
      <w:r w:rsidRPr="00B86E15">
        <w:t>Final buttons</w:t>
      </w:r>
    </w:p>
    <w:p w14:paraId="449A1C0C" w14:textId="77777777" w:rsidR="00B86E15" w:rsidRPr="00B86E15" w:rsidRDefault="00B86E15" w:rsidP="00B86E15">
      <w:pPr>
        <w:numPr>
          <w:ilvl w:val="0"/>
          <w:numId w:val="33"/>
        </w:numPr>
      </w:pPr>
      <w:r w:rsidRPr="00B86E15">
        <w:t>IF user clicks Cancel:</w:t>
      </w:r>
    </w:p>
    <w:p w14:paraId="6732C828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lastRenderedPageBreak/>
        <w:t>THEN exit wizard, return to /dashboard/entities.</w:t>
      </w:r>
    </w:p>
    <w:p w14:paraId="22359188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No entity created, no scraper job launched.</w:t>
      </w:r>
    </w:p>
    <w:p w14:paraId="7C1CD091" w14:textId="77777777" w:rsidR="00B86E15" w:rsidRPr="00B86E15" w:rsidRDefault="00B86E15" w:rsidP="00B86E15">
      <w:pPr>
        <w:numPr>
          <w:ilvl w:val="0"/>
          <w:numId w:val="33"/>
        </w:numPr>
      </w:pPr>
      <w:r w:rsidRPr="00B86E15">
        <w:t>IF user clicks “Save &amp; Start Monitoring” AND:</w:t>
      </w:r>
    </w:p>
    <w:p w14:paraId="787A336C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A valid Entity Type exists (from Step 1),</w:t>
      </w:r>
    </w:p>
    <w:p w14:paraId="0313B40B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Entity Value valid (from Step 2),</w:t>
      </w:r>
    </w:p>
    <w:p w14:paraId="25EEBC93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At least one Monitoring Scope selected (Step 3),</w:t>
      </w:r>
    </w:p>
    <w:p w14:paraId="52C51E2F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THEN:</w:t>
      </w:r>
    </w:p>
    <w:p w14:paraId="6F23C631" w14:textId="77777777" w:rsidR="00B86E15" w:rsidRPr="00B86E15" w:rsidRDefault="00B86E15" w:rsidP="00B86E15">
      <w:pPr>
        <w:numPr>
          <w:ilvl w:val="2"/>
          <w:numId w:val="33"/>
        </w:numPr>
      </w:pPr>
      <w:r w:rsidRPr="00B86E15">
        <w:t>Disable the button.</w:t>
      </w:r>
    </w:p>
    <w:p w14:paraId="4A772CD4" w14:textId="77777777" w:rsidR="00B86E15" w:rsidRPr="00B86E15" w:rsidRDefault="00B86E15" w:rsidP="00B86E15">
      <w:pPr>
        <w:numPr>
          <w:ilvl w:val="2"/>
          <w:numId w:val="33"/>
        </w:numPr>
      </w:pPr>
      <w:r w:rsidRPr="00B86E15">
        <w:t>Change label to “Starting monitoring…”.</w:t>
      </w:r>
    </w:p>
    <w:p w14:paraId="58FF9190" w14:textId="77777777" w:rsidR="00B86E15" w:rsidRPr="00B86E15" w:rsidRDefault="00B86E15" w:rsidP="00B86E15">
      <w:pPr>
        <w:numPr>
          <w:ilvl w:val="2"/>
          <w:numId w:val="33"/>
        </w:numPr>
      </w:pPr>
      <w:r w:rsidRPr="00B86E15">
        <w:t>Optionally show a small spinner.</w:t>
      </w:r>
    </w:p>
    <w:p w14:paraId="5F802544" w14:textId="77777777" w:rsidR="00B86E15" w:rsidRPr="00B86E15" w:rsidRDefault="00B86E15" w:rsidP="00B86E15">
      <w:pPr>
        <w:numPr>
          <w:ilvl w:val="2"/>
          <w:numId w:val="33"/>
        </w:numPr>
      </w:pPr>
      <w:r w:rsidRPr="00B86E15">
        <w:t>Frontend sends a request to:</w:t>
      </w:r>
    </w:p>
    <w:p w14:paraId="52228761" w14:textId="77777777" w:rsidR="00B86E15" w:rsidRPr="00B86E15" w:rsidRDefault="00B86E15" w:rsidP="00B86E15">
      <w:r w:rsidRPr="00B86E15">
        <w:t>POST https://api.darkonion.ai/v1/entities</w:t>
      </w:r>
    </w:p>
    <w:p w14:paraId="11B080BD" w14:textId="77777777" w:rsidR="00B86E15" w:rsidRPr="00B86E15" w:rsidRDefault="00B86E15" w:rsidP="00B86E15">
      <w:r w:rsidRPr="00B86E15">
        <w:t>With a body including:</w:t>
      </w:r>
    </w:p>
    <w:p w14:paraId="3B4786BC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tenant_id (from auth context)</w:t>
      </w:r>
    </w:p>
    <w:p w14:paraId="4208BD5A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entity_type</w:t>
      </w:r>
    </w:p>
    <w:p w14:paraId="6455047A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entity_value</w:t>
      </w:r>
    </w:p>
    <w:p w14:paraId="2C99B3E8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description</w:t>
      </w:r>
    </w:p>
    <w:p w14:paraId="1F97A13A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scopes</w:t>
      </w:r>
    </w:p>
    <w:p w14:paraId="1710EEA9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alert_preference</w:t>
      </w:r>
    </w:p>
    <w:p w14:paraId="7FA092E5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email_alert_flag</w:t>
      </w:r>
    </w:p>
    <w:p w14:paraId="4E3062A9" w14:textId="77777777" w:rsidR="00B86E15" w:rsidRPr="00B86E15" w:rsidRDefault="00B86E15" w:rsidP="00B86E15">
      <w:pPr>
        <w:numPr>
          <w:ilvl w:val="2"/>
          <w:numId w:val="33"/>
        </w:numPr>
      </w:pPr>
      <w:r w:rsidRPr="00B86E15">
        <w:t>Backend:</w:t>
      </w:r>
    </w:p>
    <w:p w14:paraId="3145D6D2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Validates input.</w:t>
      </w:r>
    </w:p>
    <w:p w14:paraId="5F4EFF91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Writes entity to PostgreSQL (entity table).</w:t>
      </w:r>
    </w:p>
    <w:p w14:paraId="74AF503D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Publishes an entity.created event for the Scraper Dispatcher.</w:t>
      </w:r>
    </w:p>
    <w:p w14:paraId="04A629F4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>Responds with success (e.g., 201 Created &amp; entity_id).</w:t>
      </w:r>
    </w:p>
    <w:p w14:paraId="75A4176E" w14:textId="77777777" w:rsidR="00B86E15" w:rsidRPr="00B86E15" w:rsidRDefault="00B86E15" w:rsidP="00B86E15">
      <w:pPr>
        <w:numPr>
          <w:ilvl w:val="2"/>
          <w:numId w:val="33"/>
        </w:numPr>
      </w:pPr>
      <w:r w:rsidRPr="00B86E15">
        <w:t>On success:</w:t>
      </w:r>
    </w:p>
    <w:p w14:paraId="3323D418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lastRenderedPageBreak/>
        <w:t>Show a brief toast: “Monitoring started for acme.com”.</w:t>
      </w:r>
    </w:p>
    <w:p w14:paraId="008C5D63" w14:textId="77777777" w:rsidR="00B86E15" w:rsidRPr="00B86E15" w:rsidRDefault="00B86E15" w:rsidP="00B86E15">
      <w:pPr>
        <w:numPr>
          <w:ilvl w:val="3"/>
          <w:numId w:val="33"/>
        </w:numPr>
      </w:pPr>
      <w:r w:rsidRPr="00B86E15">
        <w:t xml:space="preserve">Redirect user to Dashboard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Entities list:</w:t>
      </w:r>
      <w:r w:rsidRPr="00B86E15">
        <w:br/>
        <w:t>https://app.keypriv.com/dashboard/entities,</w:t>
      </w:r>
      <w:r w:rsidRPr="00B86E15">
        <w:br/>
        <w:t>where the new entity appears with status “Active / Monitoring”.</w:t>
      </w:r>
    </w:p>
    <w:p w14:paraId="23E74914" w14:textId="77777777" w:rsidR="00B86E15" w:rsidRPr="00B86E15" w:rsidRDefault="00B86E15" w:rsidP="00B86E15">
      <w:pPr>
        <w:numPr>
          <w:ilvl w:val="0"/>
          <w:numId w:val="33"/>
        </w:numPr>
      </w:pPr>
      <w:r w:rsidRPr="00B86E15">
        <w:t>IF backend responds with a validation error (400):</w:t>
      </w:r>
    </w:p>
    <w:p w14:paraId="7AEB3AE3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Map field errors to UI (e.g. invalid domain).</w:t>
      </w:r>
    </w:p>
    <w:p w14:paraId="2D3F0BC4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Show inline messages where needed.</w:t>
      </w:r>
    </w:p>
    <w:p w14:paraId="66B332A5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Re-enable the button with original label.</w:t>
      </w:r>
    </w:p>
    <w:p w14:paraId="03AAD8FC" w14:textId="77777777" w:rsidR="00B86E15" w:rsidRPr="00B86E15" w:rsidRDefault="00B86E15" w:rsidP="00B86E15">
      <w:pPr>
        <w:numPr>
          <w:ilvl w:val="0"/>
          <w:numId w:val="33"/>
        </w:numPr>
      </w:pPr>
      <w:r w:rsidRPr="00B86E15">
        <w:t>IF backend responds with duplicate error (409) and duplicates are disallowed:</w:t>
      </w:r>
    </w:p>
    <w:p w14:paraId="4C52E462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Show message: “This entity is already being monitored. [View existing entity]”.</w:t>
      </w:r>
    </w:p>
    <w:p w14:paraId="23105D38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Stay on Step 3; button can remain disabled until user changes Entity Value.</w:t>
      </w:r>
    </w:p>
    <w:p w14:paraId="45D4EA1C" w14:textId="77777777" w:rsidR="00B86E15" w:rsidRPr="00B86E15" w:rsidRDefault="00B86E15" w:rsidP="00B86E15">
      <w:pPr>
        <w:numPr>
          <w:ilvl w:val="0"/>
          <w:numId w:val="33"/>
        </w:numPr>
      </w:pPr>
      <w:r w:rsidRPr="00B86E15">
        <w:t>IF backend returns server error (5xx) or network failure:</w:t>
      </w:r>
    </w:p>
    <w:p w14:paraId="142619ED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Show a banner: “We couldn’t start monitoring right now. Please try again.”</w:t>
      </w:r>
    </w:p>
    <w:p w14:paraId="14BD6634" w14:textId="77777777" w:rsidR="00B86E15" w:rsidRPr="00B86E15" w:rsidRDefault="00B86E15" w:rsidP="00B86E15">
      <w:pPr>
        <w:numPr>
          <w:ilvl w:val="1"/>
          <w:numId w:val="33"/>
        </w:numPr>
      </w:pPr>
      <w:r w:rsidRPr="00B86E15">
        <w:t>Re-enable the button.</w:t>
      </w:r>
    </w:p>
    <w:p w14:paraId="410688D8" w14:textId="37EAC11A" w:rsidR="00B86E15" w:rsidRPr="00B86E15" w:rsidRDefault="00B86E15" w:rsidP="00B86E15"/>
    <w:p w14:paraId="32BCA9E6" w14:textId="77777777" w:rsidR="00B86E15" w:rsidRPr="00B86E15" w:rsidRDefault="00B86E15" w:rsidP="00B86E15">
      <w:r w:rsidRPr="00B86E15">
        <w:t>Final User Experience</w:t>
      </w:r>
    </w:p>
    <w:p w14:paraId="0ACEB7D2" w14:textId="77777777" w:rsidR="00B86E15" w:rsidRPr="00B86E15" w:rsidRDefault="00B86E15" w:rsidP="00B86E15">
      <w:pPr>
        <w:numPr>
          <w:ilvl w:val="0"/>
          <w:numId w:val="34"/>
        </w:numPr>
      </w:pPr>
      <w:r w:rsidRPr="00B86E15">
        <w:t>User only chooses one item per step:</w:t>
      </w:r>
    </w:p>
    <w:p w14:paraId="376EAFE8" w14:textId="77777777" w:rsidR="00B86E15" w:rsidRPr="00B86E15" w:rsidRDefault="00B86E15" w:rsidP="00B86E15">
      <w:pPr>
        <w:numPr>
          <w:ilvl w:val="1"/>
          <w:numId w:val="34"/>
        </w:numPr>
      </w:pPr>
      <w:r w:rsidRPr="00B86E15">
        <w:t>Step 1: What type?</w:t>
      </w:r>
    </w:p>
    <w:p w14:paraId="2C5F2F19" w14:textId="77777777" w:rsidR="00B86E15" w:rsidRPr="00B86E15" w:rsidRDefault="00B86E15" w:rsidP="00B86E15">
      <w:pPr>
        <w:numPr>
          <w:ilvl w:val="1"/>
          <w:numId w:val="34"/>
        </w:numPr>
      </w:pPr>
      <w:r w:rsidRPr="00B86E15">
        <w:t>Step 2: Which exact value?</w:t>
      </w:r>
    </w:p>
    <w:p w14:paraId="5A9EA76D" w14:textId="77777777" w:rsidR="00B86E15" w:rsidRPr="00B86E15" w:rsidRDefault="00B86E15" w:rsidP="00B86E15">
      <w:pPr>
        <w:numPr>
          <w:ilvl w:val="1"/>
          <w:numId w:val="34"/>
        </w:numPr>
      </w:pPr>
      <w:r w:rsidRPr="00B86E15">
        <w:t>Step 3: Where to monitor and how noisy alerts can be?</w:t>
      </w:r>
    </w:p>
    <w:p w14:paraId="1389D62B" w14:textId="77777777" w:rsidR="00B86E15" w:rsidRPr="00B86E15" w:rsidRDefault="00B86E15" w:rsidP="00B86E15">
      <w:pPr>
        <w:numPr>
          <w:ilvl w:val="0"/>
          <w:numId w:val="34"/>
        </w:numPr>
      </w:pPr>
      <w:r w:rsidRPr="00B86E15">
        <w:t>The Help &amp; Search assistant is available at the top in each step but unobtrusive.</w:t>
      </w:r>
    </w:p>
    <w:p w14:paraId="29E9F3BC" w14:textId="77777777" w:rsidR="00B86E15" w:rsidRPr="00B86E15" w:rsidRDefault="00B86E15" w:rsidP="00B86E15">
      <w:pPr>
        <w:numPr>
          <w:ilvl w:val="0"/>
          <w:numId w:val="34"/>
        </w:numPr>
      </w:pPr>
      <w:r w:rsidRPr="00B86E15">
        <w:t>Smart defaults and type-specific hints keep the interaction shallow and confident.</w:t>
      </w:r>
    </w:p>
    <w:p w14:paraId="0F382B0C" w14:textId="77777777" w:rsidR="00B86E15" w:rsidRPr="00B86E15" w:rsidRDefault="00B86E15" w:rsidP="00B86E15">
      <w:pPr>
        <w:numPr>
          <w:ilvl w:val="0"/>
          <w:numId w:val="34"/>
        </w:numPr>
      </w:pPr>
      <w:r w:rsidRPr="00B86E15">
        <w:t>After the final click, the user is not left wondering – they land in the dashboard and see their new entity actively monitored.</w:t>
      </w:r>
    </w:p>
    <w:p w14:paraId="78D8243A" w14:textId="77777777" w:rsidR="00B86E15" w:rsidRPr="00B86E15" w:rsidRDefault="00B86E15" w:rsidP="00B86E15">
      <w:r w:rsidRPr="00B86E15">
        <w:t>This combined flow is guided, smooth, and robust:</w:t>
      </w:r>
      <w:r w:rsidRPr="00B86E15">
        <w:br/>
        <w:t xml:space="preserve">it doesn’t show everything at once, it reacts to user input with clear IF–THEN behaviors, and it transitions naturally from intent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configuration </w:t>
      </w:r>
      <w:r w:rsidRPr="00B86E15">
        <w:rPr>
          <w:rFonts w:ascii="Times New Roman" w:hAnsi="Times New Roman" w:cs="Times New Roman"/>
        </w:rPr>
        <w:t>→</w:t>
      </w:r>
      <w:r w:rsidRPr="00B86E15">
        <w:t xml:space="preserve"> monitoring.</w:t>
      </w:r>
    </w:p>
    <w:p w14:paraId="4831E3F7" w14:textId="77777777" w:rsidR="00CF3EAD" w:rsidRPr="004A7BED" w:rsidRDefault="00CF3EAD" w:rsidP="00B86E15"/>
    <w:sectPr w:rsidR="00CF3EAD" w:rsidRPr="004A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ed Hat Display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BAD"/>
    <w:multiLevelType w:val="multilevel"/>
    <w:tmpl w:val="1D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6D32"/>
    <w:multiLevelType w:val="multilevel"/>
    <w:tmpl w:val="A8A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5D16"/>
    <w:multiLevelType w:val="multilevel"/>
    <w:tmpl w:val="B93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5821"/>
    <w:multiLevelType w:val="multilevel"/>
    <w:tmpl w:val="857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B6071"/>
    <w:multiLevelType w:val="multilevel"/>
    <w:tmpl w:val="1B9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2DA3"/>
    <w:multiLevelType w:val="multilevel"/>
    <w:tmpl w:val="E9E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90B6F"/>
    <w:multiLevelType w:val="multilevel"/>
    <w:tmpl w:val="919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C1A48"/>
    <w:multiLevelType w:val="multilevel"/>
    <w:tmpl w:val="C14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5F91"/>
    <w:multiLevelType w:val="multilevel"/>
    <w:tmpl w:val="048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13797"/>
    <w:multiLevelType w:val="multilevel"/>
    <w:tmpl w:val="D3C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96B2E"/>
    <w:multiLevelType w:val="multilevel"/>
    <w:tmpl w:val="411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D650F"/>
    <w:multiLevelType w:val="multilevel"/>
    <w:tmpl w:val="94E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D7122"/>
    <w:multiLevelType w:val="multilevel"/>
    <w:tmpl w:val="F2B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F0910"/>
    <w:multiLevelType w:val="multilevel"/>
    <w:tmpl w:val="C17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46E68"/>
    <w:multiLevelType w:val="multilevel"/>
    <w:tmpl w:val="9FE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F7FE1"/>
    <w:multiLevelType w:val="multilevel"/>
    <w:tmpl w:val="5F3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A67F9"/>
    <w:multiLevelType w:val="multilevel"/>
    <w:tmpl w:val="225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8748C"/>
    <w:multiLevelType w:val="multilevel"/>
    <w:tmpl w:val="D14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D0553"/>
    <w:multiLevelType w:val="multilevel"/>
    <w:tmpl w:val="C0D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15B2D"/>
    <w:multiLevelType w:val="multilevel"/>
    <w:tmpl w:val="18C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17DE3"/>
    <w:multiLevelType w:val="multilevel"/>
    <w:tmpl w:val="96F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0565B"/>
    <w:multiLevelType w:val="multilevel"/>
    <w:tmpl w:val="395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E20D0"/>
    <w:multiLevelType w:val="multilevel"/>
    <w:tmpl w:val="1D8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56E19"/>
    <w:multiLevelType w:val="multilevel"/>
    <w:tmpl w:val="215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81612"/>
    <w:multiLevelType w:val="multilevel"/>
    <w:tmpl w:val="DE4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A3A0D"/>
    <w:multiLevelType w:val="multilevel"/>
    <w:tmpl w:val="A38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07EFB"/>
    <w:multiLevelType w:val="multilevel"/>
    <w:tmpl w:val="844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407DE"/>
    <w:multiLevelType w:val="multilevel"/>
    <w:tmpl w:val="F4B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8792E"/>
    <w:multiLevelType w:val="multilevel"/>
    <w:tmpl w:val="44F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119AC"/>
    <w:multiLevelType w:val="multilevel"/>
    <w:tmpl w:val="47E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23903"/>
    <w:multiLevelType w:val="multilevel"/>
    <w:tmpl w:val="F4B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26529"/>
    <w:multiLevelType w:val="multilevel"/>
    <w:tmpl w:val="463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14BCC"/>
    <w:multiLevelType w:val="multilevel"/>
    <w:tmpl w:val="0EE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53182">
    <w:abstractNumId w:val="7"/>
  </w:num>
  <w:num w:numId="2" w16cid:durableId="1401517510">
    <w:abstractNumId w:val="24"/>
  </w:num>
  <w:num w:numId="3" w16cid:durableId="725102247">
    <w:abstractNumId w:val="2"/>
  </w:num>
  <w:num w:numId="4" w16cid:durableId="1690522400">
    <w:abstractNumId w:val="1"/>
  </w:num>
  <w:num w:numId="5" w16cid:durableId="2004770314">
    <w:abstractNumId w:val="12"/>
  </w:num>
  <w:num w:numId="6" w16cid:durableId="980647125">
    <w:abstractNumId w:val="25"/>
  </w:num>
  <w:num w:numId="7" w16cid:durableId="1001852866">
    <w:abstractNumId w:val="17"/>
  </w:num>
  <w:num w:numId="8" w16cid:durableId="1884556307">
    <w:abstractNumId w:val="14"/>
  </w:num>
  <w:num w:numId="9" w16cid:durableId="403338906">
    <w:abstractNumId w:val="22"/>
  </w:num>
  <w:num w:numId="10" w16cid:durableId="66146768">
    <w:abstractNumId w:val="15"/>
  </w:num>
  <w:num w:numId="11" w16cid:durableId="1287659097">
    <w:abstractNumId w:val="15"/>
    <w:lvlOverride w:ilvl="1">
      <w:lvl w:ilvl="1">
        <w:numFmt w:val="decimal"/>
        <w:lvlText w:val="%2."/>
        <w:lvlJc w:val="left"/>
      </w:lvl>
    </w:lvlOverride>
  </w:num>
  <w:num w:numId="12" w16cid:durableId="268320711">
    <w:abstractNumId w:val="30"/>
  </w:num>
  <w:num w:numId="13" w16cid:durableId="964653791">
    <w:abstractNumId w:val="28"/>
  </w:num>
  <w:num w:numId="14" w16cid:durableId="447511162">
    <w:abstractNumId w:val="8"/>
  </w:num>
  <w:num w:numId="15" w16cid:durableId="193004896">
    <w:abstractNumId w:val="10"/>
  </w:num>
  <w:num w:numId="16" w16cid:durableId="716314825">
    <w:abstractNumId w:val="26"/>
  </w:num>
  <w:num w:numId="17" w16cid:durableId="2085953072">
    <w:abstractNumId w:val="0"/>
  </w:num>
  <w:num w:numId="18" w16cid:durableId="1354959991">
    <w:abstractNumId w:val="18"/>
  </w:num>
  <w:num w:numId="19" w16cid:durableId="825050836">
    <w:abstractNumId w:val="27"/>
  </w:num>
  <w:num w:numId="20" w16cid:durableId="1202747133">
    <w:abstractNumId w:val="3"/>
  </w:num>
  <w:num w:numId="21" w16cid:durableId="176964213">
    <w:abstractNumId w:val="5"/>
  </w:num>
  <w:num w:numId="22" w16cid:durableId="789323567">
    <w:abstractNumId w:val="19"/>
  </w:num>
  <w:num w:numId="23" w16cid:durableId="413280142">
    <w:abstractNumId w:val="32"/>
  </w:num>
  <w:num w:numId="24" w16cid:durableId="1441342212">
    <w:abstractNumId w:val="9"/>
  </w:num>
  <w:num w:numId="25" w16cid:durableId="870411229">
    <w:abstractNumId w:val="31"/>
  </w:num>
  <w:num w:numId="26" w16cid:durableId="440995736">
    <w:abstractNumId w:val="21"/>
  </w:num>
  <w:num w:numId="27" w16cid:durableId="316956498">
    <w:abstractNumId w:val="23"/>
  </w:num>
  <w:num w:numId="28" w16cid:durableId="1053432087">
    <w:abstractNumId w:val="4"/>
  </w:num>
  <w:num w:numId="29" w16cid:durableId="1107968966">
    <w:abstractNumId w:val="11"/>
  </w:num>
  <w:num w:numId="30" w16cid:durableId="30501987">
    <w:abstractNumId w:val="13"/>
  </w:num>
  <w:num w:numId="31" w16cid:durableId="484474088">
    <w:abstractNumId w:val="20"/>
  </w:num>
  <w:num w:numId="32" w16cid:durableId="139470875">
    <w:abstractNumId w:val="6"/>
  </w:num>
  <w:num w:numId="33" w16cid:durableId="2102099225">
    <w:abstractNumId w:val="16"/>
  </w:num>
  <w:num w:numId="34" w16cid:durableId="10583575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B7"/>
    <w:rsid w:val="001B150B"/>
    <w:rsid w:val="003D4F56"/>
    <w:rsid w:val="004543E5"/>
    <w:rsid w:val="004A7BED"/>
    <w:rsid w:val="00660E19"/>
    <w:rsid w:val="00740DB7"/>
    <w:rsid w:val="007A6851"/>
    <w:rsid w:val="008718BB"/>
    <w:rsid w:val="00A71426"/>
    <w:rsid w:val="00AC04EA"/>
    <w:rsid w:val="00B86E15"/>
    <w:rsid w:val="00C4484B"/>
    <w:rsid w:val="00C84184"/>
    <w:rsid w:val="00CF3EAD"/>
    <w:rsid w:val="00D2122D"/>
    <w:rsid w:val="00D945FD"/>
    <w:rsid w:val="00E0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7351"/>
  <w15:chartTrackingRefBased/>
  <w15:docId w15:val="{52FBACDE-19A8-4990-9E53-C65FDBBF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ed Hat Display" w:eastAsiaTheme="minorHAnsi" w:hAnsi="Red Hat Display" w:cs="Red Hat Display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51"/>
    <w:rPr>
      <w:rFonts w:ascii="Amasis MT Pro Light" w:hAnsi="Amasis MT Pro Ligh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45FD"/>
    <w:pPr>
      <w:keepNext/>
      <w:keepLines/>
      <w:spacing w:before="360" w:after="80" w:line="279" w:lineRule="auto"/>
      <w:outlineLvl w:val="0"/>
    </w:pPr>
    <w:rPr>
      <w:rFonts w:eastAsiaTheme="majorEastAsia" w:cstheme="majorBidi"/>
      <w:color w:val="7030A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1426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56"/>
    <w:pPr>
      <w:keepNext/>
      <w:keepLines/>
      <w:spacing w:before="160" w:after="80"/>
      <w:outlineLvl w:val="2"/>
    </w:pPr>
    <w:rPr>
      <w:rFonts w:eastAsiaTheme="majorEastAsia" w:cstheme="majorBidi"/>
      <w:color w:val="7030A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FD"/>
    <w:rPr>
      <w:rFonts w:ascii="Amasis MT Pro Light" w:eastAsiaTheme="majorEastAsia" w:hAnsi="Amasis MT Pro Light" w:cstheme="majorBidi"/>
      <w:color w:val="7030A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426"/>
    <w:rPr>
      <w:rFonts w:ascii="Amasis MT Pro Light" w:eastAsiaTheme="majorEastAsia" w:hAnsi="Amasis MT Pro Light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56"/>
    <w:rPr>
      <w:rFonts w:ascii="Amasis MT Pro Light" w:eastAsiaTheme="majorEastAsia" w:hAnsi="Amasis MT Pro Light" w:cstheme="majorBidi"/>
      <w:color w:val="7030A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B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B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B7"/>
    <w:rPr>
      <w:rFonts w:ascii="Amasis MT Pro Light" w:hAnsi="Amasis MT Pro Light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B7"/>
    <w:rPr>
      <w:rFonts w:ascii="Amasis MT Pro Light" w:hAnsi="Amasis MT Pro Light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keypriv.com/intak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28FB03-BB6F-4119-A482-6145D25B9B13}">
  <we:reference id="WA200000011" version="1.0.1.0" store="Omex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1F065-683A-40D2-90E8-207244F6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Roshid</dc:creator>
  <cp:keywords/>
  <dc:description/>
  <cp:lastModifiedBy>Harun Roshid</cp:lastModifiedBy>
  <cp:revision>2</cp:revision>
  <dcterms:created xsi:type="dcterms:W3CDTF">2025-12-05T15:11:00Z</dcterms:created>
  <dcterms:modified xsi:type="dcterms:W3CDTF">2025-12-05T16:02:00Z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b8c63195-e185-4a7f-9a11-2354c3590548</vt:lpwstr>
  </property>
</Properties>
</file>