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0F" w:rsidRDefault="00A7090F" w:rsidP="00A7090F">
      <w:pPr>
        <w:jc w:val="center"/>
      </w:pPr>
      <w:r>
        <w:rPr>
          <w:b/>
        </w:rPr>
        <w:t>Assignment #3</w:t>
      </w:r>
    </w:p>
    <w:p w:rsidR="00A7090F" w:rsidRDefault="00A7090F" w:rsidP="00A7090F"/>
    <w:p w:rsidR="0043432D" w:rsidRDefault="005311CD" w:rsidP="005311CD">
      <w:pPr>
        <w:pStyle w:val="ListParagraph"/>
        <w:numPr>
          <w:ilvl w:val="0"/>
          <w:numId w:val="1"/>
        </w:numPr>
      </w:pPr>
      <w:r>
        <w:t>Compute the following descriptive statistics for IQ, Q1, Q2, Q3, and Satisfaction</w:t>
      </w:r>
      <w:r w:rsidR="00737C3C">
        <w:t xml:space="preserve"> [Rows 1003 to 1014 are labeled in this order </w:t>
      </w:r>
      <w:r w:rsidR="00A7090F">
        <w:t>to help you organize your analysis</w:t>
      </w:r>
      <w:r w:rsidR="00737C3C">
        <w:t>]</w:t>
      </w:r>
      <w:r>
        <w:t>: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Minimum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1</w:t>
      </w:r>
      <w:r w:rsidRPr="005311CD">
        <w:rPr>
          <w:vertAlign w:val="superscript"/>
        </w:rPr>
        <w:t>st</w:t>
      </w:r>
      <w:r>
        <w:t xml:space="preserve"> Quartile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Median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3</w:t>
      </w:r>
      <w:r w:rsidRPr="005311CD">
        <w:rPr>
          <w:vertAlign w:val="superscript"/>
        </w:rPr>
        <w:t>rd</w:t>
      </w:r>
      <w:r>
        <w:t xml:space="preserve"> Quartile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Maximum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Range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Inter-quartile range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Mode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Mean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Standard deviation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Skewness</w:t>
      </w:r>
    </w:p>
    <w:p w:rsidR="005311CD" w:rsidRDefault="005311CD" w:rsidP="005311CD">
      <w:pPr>
        <w:pStyle w:val="ListParagraph"/>
        <w:numPr>
          <w:ilvl w:val="1"/>
          <w:numId w:val="1"/>
        </w:numPr>
      </w:pPr>
      <w:r>
        <w:t>Kurtosis</w:t>
      </w:r>
      <w:r>
        <w:br/>
      </w:r>
    </w:p>
    <w:p w:rsidR="005311CD" w:rsidRDefault="005311CD" w:rsidP="005311CD">
      <w:pPr>
        <w:pStyle w:val="ListParagraph"/>
        <w:numPr>
          <w:ilvl w:val="0"/>
          <w:numId w:val="1"/>
        </w:numPr>
      </w:pPr>
      <w:r>
        <w:t>Compute and graph the frequencies for Q1 and Q2.</w:t>
      </w:r>
      <w:r>
        <w:br/>
      </w:r>
    </w:p>
    <w:p w:rsidR="005311CD" w:rsidRDefault="005311CD" w:rsidP="00A03AF3">
      <w:pPr>
        <w:pStyle w:val="ListParagraph"/>
        <w:numPr>
          <w:ilvl w:val="0"/>
          <w:numId w:val="1"/>
        </w:numPr>
      </w:pPr>
      <w:r>
        <w:t xml:space="preserve">Categorize IQ using the categories defined in cells </w:t>
      </w:r>
      <w:r w:rsidR="00737C3C">
        <w:t>K1</w:t>
      </w:r>
      <w:r>
        <w:t>:</w:t>
      </w:r>
      <w:r w:rsidR="00737C3C">
        <w:t>L6</w:t>
      </w:r>
      <w:r w:rsidR="00A03AF3">
        <w:t>, then c</w:t>
      </w:r>
      <w:r>
        <w:t xml:space="preserve">alculate </w:t>
      </w:r>
      <w:r w:rsidR="00A03AF3">
        <w:t>the</w:t>
      </w:r>
      <w:r>
        <w:t xml:space="preserve"> frequencies for each of the categories</w:t>
      </w:r>
      <w:r w:rsidR="00A03AF3">
        <w:t>.</w:t>
      </w:r>
      <w:r>
        <w:br/>
      </w:r>
    </w:p>
    <w:p w:rsidR="005311CD" w:rsidRDefault="005311CD" w:rsidP="00A03AF3">
      <w:pPr>
        <w:pStyle w:val="ListParagraph"/>
        <w:numPr>
          <w:ilvl w:val="0"/>
          <w:numId w:val="1"/>
        </w:numPr>
      </w:pPr>
      <w:r>
        <w:t xml:space="preserve">Categorize Q3 using the categories defined in cells </w:t>
      </w:r>
      <w:r w:rsidR="00737C3C">
        <w:t>N1:O3</w:t>
      </w:r>
      <w:r w:rsidR="00A03AF3">
        <w:t>, then c</w:t>
      </w:r>
      <w:r>
        <w:t xml:space="preserve">alculate </w:t>
      </w:r>
      <w:r w:rsidR="00A03AF3">
        <w:t>the</w:t>
      </w:r>
      <w:r>
        <w:t xml:space="preserve"> frequencies for each of the categories</w:t>
      </w:r>
      <w:r w:rsidR="00A03AF3">
        <w:t>.</w:t>
      </w:r>
      <w:r>
        <w:br/>
      </w:r>
    </w:p>
    <w:p w:rsidR="00490E60" w:rsidRDefault="005311CD" w:rsidP="005311CD">
      <w:pPr>
        <w:pStyle w:val="ListParagraph"/>
        <w:numPr>
          <w:ilvl w:val="0"/>
          <w:numId w:val="1"/>
        </w:numPr>
      </w:pPr>
      <w:r>
        <w:t xml:space="preserve">Calculate the net promoter score </w:t>
      </w:r>
      <w:r w:rsidR="0080471C">
        <w:t xml:space="preserve">(NPS) </w:t>
      </w:r>
      <w:bookmarkStart w:id="0" w:name="_GoBack"/>
      <w:bookmarkEnd w:id="0"/>
      <w:r>
        <w:t xml:space="preserve">using </w:t>
      </w:r>
      <w:r w:rsidR="00490E60">
        <w:t xml:space="preserve">the Satisfaction variable and the </w:t>
      </w:r>
      <w:r>
        <w:t xml:space="preserve">categories in </w:t>
      </w:r>
      <w:r w:rsidR="00490E60">
        <w:t xml:space="preserve">cells </w:t>
      </w:r>
      <w:r w:rsidR="00737C3C">
        <w:t>Q1:R4</w:t>
      </w:r>
    </w:p>
    <w:p w:rsidR="00490E60" w:rsidRDefault="00490E60" w:rsidP="00490E60">
      <w:pPr>
        <w:pStyle w:val="ListParagraph"/>
        <w:numPr>
          <w:ilvl w:val="1"/>
          <w:numId w:val="1"/>
        </w:numPr>
      </w:pPr>
      <w:r>
        <w:t xml:space="preserve">What </w:t>
      </w:r>
      <w:r w:rsidR="00737C3C">
        <w:t>is the frequency</w:t>
      </w:r>
      <w:r>
        <w:t xml:space="preserve"> of </w:t>
      </w:r>
      <w:r w:rsidR="00737C3C">
        <w:t xml:space="preserve">each of </w:t>
      </w:r>
      <w:r>
        <w:t>the three categories?</w:t>
      </w:r>
    </w:p>
    <w:p w:rsidR="005311CD" w:rsidRDefault="00490E60" w:rsidP="00490E60">
      <w:pPr>
        <w:pStyle w:val="ListParagraph"/>
        <w:numPr>
          <w:ilvl w:val="1"/>
          <w:numId w:val="1"/>
        </w:numPr>
      </w:pPr>
      <w:r>
        <w:t>What is the net promoter score?</w:t>
      </w:r>
      <w:r w:rsidR="005311CD">
        <w:br/>
      </w:r>
    </w:p>
    <w:sectPr w:rsidR="0053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16916"/>
    <w:multiLevelType w:val="hybridMultilevel"/>
    <w:tmpl w:val="B7CE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CD"/>
    <w:rsid w:val="0043432D"/>
    <w:rsid w:val="00490E60"/>
    <w:rsid w:val="005311CD"/>
    <w:rsid w:val="00737C3C"/>
    <w:rsid w:val="0080471C"/>
    <w:rsid w:val="00A03AF3"/>
    <w:rsid w:val="00A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6A18-DD77-474D-81BE-930FC97C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652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Justin A</dc:creator>
  <cp:keywords/>
  <dc:description/>
  <cp:lastModifiedBy>Justin A. DeSimone</cp:lastModifiedBy>
  <cp:revision>5</cp:revision>
  <dcterms:created xsi:type="dcterms:W3CDTF">2020-01-23T19:18:00Z</dcterms:created>
  <dcterms:modified xsi:type="dcterms:W3CDTF">2020-09-30T16:32:00Z</dcterms:modified>
</cp:coreProperties>
</file>