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B1B" w:rsidRPr="00327B1B" w:rsidRDefault="00BE69E0" w:rsidP="00327B1B">
      <w:r>
        <w:t>2022.01.12</w:t>
      </w:r>
      <w:r w:rsidR="001307D5">
        <w:t xml:space="preserve"> </w:t>
      </w:r>
      <w:r w:rsidR="00327B1B" w:rsidRPr="00327B1B">
        <w:t>JC comment</w:t>
      </w:r>
    </w:p>
    <w:p w:rsidR="00A60B49" w:rsidRDefault="005E44BE" w:rsidP="00837D65">
      <w:pPr>
        <w:rPr>
          <w:rFonts w:ascii="Segoe UI" w:hAnsi="Segoe UI" w:cs="Segoe UI"/>
          <w:b/>
          <w:kern w:val="0"/>
          <w:sz w:val="18"/>
          <w:szCs w:val="18"/>
        </w:rPr>
      </w:pPr>
      <w:r w:rsidRPr="005E44BE">
        <w:rPr>
          <w:rFonts w:ascii="Segoe UI" w:hAnsi="Segoe UI" w:cs="Segoe UI"/>
          <w:b/>
          <w:kern w:val="0"/>
          <w:sz w:val="18"/>
          <w:szCs w:val="18"/>
        </w:rPr>
        <w:t>Spatial encoding in dorsomedial prefrontal cortex and hippocampus is related during deliberation</w:t>
      </w:r>
    </w:p>
    <w:p w:rsidR="002F66ED" w:rsidRDefault="005E44BE" w:rsidP="00837D65">
      <w:pPr>
        <w:rPr>
          <w:rFonts w:ascii="Segoe UI" w:hAnsi="Segoe UI" w:cs="Segoe UI"/>
          <w:kern w:val="0"/>
          <w:sz w:val="18"/>
          <w:szCs w:val="18"/>
        </w:rPr>
      </w:pPr>
      <w:r>
        <w:rPr>
          <w:rFonts w:ascii="Segoe UI" w:hAnsi="Segoe UI" w:cs="Segoe UI"/>
          <w:kern w:val="0"/>
          <w:sz w:val="18"/>
          <w:szCs w:val="18"/>
        </w:rPr>
        <w:t xml:space="preserve">David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Redish</w:t>
      </w:r>
      <w:proofErr w:type="spellEnd"/>
    </w:p>
    <w:p w:rsidR="00A60B49" w:rsidRPr="00DE026B" w:rsidRDefault="00A60B49" w:rsidP="00837D65">
      <w:pPr>
        <w:rPr>
          <w:b/>
        </w:rPr>
      </w:pPr>
    </w:p>
    <w:p w:rsidR="00653427" w:rsidRDefault="00DF09E3" w:rsidP="00DF09E3">
      <w:pPr>
        <w:rPr>
          <w:b/>
        </w:rPr>
      </w:pPr>
      <w:r w:rsidRPr="00DF09E3">
        <w:rPr>
          <w:b/>
        </w:rPr>
        <w:t>Theoretical background of the study</w:t>
      </w:r>
    </w:p>
    <w:p w:rsidR="00B81420" w:rsidRDefault="0008272B" w:rsidP="00D271B8">
      <w:r>
        <w:t>D</w:t>
      </w:r>
      <w:r w:rsidR="00CB5A07">
        <w:t xml:space="preserve">ecision making </w:t>
      </w:r>
      <w:r w:rsidR="00CB5A07">
        <w:rPr>
          <w:rFonts w:hint="eastAsia"/>
        </w:rPr>
        <w:t xml:space="preserve">과정에서 </w:t>
      </w:r>
      <w:r w:rsidR="00CB5A07">
        <w:t>potential action</w:t>
      </w:r>
      <w:r w:rsidR="00CB5A07">
        <w:rPr>
          <w:rFonts w:hint="eastAsia"/>
        </w:rPr>
        <w:t xml:space="preserve">들과 그에 따른 </w:t>
      </w:r>
      <w:r w:rsidR="00CB5A07">
        <w:t>expected outcome</w:t>
      </w:r>
      <w:r w:rsidR="00CB5A07">
        <w:rPr>
          <w:rFonts w:hint="eastAsia"/>
        </w:rPr>
        <w:t xml:space="preserve">을 비교하는 </w:t>
      </w:r>
      <w:r w:rsidR="00CB5A07">
        <w:t>‘deliberation’ process</w:t>
      </w:r>
      <w:r w:rsidR="00CB5A07">
        <w:rPr>
          <w:rFonts w:hint="eastAsia"/>
        </w:rPr>
        <w:t>가 나타나며,</w:t>
      </w:r>
      <w:r w:rsidR="00CB5A07">
        <w:t xml:space="preserve"> </w:t>
      </w:r>
      <w:r w:rsidR="00CB5A07">
        <w:rPr>
          <w:rFonts w:hint="eastAsia"/>
        </w:rPr>
        <w:t>이는 P</w:t>
      </w:r>
      <w:r w:rsidR="00CB5A07">
        <w:t>FC</w:t>
      </w:r>
      <w:r w:rsidR="00CB5A07">
        <w:rPr>
          <w:rFonts w:hint="eastAsia"/>
        </w:rPr>
        <w:t xml:space="preserve">와 </w:t>
      </w:r>
      <w:r w:rsidR="00CB5A07">
        <w:t>hippocampus</w:t>
      </w:r>
      <w:r w:rsidR="00CB5A07">
        <w:rPr>
          <w:rFonts w:hint="eastAsia"/>
        </w:rPr>
        <w:t xml:space="preserve">에 </w:t>
      </w:r>
      <w:r w:rsidR="00CB5A07">
        <w:t>dependent</w:t>
      </w:r>
      <w:r w:rsidR="00CB5A07">
        <w:rPr>
          <w:rFonts w:hint="eastAsia"/>
        </w:rPr>
        <w:t xml:space="preserve">한 </w:t>
      </w:r>
      <w:r w:rsidR="00CB5A07">
        <w:t>process</w:t>
      </w:r>
      <w:r w:rsidR="00CB5A07">
        <w:rPr>
          <w:rFonts w:hint="eastAsia"/>
        </w:rPr>
        <w:t>라는 주장으로</w:t>
      </w:r>
      <w:r w:rsidR="00CB5A07">
        <w:t>, theory</w:t>
      </w:r>
      <w:r w:rsidR="00CB5A07">
        <w:rPr>
          <w:rFonts w:hint="eastAsia"/>
        </w:rPr>
        <w:t>로 정립되지 않았다.</w:t>
      </w:r>
      <w:r w:rsidR="00CB5A07">
        <w:t xml:space="preserve"> </w:t>
      </w:r>
    </w:p>
    <w:p w:rsidR="00A60B49" w:rsidRDefault="00A60B49" w:rsidP="00D271B8"/>
    <w:p w:rsidR="006627CD" w:rsidRDefault="00DF09E3" w:rsidP="00D271B8">
      <w:pPr>
        <w:rPr>
          <w:b/>
        </w:rPr>
      </w:pPr>
      <w:r w:rsidRPr="00DF09E3">
        <w:rPr>
          <w:b/>
        </w:rPr>
        <w:t>Key papers in the literature related to the study</w:t>
      </w:r>
    </w:p>
    <w:p w:rsidR="00127363" w:rsidRPr="00AA2DE9" w:rsidRDefault="00AA2DE9" w:rsidP="00127363">
      <w:pPr>
        <w:tabs>
          <w:tab w:val="left" w:pos="1680"/>
        </w:tabs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Johnson, </w:t>
      </w:r>
      <w:r>
        <w:rPr>
          <w:rFonts w:ascii="Arial" w:hAnsi="Arial" w:cs="Arial"/>
          <w:i/>
          <w:color w:val="000000"/>
          <w:szCs w:val="20"/>
          <w:shd w:val="clear" w:color="auto" w:fill="FFFFFF"/>
        </w:rPr>
        <w:t>J Neuroscience</w:t>
      </w:r>
      <w:r>
        <w:rPr>
          <w:rFonts w:ascii="Arial" w:hAnsi="Arial" w:cs="Arial"/>
          <w:color w:val="000000"/>
          <w:szCs w:val="20"/>
          <w:shd w:val="clear" w:color="auto" w:fill="FFFFFF"/>
        </w:rPr>
        <w:t>, 2007</w:t>
      </w:r>
    </w:p>
    <w:p w:rsidR="00E84CF7" w:rsidRPr="00E84CF7" w:rsidRDefault="00E45B29" w:rsidP="00127363">
      <w:pPr>
        <w:tabs>
          <w:tab w:val="left" w:pos="1680"/>
        </w:tabs>
        <w:rPr>
          <w:rFonts w:ascii="Arial" w:hAnsi="Arial" w:cs="Arial"/>
          <w:color w:val="000000"/>
          <w:szCs w:val="20"/>
          <w:shd w:val="clear" w:color="auto" w:fill="FFFFFF"/>
        </w:rPr>
      </w:pPr>
      <w:r w:rsidRPr="00E45B29">
        <w:t>van der Meer</w:t>
      </w:r>
      <w:r w:rsidR="00E84CF7">
        <w:rPr>
          <w:rFonts w:ascii="Arial" w:hAnsi="Arial" w:cs="Arial"/>
          <w:color w:val="00000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i/>
          <w:color w:val="000000"/>
          <w:szCs w:val="20"/>
          <w:shd w:val="clear" w:color="auto" w:fill="FFFFFF"/>
        </w:rPr>
        <w:t>The Neuroscientist</w:t>
      </w:r>
      <w:r w:rsidR="00E84CF7">
        <w:rPr>
          <w:rFonts w:ascii="Arial" w:hAnsi="Arial" w:cs="Arial"/>
          <w:color w:val="000000"/>
          <w:szCs w:val="20"/>
          <w:shd w:val="clear" w:color="auto" w:fill="FFFFFF"/>
        </w:rPr>
        <w:t>, 201</w:t>
      </w:r>
      <w:r>
        <w:rPr>
          <w:rFonts w:ascii="Arial" w:hAnsi="Arial" w:cs="Arial"/>
          <w:color w:val="000000"/>
          <w:szCs w:val="20"/>
          <w:shd w:val="clear" w:color="auto" w:fill="FFFFFF"/>
        </w:rPr>
        <w:t>2</w:t>
      </w:r>
    </w:p>
    <w:p w:rsidR="002B4F54" w:rsidRPr="00E953E3" w:rsidRDefault="002B4F54" w:rsidP="00A366C0">
      <w:pPr>
        <w:tabs>
          <w:tab w:val="left" w:pos="1680"/>
        </w:tabs>
      </w:pPr>
    </w:p>
    <w:p w:rsidR="00D240C1" w:rsidRDefault="00AC3ADE" w:rsidP="00516111">
      <w:pPr>
        <w:rPr>
          <w:b/>
        </w:rPr>
      </w:pPr>
      <w:r w:rsidRPr="00AC3ADE">
        <w:rPr>
          <w:b/>
        </w:rPr>
        <w:t>What are the major goals of the study?</w:t>
      </w:r>
    </w:p>
    <w:p w:rsidR="006E532F" w:rsidRDefault="008209E4" w:rsidP="00516111">
      <w:r>
        <w:t>D</w:t>
      </w:r>
      <w:r>
        <w:rPr>
          <w:rFonts w:hint="eastAsia"/>
        </w:rPr>
        <w:t xml:space="preserve">eliberation 과정에서 </w:t>
      </w:r>
      <w:r>
        <w:t>hippocampus</w:t>
      </w:r>
      <w:r w:rsidR="00E7165B">
        <w:t xml:space="preserve">와 </w:t>
      </w:r>
      <w:proofErr w:type="spellStart"/>
      <w:r w:rsidR="00E7165B">
        <w:t>mPFC</w:t>
      </w:r>
      <w:proofErr w:type="spellEnd"/>
      <w:r w:rsidR="00E7165B">
        <w:t xml:space="preserve"> </w:t>
      </w:r>
      <w:r w:rsidR="00E7165B">
        <w:rPr>
          <w:rFonts w:hint="eastAsia"/>
        </w:rPr>
        <w:t xml:space="preserve">사이에서 어떤 </w:t>
      </w:r>
      <w:r w:rsidR="00E7165B">
        <w:t>information</w:t>
      </w:r>
      <w:r w:rsidR="00E7165B">
        <w:rPr>
          <w:rFonts w:hint="eastAsia"/>
        </w:rPr>
        <w:t>이 전달되는지를 보고자 하였다.</w:t>
      </w:r>
    </w:p>
    <w:p w:rsidR="00E953E3" w:rsidRDefault="00E953E3" w:rsidP="00516111"/>
    <w:p w:rsidR="00516111" w:rsidRPr="00516111" w:rsidRDefault="00516111" w:rsidP="00516111">
      <w:r w:rsidRPr="00516111">
        <w:rPr>
          <w:b/>
        </w:rPr>
        <w:t>According to the paper, how is the study experimentally designed to achieve the goals? (identify where each figure fit in the designing scheme)</w:t>
      </w:r>
    </w:p>
    <w:p w:rsidR="00612793" w:rsidRPr="00917F73" w:rsidRDefault="006D6B29" w:rsidP="00954388">
      <w:pPr>
        <w:spacing w:before="240"/>
      </w:pPr>
      <w:r>
        <w:rPr>
          <w:rFonts w:hint="eastAsia"/>
        </w:rPr>
        <w:t>(</w:t>
      </w:r>
      <w:r>
        <w:t>fig</w:t>
      </w:r>
      <w:r w:rsidR="00256891">
        <w:t xml:space="preserve"> </w:t>
      </w:r>
      <w:r w:rsidR="00CE61B1">
        <w:t>1</w:t>
      </w:r>
      <w:r w:rsidR="00D73169">
        <w:t xml:space="preserve">) </w:t>
      </w:r>
      <w:r w:rsidR="002D52A1">
        <w:rPr>
          <w:rFonts w:hint="eastAsia"/>
        </w:rPr>
        <w:t>저자들은</w:t>
      </w:r>
      <w:r w:rsidR="00D609D4">
        <w:rPr>
          <w:rFonts w:hint="eastAsia"/>
        </w:rPr>
        <w:t xml:space="preserve"> </w:t>
      </w:r>
      <w:r w:rsidR="00FE5A53">
        <w:rPr>
          <w:rFonts w:hint="eastAsia"/>
        </w:rPr>
        <w:t>변형된 c</w:t>
      </w:r>
      <w:r w:rsidR="00FE5A53">
        <w:t>ontinuous T-maze</w:t>
      </w:r>
      <w:r w:rsidR="00FE5A53">
        <w:rPr>
          <w:rFonts w:hint="eastAsia"/>
        </w:rPr>
        <w:t xml:space="preserve">에서 </w:t>
      </w:r>
      <w:r w:rsidR="00FE5A53">
        <w:t>contingency switching task</w:t>
      </w:r>
      <w:r w:rsidR="00FE5A53">
        <w:rPr>
          <w:rFonts w:hint="eastAsia"/>
        </w:rPr>
        <w:t>를 진행하였으며,</w:t>
      </w:r>
      <w:r w:rsidR="00FE5A53">
        <w:t xml:space="preserve"> </w:t>
      </w:r>
      <w:r w:rsidR="00FE5A53">
        <w:rPr>
          <w:rFonts w:hint="eastAsia"/>
        </w:rPr>
        <w:t>sessi</w:t>
      </w:r>
      <w:r w:rsidR="00FE5A53">
        <w:t>on</w:t>
      </w:r>
      <w:r w:rsidR="00FE5A53">
        <w:rPr>
          <w:rFonts w:hint="eastAsia"/>
        </w:rPr>
        <w:t xml:space="preserve">에 따라 동물이 다른 </w:t>
      </w:r>
      <w:r w:rsidR="00FE5A53">
        <w:t xml:space="preserve">correct arm </w:t>
      </w:r>
      <w:r w:rsidR="00FE5A53">
        <w:rPr>
          <w:rFonts w:hint="eastAsia"/>
        </w:rPr>
        <w:t>선택을 하도록 만들었다.</w:t>
      </w:r>
      <w:r w:rsidR="00FE5A53">
        <w:t xml:space="preserve"> </w:t>
      </w:r>
      <w:r w:rsidR="00FE5A53">
        <w:rPr>
          <w:rFonts w:hint="eastAsia"/>
        </w:rPr>
        <w:t xml:space="preserve">이 과정에서 </w:t>
      </w:r>
      <w:r w:rsidR="00FE5A53">
        <w:t>hippocampus</w:t>
      </w:r>
      <w:r w:rsidR="00FE5A53">
        <w:rPr>
          <w:rFonts w:hint="eastAsia"/>
        </w:rPr>
        <w:t xml:space="preserve">와 </w:t>
      </w:r>
      <w:proofErr w:type="spellStart"/>
      <w:r w:rsidR="00FE5A53">
        <w:t>mPFC</w:t>
      </w:r>
      <w:proofErr w:type="spellEnd"/>
      <w:r w:rsidR="00FE5A53">
        <w:rPr>
          <w:rFonts w:hint="eastAsia"/>
        </w:rPr>
        <w:t xml:space="preserve"> single </w:t>
      </w:r>
      <w:r w:rsidR="00FE5A53">
        <w:t>unit recording</w:t>
      </w:r>
      <w:r w:rsidR="00FE5A53">
        <w:rPr>
          <w:rFonts w:hint="eastAsia"/>
        </w:rPr>
        <w:t>을 진행하였다.</w:t>
      </w:r>
    </w:p>
    <w:p w:rsidR="004D45BF" w:rsidRPr="00612793" w:rsidRDefault="004D45BF" w:rsidP="0085017A"/>
    <w:p w:rsidR="00486FB1" w:rsidRDefault="00523BAF" w:rsidP="00D240C1">
      <w:pPr>
        <w:rPr>
          <w:b/>
        </w:rPr>
      </w:pPr>
      <w:r w:rsidRPr="00523BAF">
        <w:rPr>
          <w:b/>
        </w:rPr>
        <w:t>According to the author's argument, what are the major results of the paper? Identify the most significant figure</w:t>
      </w:r>
    </w:p>
    <w:p w:rsidR="00F911A5" w:rsidRPr="00F911A5" w:rsidRDefault="00411F05" w:rsidP="00D57D3D">
      <w:pPr>
        <w:ind w:left="200" w:hangingChars="100" w:hanging="200"/>
        <w:rPr>
          <w:rFonts w:hint="eastAsia"/>
        </w:rPr>
      </w:pPr>
      <w:r>
        <w:t>(fig</w:t>
      </w:r>
      <w:r w:rsidR="00B1161D">
        <w:t xml:space="preserve"> 6</w:t>
      </w:r>
      <w:r w:rsidR="00366A58">
        <w:t>)</w:t>
      </w:r>
      <w:r w:rsidR="001A0253">
        <w:t xml:space="preserve"> </w:t>
      </w:r>
      <w:r w:rsidR="00B1161D">
        <w:t>hippocampus</w:t>
      </w:r>
      <w:r w:rsidR="00B1161D">
        <w:rPr>
          <w:rFonts w:hint="eastAsia"/>
        </w:rPr>
        <w:t xml:space="preserve">에서 </w:t>
      </w:r>
      <w:r w:rsidR="00B1161D">
        <w:t>prospective position</w:t>
      </w:r>
      <w:r w:rsidR="00B1161D">
        <w:rPr>
          <w:rFonts w:hint="eastAsia"/>
        </w:rPr>
        <w:t xml:space="preserve">을 </w:t>
      </w:r>
      <w:r w:rsidR="00B1161D">
        <w:t>represent</w:t>
      </w:r>
      <w:r w:rsidR="00B1161D">
        <w:rPr>
          <w:rFonts w:hint="eastAsia"/>
        </w:rPr>
        <w:t>할 때,</w:t>
      </w:r>
      <w:r w:rsidR="00B1161D">
        <w:t xml:space="preserve"> </w:t>
      </w:r>
      <w:proofErr w:type="spellStart"/>
      <w:r w:rsidR="00B1161D">
        <w:t>mPFC</w:t>
      </w:r>
      <w:proofErr w:type="spellEnd"/>
      <w:r w:rsidR="00B1161D">
        <w:rPr>
          <w:rFonts w:hint="eastAsia"/>
        </w:rPr>
        <w:t xml:space="preserve">에서 </w:t>
      </w:r>
      <w:r w:rsidR="00B1161D">
        <w:t>chosen arm</w:t>
      </w:r>
      <w:r w:rsidR="00B1161D">
        <w:rPr>
          <w:rFonts w:hint="eastAsia"/>
        </w:rPr>
        <w:t xml:space="preserve">에 대한 </w:t>
      </w:r>
      <w:r w:rsidR="00B1161D">
        <w:t xml:space="preserve">reward probability </w:t>
      </w:r>
      <w:r w:rsidR="00B1161D">
        <w:rPr>
          <w:rFonts w:hint="eastAsia"/>
        </w:rPr>
        <w:t>d</w:t>
      </w:r>
      <w:r w:rsidR="00B1161D">
        <w:t xml:space="preserve">ecoding </w:t>
      </w:r>
      <w:r w:rsidR="00B1161D">
        <w:rPr>
          <w:rFonts w:hint="eastAsia"/>
        </w:rPr>
        <w:t>결과값이 증가한다.</w:t>
      </w:r>
    </w:p>
    <w:p w:rsidR="00CD40AA" w:rsidRPr="00BD571F" w:rsidRDefault="00CD40AA" w:rsidP="00D240C1"/>
    <w:p w:rsidR="004D45BF" w:rsidRPr="00CD40AA" w:rsidRDefault="00CD40AA" w:rsidP="00DF09E3">
      <w:pPr>
        <w:rPr>
          <w:b/>
        </w:rPr>
      </w:pPr>
      <w:r w:rsidRPr="00CD40AA">
        <w:rPr>
          <w:rFonts w:ascii="Helvetica" w:hAnsi="Helvetica"/>
          <w:b/>
          <w:color w:val="202124"/>
          <w:spacing w:val="2"/>
          <w:shd w:val="clear" w:color="auto" w:fill="FFFFFF"/>
        </w:rPr>
        <w:t>Is the author's major argument supported by the experimental evidence of the study?</w:t>
      </w:r>
      <w:r w:rsidRPr="00CD40AA">
        <w:rPr>
          <w:rStyle w:val="freebirdformviewercomponentsquestionbaserequiredasterisk"/>
          <w:rFonts w:ascii="Helvetica" w:hAnsi="Helvetica"/>
          <w:b/>
          <w:color w:val="D93025"/>
          <w:spacing w:val="2"/>
          <w:shd w:val="clear" w:color="auto" w:fill="FFFFFF"/>
        </w:rPr>
        <w:t> </w:t>
      </w:r>
    </w:p>
    <w:p w:rsidR="000D28E0" w:rsidRDefault="000D28E0" w:rsidP="00D240C1">
      <w:pPr>
        <w:rPr>
          <w:b/>
        </w:rPr>
      </w:pPr>
      <w:r w:rsidRPr="000D28E0">
        <w:rPr>
          <w:b/>
        </w:rPr>
        <w:lastRenderedPageBreak/>
        <w:t>Explain your rating above by providing the major strength and weaknesses of the study? (and how would you do it differently</w:t>
      </w:r>
      <w:r>
        <w:rPr>
          <w:b/>
        </w:rPr>
        <w:t>)</w:t>
      </w:r>
    </w:p>
    <w:p w:rsidR="006E1DEE" w:rsidRDefault="00256891" w:rsidP="00D240C1">
      <w:pPr>
        <w:rPr>
          <w:rFonts w:hint="eastAsia"/>
        </w:rPr>
      </w:pPr>
      <w:r>
        <w:rPr>
          <w:rFonts w:hint="eastAsia"/>
        </w:rPr>
        <w:t>저</w:t>
      </w:r>
      <w:r w:rsidR="00B1161D">
        <w:rPr>
          <w:rFonts w:hint="eastAsia"/>
        </w:rPr>
        <w:t xml:space="preserve">자들이 </w:t>
      </w:r>
      <w:r w:rsidR="006B5A5A">
        <w:rPr>
          <w:rFonts w:hint="eastAsia"/>
        </w:rPr>
        <w:t>분석한 결과만으로,</w:t>
      </w:r>
      <w:r w:rsidR="006B5A5A">
        <w:t xml:space="preserve"> </w:t>
      </w:r>
      <w:r w:rsidR="006B5A5A">
        <w:rPr>
          <w:rFonts w:hint="eastAsia"/>
        </w:rPr>
        <w:t xml:space="preserve">알아보고자 했던 </w:t>
      </w:r>
      <w:r w:rsidR="006B5A5A">
        <w:t>hippocampus-</w:t>
      </w:r>
      <w:proofErr w:type="spellStart"/>
      <w:r w:rsidR="006B5A5A">
        <w:t>mPFC</w:t>
      </w:r>
      <w:proofErr w:type="spellEnd"/>
      <w:r w:rsidR="006B5A5A">
        <w:t xml:space="preserve"> information process</w:t>
      </w:r>
      <w:r w:rsidR="006B5A5A">
        <w:rPr>
          <w:rFonts w:hint="eastAsia"/>
        </w:rPr>
        <w:t>가 명쾌히 확인되지 못했다.</w:t>
      </w:r>
      <w:r w:rsidR="006B5A5A">
        <w:t xml:space="preserve"> </w:t>
      </w:r>
      <w:r w:rsidR="006B5A5A">
        <w:rPr>
          <w:rFonts w:hint="eastAsia"/>
        </w:rPr>
        <w:t xml:space="preserve">저자들의 분석 결과를 통해 </w:t>
      </w:r>
      <w:r w:rsidR="006B5A5A">
        <w:t xml:space="preserve">choice point </w:t>
      </w:r>
      <w:r w:rsidR="006B5A5A">
        <w:rPr>
          <w:rFonts w:hint="eastAsia"/>
        </w:rPr>
        <w:t xml:space="preserve">동안 </w:t>
      </w:r>
      <w:r w:rsidR="006B5A5A">
        <w:t>hippocampus</w:t>
      </w:r>
      <w:r w:rsidR="006B5A5A">
        <w:rPr>
          <w:rFonts w:hint="eastAsia"/>
        </w:rPr>
        <w:t xml:space="preserve">와 </w:t>
      </w:r>
      <w:proofErr w:type="spellStart"/>
      <w:r w:rsidR="006B5A5A">
        <w:t>dmPFC</w:t>
      </w:r>
      <w:proofErr w:type="spellEnd"/>
      <w:r w:rsidR="006B5A5A">
        <w:rPr>
          <w:rFonts w:hint="eastAsia"/>
        </w:rPr>
        <w:t>가 서로의 활동에 영향을 준다는 결론을 내도,</w:t>
      </w:r>
      <w:r w:rsidR="006B5A5A">
        <w:t xml:space="preserve"> </w:t>
      </w:r>
      <w:r w:rsidR="006B5A5A">
        <w:rPr>
          <w:rFonts w:hint="eastAsia"/>
        </w:rPr>
        <w:t xml:space="preserve">이 과정이 </w:t>
      </w:r>
      <w:r w:rsidR="006B5A5A">
        <w:t>deliberation</w:t>
      </w:r>
      <w:r w:rsidR="006B5A5A">
        <w:rPr>
          <w:rFonts w:hint="eastAsia"/>
        </w:rPr>
        <w:t>에 필요한지는 알 수 없다.</w:t>
      </w:r>
      <w:r w:rsidR="006B5A5A">
        <w:t xml:space="preserve"> Rule change</w:t>
      </w:r>
      <w:r w:rsidR="006B5A5A">
        <w:rPr>
          <w:rFonts w:hint="eastAsia"/>
        </w:rPr>
        <w:t xml:space="preserve">가 일어난 각 </w:t>
      </w:r>
      <w:r w:rsidR="006B5A5A">
        <w:t>session</w:t>
      </w:r>
      <w:r w:rsidR="006B5A5A">
        <w:rPr>
          <w:rFonts w:hint="eastAsia"/>
        </w:rPr>
        <w:t>의 초반과,</w:t>
      </w:r>
      <w:r w:rsidR="006B5A5A">
        <w:t xml:space="preserve"> rule</w:t>
      </w:r>
      <w:r w:rsidR="006B5A5A">
        <w:rPr>
          <w:rFonts w:hint="eastAsia"/>
        </w:rPr>
        <w:t xml:space="preserve">을 완전히 익힌 </w:t>
      </w:r>
      <w:r w:rsidR="006B5A5A">
        <w:t xml:space="preserve">session </w:t>
      </w:r>
      <w:r w:rsidR="006B5A5A">
        <w:rPr>
          <w:rFonts w:hint="eastAsia"/>
        </w:rPr>
        <w:t xml:space="preserve">후반의 </w:t>
      </w:r>
      <w:r w:rsidR="006B5A5A">
        <w:t>HPC-</w:t>
      </w:r>
      <w:proofErr w:type="spellStart"/>
      <w:r w:rsidR="006B5A5A">
        <w:t>mPFC</w:t>
      </w:r>
      <w:proofErr w:type="spellEnd"/>
      <w:r w:rsidR="006B5A5A">
        <w:t xml:space="preserve"> influence</w:t>
      </w:r>
      <w:r w:rsidR="006B5A5A">
        <w:rPr>
          <w:rFonts w:hint="eastAsia"/>
        </w:rPr>
        <w:t>를 같은 방식으로 확인해야 할 것으로 보인다.</w:t>
      </w:r>
    </w:p>
    <w:p w:rsidR="00B1161D" w:rsidRPr="00AF7592" w:rsidRDefault="00B1161D" w:rsidP="00D240C1">
      <w:pPr>
        <w:rPr>
          <w:rFonts w:hint="eastAsia"/>
        </w:rPr>
      </w:pPr>
    </w:p>
    <w:p w:rsidR="003355F5" w:rsidRDefault="003355F5" w:rsidP="00DF09E3">
      <w:pPr>
        <w:rPr>
          <w:b/>
        </w:rPr>
      </w:pPr>
      <w:r w:rsidRPr="003355F5">
        <w:rPr>
          <w:b/>
        </w:rPr>
        <w:t>Evaluate the validity of the study (did they measure or analyze what they wanted to test?)</w:t>
      </w:r>
    </w:p>
    <w:p w:rsidR="007352E3" w:rsidRPr="00E72523" w:rsidRDefault="009D4058" w:rsidP="00DF09E3">
      <w:pPr>
        <w:rPr>
          <w:rFonts w:hint="eastAsia"/>
        </w:rPr>
      </w:pPr>
      <w:r>
        <w:rPr>
          <w:rFonts w:hint="eastAsia"/>
        </w:rPr>
        <w:t>저자들이 측정하고자 하였던 것</w:t>
      </w:r>
      <w:r w:rsidR="006B5A5A">
        <w:rPr>
          <w:rFonts w:hint="eastAsia"/>
        </w:rPr>
        <w:t xml:space="preserve">은 </w:t>
      </w:r>
      <w:r w:rsidR="006B5A5A">
        <w:t>hippocampus-</w:t>
      </w:r>
      <w:proofErr w:type="spellStart"/>
      <w:r w:rsidR="006B5A5A">
        <w:t>mPFC</w:t>
      </w:r>
      <w:proofErr w:type="spellEnd"/>
      <w:r w:rsidR="006B5A5A">
        <w:t xml:space="preserve"> </w:t>
      </w:r>
      <w:r w:rsidR="006B5A5A">
        <w:rPr>
          <w:rFonts w:hint="eastAsia"/>
        </w:rPr>
        <w:t xml:space="preserve">사이의 </w:t>
      </w:r>
      <w:r w:rsidR="006B5A5A">
        <w:t>information process</w:t>
      </w:r>
      <w:r w:rsidR="006B5A5A">
        <w:rPr>
          <w:rFonts w:hint="eastAsia"/>
        </w:rPr>
        <w:t>로,</w:t>
      </w:r>
      <w:r w:rsidR="006B5A5A">
        <w:t xml:space="preserve"> </w:t>
      </w:r>
      <w:r w:rsidR="006B5A5A">
        <w:rPr>
          <w:rFonts w:hint="eastAsia"/>
        </w:rPr>
        <w:t xml:space="preserve">저자들은 한 </w:t>
      </w:r>
      <w:r w:rsidR="006B5A5A">
        <w:t>region(ex. Hippocampus)</w:t>
      </w:r>
      <w:r w:rsidR="006B5A5A">
        <w:rPr>
          <w:rFonts w:hint="eastAsia"/>
        </w:rPr>
        <w:t>의 r</w:t>
      </w:r>
      <w:r w:rsidR="006B5A5A">
        <w:t>epresentation</w:t>
      </w:r>
      <w:r w:rsidR="006B5A5A">
        <w:rPr>
          <w:rFonts w:hint="eastAsia"/>
        </w:rPr>
        <w:t xml:space="preserve">을 다른 </w:t>
      </w:r>
      <w:r w:rsidR="006B5A5A">
        <w:t xml:space="preserve">region(ex. </w:t>
      </w:r>
      <w:proofErr w:type="spellStart"/>
      <w:r w:rsidR="006B5A5A">
        <w:t>mPFC</w:t>
      </w:r>
      <w:proofErr w:type="spellEnd"/>
      <w:r w:rsidR="006B5A5A">
        <w:t>)</w:t>
      </w:r>
      <w:r w:rsidR="006B5A5A">
        <w:rPr>
          <w:rFonts w:hint="eastAsia"/>
        </w:rPr>
        <w:t xml:space="preserve">의 </w:t>
      </w:r>
      <w:r w:rsidR="006B5A5A">
        <w:t>representation</w:t>
      </w:r>
      <w:r w:rsidR="006B5A5A">
        <w:rPr>
          <w:rFonts w:hint="eastAsia"/>
        </w:rPr>
        <w:t xml:space="preserve">으로 </w:t>
      </w:r>
      <w:r w:rsidR="006B5A5A">
        <w:t>decoding</w:t>
      </w:r>
      <w:r w:rsidR="006B5A5A">
        <w:rPr>
          <w:rFonts w:hint="eastAsia"/>
        </w:rPr>
        <w:t xml:space="preserve">할 수 있는지를 확인하여 </w:t>
      </w:r>
      <w:r w:rsidR="006B5A5A">
        <w:t>hippocampus</w:t>
      </w:r>
      <w:r w:rsidR="006B5A5A">
        <w:rPr>
          <w:rFonts w:hint="eastAsia"/>
        </w:rPr>
        <w:t xml:space="preserve">와 </w:t>
      </w:r>
      <w:proofErr w:type="spellStart"/>
      <w:r w:rsidR="006B5A5A">
        <w:t>mPFC</w:t>
      </w:r>
      <w:proofErr w:type="spellEnd"/>
      <w:r w:rsidR="006B5A5A">
        <w:rPr>
          <w:rFonts w:hint="eastAsia"/>
        </w:rPr>
        <w:t xml:space="preserve">가 서로 </w:t>
      </w:r>
      <w:r w:rsidR="006B5A5A">
        <w:t>influence</w:t>
      </w:r>
      <w:r w:rsidR="006B5A5A">
        <w:rPr>
          <w:rFonts w:hint="eastAsia"/>
        </w:rPr>
        <w:t>를 주는지를 확인하고자 하였다.</w:t>
      </w:r>
      <w:r w:rsidR="006B5A5A">
        <w:t xml:space="preserve"> </w:t>
      </w:r>
      <w:r w:rsidR="006B5A5A">
        <w:rPr>
          <w:rFonts w:hint="eastAsia"/>
        </w:rPr>
        <w:t xml:space="preserve">이러한 분석 방식은 두 </w:t>
      </w:r>
      <w:r w:rsidR="006B5A5A">
        <w:t>region</w:t>
      </w:r>
      <w:r w:rsidR="006B5A5A">
        <w:rPr>
          <w:rFonts w:hint="eastAsia"/>
        </w:rPr>
        <w:t xml:space="preserve">의 </w:t>
      </w:r>
      <w:r w:rsidR="006B5A5A">
        <w:t>activity</w:t>
      </w:r>
      <w:r w:rsidR="006B5A5A">
        <w:rPr>
          <w:rFonts w:hint="eastAsia"/>
        </w:rPr>
        <w:t xml:space="preserve">의 </w:t>
      </w:r>
      <w:r w:rsidR="006B5A5A">
        <w:t>correlation</w:t>
      </w:r>
      <w:r w:rsidR="006B5A5A">
        <w:rPr>
          <w:rFonts w:hint="eastAsia"/>
        </w:rPr>
        <w:t>만 증명할 수 있고,</w:t>
      </w:r>
      <w:r w:rsidR="006B5A5A">
        <w:t xml:space="preserve"> causation</w:t>
      </w:r>
      <w:r w:rsidR="006B5A5A">
        <w:rPr>
          <w:rFonts w:hint="eastAsia"/>
        </w:rPr>
        <w:t>은 증명하기 어렵다.</w:t>
      </w:r>
      <w:r w:rsidR="00CE41DC">
        <w:t xml:space="preserve"> </w:t>
      </w:r>
      <w:r w:rsidR="00CE41DC">
        <w:rPr>
          <w:rFonts w:hint="eastAsia"/>
        </w:rPr>
        <w:t>또한,</w:t>
      </w:r>
      <w:r w:rsidR="00CE41DC">
        <w:t xml:space="preserve"> correlation</w:t>
      </w:r>
      <w:r w:rsidR="00CE41DC">
        <w:rPr>
          <w:rFonts w:hint="eastAsia"/>
        </w:rPr>
        <w:t xml:space="preserve">이 발생하는 이유가 </w:t>
      </w:r>
      <w:r w:rsidR="00CE41DC">
        <w:t>direct pathway</w:t>
      </w:r>
      <w:r w:rsidR="00CE41DC">
        <w:rPr>
          <w:rFonts w:hint="eastAsia"/>
        </w:rPr>
        <w:t>를 통한 것인지,</w:t>
      </w:r>
      <w:r w:rsidR="00CE41DC">
        <w:t xml:space="preserve"> indirect pathway</w:t>
      </w:r>
      <w:r w:rsidR="00CE41DC">
        <w:rPr>
          <w:rFonts w:hint="eastAsia"/>
        </w:rPr>
        <w:t>를 통한 것인지,</w:t>
      </w:r>
      <w:r w:rsidR="00CE41DC">
        <w:t xml:space="preserve"> another brain region</w:t>
      </w:r>
      <w:r w:rsidR="00CE41DC">
        <w:rPr>
          <w:rFonts w:hint="eastAsia"/>
        </w:rPr>
        <w:t>으로부터 두 r</w:t>
      </w:r>
      <w:r w:rsidR="00CE41DC">
        <w:t>egion</w:t>
      </w:r>
      <w:r w:rsidR="00CE41DC">
        <w:rPr>
          <w:rFonts w:hint="eastAsia"/>
        </w:rPr>
        <w:t xml:space="preserve">이 동일한 </w:t>
      </w:r>
      <w:r w:rsidR="00CE41DC">
        <w:t>information</w:t>
      </w:r>
      <w:r w:rsidR="00CE41DC">
        <w:rPr>
          <w:rFonts w:hint="eastAsia"/>
        </w:rPr>
        <w:t xml:space="preserve">을 받아 생기는 것인지를 </w:t>
      </w:r>
      <w:r w:rsidR="00CE41DC">
        <w:t xml:space="preserve">본 </w:t>
      </w:r>
      <w:r w:rsidR="00CE41DC">
        <w:rPr>
          <w:rFonts w:hint="eastAsia"/>
        </w:rPr>
        <w:t>실험의 분석만으로는 볼 수 없다.</w:t>
      </w:r>
    </w:p>
    <w:p w:rsidR="009D4058" w:rsidRDefault="009D4058" w:rsidP="00DF09E3"/>
    <w:p w:rsidR="009D4058" w:rsidRPr="00E51281" w:rsidRDefault="009D4058" w:rsidP="00DF09E3"/>
    <w:p w:rsidR="00C15990" w:rsidRDefault="00535666" w:rsidP="00535666">
      <w:pPr>
        <w:rPr>
          <w:b/>
        </w:rPr>
      </w:pPr>
      <w:r>
        <w:rPr>
          <w:b/>
        </w:rPr>
        <w:t>Implication to your projec</w:t>
      </w:r>
      <w:r>
        <w:rPr>
          <w:rFonts w:hint="eastAsia"/>
          <w:b/>
        </w:rPr>
        <w:t>t</w:t>
      </w:r>
    </w:p>
    <w:p w:rsidR="003359E2" w:rsidRPr="007E0C9E" w:rsidRDefault="00364496" w:rsidP="00FB783A">
      <w:pPr>
        <w:rPr>
          <w:rFonts w:hint="eastAsia"/>
        </w:rPr>
      </w:pPr>
      <w:r>
        <w:t>Deliberation process</w:t>
      </w:r>
      <w:r>
        <w:rPr>
          <w:rFonts w:hint="eastAsia"/>
        </w:rPr>
        <w:t xml:space="preserve">에서 </w:t>
      </w:r>
      <w:r>
        <w:t>SWR</w:t>
      </w:r>
      <w:r>
        <w:rPr>
          <w:rFonts w:hint="eastAsia"/>
        </w:rPr>
        <w:t xml:space="preserve">을 통한 </w:t>
      </w:r>
      <w:r>
        <w:t>retrieval</w:t>
      </w:r>
      <w:r>
        <w:rPr>
          <w:rFonts w:hint="eastAsia"/>
        </w:rPr>
        <w:t>이 관여할 것으로 생각되는데,</w:t>
      </w:r>
      <w:r>
        <w:t xml:space="preserve"> choice point</w:t>
      </w:r>
      <w:r>
        <w:rPr>
          <w:rFonts w:hint="eastAsia"/>
        </w:rPr>
        <w:t xml:space="preserve">에서 나타나는 </w:t>
      </w:r>
      <w:r>
        <w:t>prospective position representation</w:t>
      </w:r>
      <w:r>
        <w:rPr>
          <w:rFonts w:hint="eastAsia"/>
        </w:rPr>
        <w:t xml:space="preserve">에 </w:t>
      </w:r>
      <w:r>
        <w:t>SWR-related unit activity</w:t>
      </w:r>
      <w:r>
        <w:rPr>
          <w:rFonts w:hint="eastAsia"/>
        </w:rPr>
        <w:t>에 의한 것이 있는지를 확인함으로써 볼 수 있을 것이라고 생각한다.</w:t>
      </w:r>
      <w:r>
        <w:t xml:space="preserve"> </w:t>
      </w:r>
      <w:r>
        <w:rPr>
          <w:rFonts w:hint="eastAsia"/>
        </w:rPr>
        <w:t xml:space="preserve">우리 랩 </w:t>
      </w:r>
      <w:r>
        <w:t>task</w:t>
      </w:r>
      <w:r>
        <w:rPr>
          <w:rFonts w:hint="eastAsia"/>
        </w:rPr>
        <w:t xml:space="preserve">의 </w:t>
      </w:r>
      <w:r>
        <w:t>T-maze diverging point</w:t>
      </w:r>
      <w:r>
        <w:rPr>
          <w:rFonts w:hint="eastAsia"/>
        </w:rPr>
        <w:t>에서도 d</w:t>
      </w:r>
      <w:r>
        <w:t>eliberation process</w:t>
      </w:r>
      <w:r>
        <w:rPr>
          <w:rFonts w:hint="eastAsia"/>
        </w:rPr>
        <w:t>가 나타나며,</w:t>
      </w:r>
      <w:r>
        <w:t xml:space="preserve"> </w:t>
      </w:r>
      <w:r>
        <w:rPr>
          <w:rFonts w:hint="eastAsia"/>
        </w:rPr>
        <w:t xml:space="preserve">이 과정에서 나타나는 </w:t>
      </w:r>
      <w:r>
        <w:t>prospective representation</w:t>
      </w:r>
      <w:r>
        <w:rPr>
          <w:rFonts w:hint="eastAsia"/>
        </w:rPr>
        <w:t xml:space="preserve">에 </w:t>
      </w:r>
      <w:r>
        <w:t>SWR-related unit activity</w:t>
      </w:r>
      <w:r>
        <w:rPr>
          <w:rFonts w:hint="eastAsia"/>
        </w:rPr>
        <w:t>가 기여하는 정도를 분석해볼 수 있을 것이다.</w:t>
      </w:r>
      <w:bookmarkStart w:id="0" w:name="_GoBack"/>
      <w:bookmarkEnd w:id="0"/>
    </w:p>
    <w:sectPr w:rsidR="003359E2" w:rsidRPr="007E0C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55E" w:rsidRDefault="00AD655E" w:rsidP="00A5164C">
      <w:pPr>
        <w:spacing w:after="0" w:line="240" w:lineRule="auto"/>
      </w:pPr>
      <w:r>
        <w:separator/>
      </w:r>
    </w:p>
  </w:endnote>
  <w:endnote w:type="continuationSeparator" w:id="0">
    <w:p w:rsidR="00AD655E" w:rsidRDefault="00AD655E" w:rsidP="00A51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55E" w:rsidRDefault="00AD655E" w:rsidP="00A5164C">
      <w:pPr>
        <w:spacing w:after="0" w:line="240" w:lineRule="auto"/>
      </w:pPr>
      <w:r>
        <w:separator/>
      </w:r>
    </w:p>
  </w:footnote>
  <w:footnote w:type="continuationSeparator" w:id="0">
    <w:p w:rsidR="00AD655E" w:rsidRDefault="00AD655E" w:rsidP="00A51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D391C"/>
    <w:multiLevelType w:val="hybridMultilevel"/>
    <w:tmpl w:val="58841DA4"/>
    <w:lvl w:ilvl="0" w:tplc="EE524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3B006D"/>
    <w:multiLevelType w:val="hybridMultilevel"/>
    <w:tmpl w:val="AA2C0BC8"/>
    <w:lvl w:ilvl="0" w:tplc="97121CBC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A372C43"/>
    <w:multiLevelType w:val="hybridMultilevel"/>
    <w:tmpl w:val="21E0DF1A"/>
    <w:lvl w:ilvl="0" w:tplc="A1C2FA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125258F"/>
    <w:multiLevelType w:val="hybridMultilevel"/>
    <w:tmpl w:val="3BDCF276"/>
    <w:lvl w:ilvl="0" w:tplc="BF8AC1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FC065B8"/>
    <w:multiLevelType w:val="hybridMultilevel"/>
    <w:tmpl w:val="B5B69F06"/>
    <w:lvl w:ilvl="0" w:tplc="C10EBA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3391C5B"/>
    <w:multiLevelType w:val="hybridMultilevel"/>
    <w:tmpl w:val="B734C7DC"/>
    <w:lvl w:ilvl="0" w:tplc="93663E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007E3B"/>
    <w:multiLevelType w:val="hybridMultilevel"/>
    <w:tmpl w:val="90E65F00"/>
    <w:lvl w:ilvl="0" w:tplc="D6A03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3B5775"/>
    <w:multiLevelType w:val="hybridMultilevel"/>
    <w:tmpl w:val="C7768454"/>
    <w:lvl w:ilvl="0" w:tplc="4B1A7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2471B61"/>
    <w:multiLevelType w:val="hybridMultilevel"/>
    <w:tmpl w:val="B324FD4E"/>
    <w:lvl w:ilvl="0" w:tplc="C910F14C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7FA3ED2"/>
    <w:multiLevelType w:val="hybridMultilevel"/>
    <w:tmpl w:val="D494DAE6"/>
    <w:lvl w:ilvl="0" w:tplc="38AEF894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74757B"/>
    <w:multiLevelType w:val="hybridMultilevel"/>
    <w:tmpl w:val="E99467EC"/>
    <w:lvl w:ilvl="0" w:tplc="0E38F2C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DA34ADB"/>
    <w:multiLevelType w:val="hybridMultilevel"/>
    <w:tmpl w:val="D1CCF89E"/>
    <w:lvl w:ilvl="0" w:tplc="58E4A2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0077AEC"/>
    <w:multiLevelType w:val="hybridMultilevel"/>
    <w:tmpl w:val="1E5AA204"/>
    <w:lvl w:ilvl="0" w:tplc="71623A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CC7427A"/>
    <w:multiLevelType w:val="hybridMultilevel"/>
    <w:tmpl w:val="DE18FA22"/>
    <w:lvl w:ilvl="0" w:tplc="B58C2A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0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  <w:num w:numId="10">
    <w:abstractNumId w:val="3"/>
  </w:num>
  <w:num w:numId="11">
    <w:abstractNumId w:val="4"/>
  </w:num>
  <w:num w:numId="12">
    <w:abstractNumId w:val="13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xcel_Export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tervtd2g2s206es2zox2r92awzzs20xepf0&quot;&gt;NHP article&lt;record-ids&gt;&lt;item&gt;4&lt;/item&gt;&lt;/record-ids&gt;&lt;/item&gt;&lt;/Libraries&gt;"/>
  </w:docVars>
  <w:rsids>
    <w:rsidRoot w:val="00DF09E3"/>
    <w:rsid w:val="00012C06"/>
    <w:rsid w:val="00014FFA"/>
    <w:rsid w:val="0002126D"/>
    <w:rsid w:val="0002215E"/>
    <w:rsid w:val="00032679"/>
    <w:rsid w:val="00032871"/>
    <w:rsid w:val="000361D6"/>
    <w:rsid w:val="00040A22"/>
    <w:rsid w:val="00043ECF"/>
    <w:rsid w:val="000444F7"/>
    <w:rsid w:val="00045F1C"/>
    <w:rsid w:val="000464AF"/>
    <w:rsid w:val="00046D49"/>
    <w:rsid w:val="00051B8D"/>
    <w:rsid w:val="00054086"/>
    <w:rsid w:val="00057DC5"/>
    <w:rsid w:val="00061134"/>
    <w:rsid w:val="00061742"/>
    <w:rsid w:val="00061AEB"/>
    <w:rsid w:val="00063B22"/>
    <w:rsid w:val="00075CE6"/>
    <w:rsid w:val="000810AB"/>
    <w:rsid w:val="0008171C"/>
    <w:rsid w:val="0008272B"/>
    <w:rsid w:val="000835B0"/>
    <w:rsid w:val="00086762"/>
    <w:rsid w:val="00086C82"/>
    <w:rsid w:val="000916D8"/>
    <w:rsid w:val="00094A6F"/>
    <w:rsid w:val="000955CC"/>
    <w:rsid w:val="0009641C"/>
    <w:rsid w:val="00096FFF"/>
    <w:rsid w:val="000A0791"/>
    <w:rsid w:val="000A5CAD"/>
    <w:rsid w:val="000B25BC"/>
    <w:rsid w:val="000B27D7"/>
    <w:rsid w:val="000B6710"/>
    <w:rsid w:val="000C109E"/>
    <w:rsid w:val="000C1A53"/>
    <w:rsid w:val="000C54B4"/>
    <w:rsid w:val="000C581C"/>
    <w:rsid w:val="000C6CD8"/>
    <w:rsid w:val="000D28E0"/>
    <w:rsid w:val="000D3A64"/>
    <w:rsid w:val="000D4EF3"/>
    <w:rsid w:val="000D68B2"/>
    <w:rsid w:val="000E2554"/>
    <w:rsid w:val="000E4A5D"/>
    <w:rsid w:val="000E4C4E"/>
    <w:rsid w:val="000E6B86"/>
    <w:rsid w:val="000F090E"/>
    <w:rsid w:val="000F187D"/>
    <w:rsid w:val="000F461F"/>
    <w:rsid w:val="000F69C1"/>
    <w:rsid w:val="001004E5"/>
    <w:rsid w:val="00105153"/>
    <w:rsid w:val="00105843"/>
    <w:rsid w:val="001065DA"/>
    <w:rsid w:val="001075AC"/>
    <w:rsid w:val="00112153"/>
    <w:rsid w:val="0011362A"/>
    <w:rsid w:val="00114DFD"/>
    <w:rsid w:val="00115342"/>
    <w:rsid w:val="00116B24"/>
    <w:rsid w:val="001269FE"/>
    <w:rsid w:val="00127363"/>
    <w:rsid w:val="00130371"/>
    <w:rsid w:val="001307D5"/>
    <w:rsid w:val="00134BF0"/>
    <w:rsid w:val="001367D4"/>
    <w:rsid w:val="001434BB"/>
    <w:rsid w:val="00143877"/>
    <w:rsid w:val="00144EFE"/>
    <w:rsid w:val="00145993"/>
    <w:rsid w:val="001462F0"/>
    <w:rsid w:val="0014692C"/>
    <w:rsid w:val="001513A4"/>
    <w:rsid w:val="00156A30"/>
    <w:rsid w:val="001571A9"/>
    <w:rsid w:val="00161F13"/>
    <w:rsid w:val="0016283D"/>
    <w:rsid w:val="00162943"/>
    <w:rsid w:val="00170167"/>
    <w:rsid w:val="00182089"/>
    <w:rsid w:val="001849E3"/>
    <w:rsid w:val="00184B0E"/>
    <w:rsid w:val="00192988"/>
    <w:rsid w:val="00195A42"/>
    <w:rsid w:val="001A0253"/>
    <w:rsid w:val="001A318F"/>
    <w:rsid w:val="001A32B1"/>
    <w:rsid w:val="001A3581"/>
    <w:rsid w:val="001A503E"/>
    <w:rsid w:val="001A5BFB"/>
    <w:rsid w:val="001B28AA"/>
    <w:rsid w:val="001B2B83"/>
    <w:rsid w:val="001B5C5A"/>
    <w:rsid w:val="001B7C0C"/>
    <w:rsid w:val="001C1343"/>
    <w:rsid w:val="001C25CE"/>
    <w:rsid w:val="001C7E8F"/>
    <w:rsid w:val="001D2C08"/>
    <w:rsid w:val="001E24D9"/>
    <w:rsid w:val="001E2749"/>
    <w:rsid w:val="001E2B91"/>
    <w:rsid w:val="001F3E19"/>
    <w:rsid w:val="001F59D3"/>
    <w:rsid w:val="00205248"/>
    <w:rsid w:val="00207715"/>
    <w:rsid w:val="00207B40"/>
    <w:rsid w:val="00211D5E"/>
    <w:rsid w:val="002120D5"/>
    <w:rsid w:val="002127AA"/>
    <w:rsid w:val="00213AD2"/>
    <w:rsid w:val="00216875"/>
    <w:rsid w:val="00221E94"/>
    <w:rsid w:val="002221E0"/>
    <w:rsid w:val="00222CEA"/>
    <w:rsid w:val="0022650D"/>
    <w:rsid w:val="0023281A"/>
    <w:rsid w:val="00236D1C"/>
    <w:rsid w:val="002371CA"/>
    <w:rsid w:val="002378A0"/>
    <w:rsid w:val="002400BC"/>
    <w:rsid w:val="00240842"/>
    <w:rsid w:val="00242996"/>
    <w:rsid w:val="00244D0D"/>
    <w:rsid w:val="00245A09"/>
    <w:rsid w:val="00245B35"/>
    <w:rsid w:val="0025176D"/>
    <w:rsid w:val="00253CA5"/>
    <w:rsid w:val="0025445C"/>
    <w:rsid w:val="00254555"/>
    <w:rsid w:val="00254FA8"/>
    <w:rsid w:val="00256891"/>
    <w:rsid w:val="00257AF5"/>
    <w:rsid w:val="00257F23"/>
    <w:rsid w:val="0026192D"/>
    <w:rsid w:val="002622C9"/>
    <w:rsid w:val="002623BB"/>
    <w:rsid w:val="0026468B"/>
    <w:rsid w:val="00270347"/>
    <w:rsid w:val="00271449"/>
    <w:rsid w:val="00272330"/>
    <w:rsid w:val="002726C9"/>
    <w:rsid w:val="00274B26"/>
    <w:rsid w:val="00277271"/>
    <w:rsid w:val="00281731"/>
    <w:rsid w:val="00285037"/>
    <w:rsid w:val="00290B79"/>
    <w:rsid w:val="0029584C"/>
    <w:rsid w:val="002972AA"/>
    <w:rsid w:val="002972CD"/>
    <w:rsid w:val="002973F0"/>
    <w:rsid w:val="00297898"/>
    <w:rsid w:val="002A2CEA"/>
    <w:rsid w:val="002A43D7"/>
    <w:rsid w:val="002B062E"/>
    <w:rsid w:val="002B29ED"/>
    <w:rsid w:val="002B3029"/>
    <w:rsid w:val="002B3AD9"/>
    <w:rsid w:val="002B480E"/>
    <w:rsid w:val="002B4F54"/>
    <w:rsid w:val="002B5CD0"/>
    <w:rsid w:val="002B77A6"/>
    <w:rsid w:val="002C1379"/>
    <w:rsid w:val="002C2B8C"/>
    <w:rsid w:val="002C3B41"/>
    <w:rsid w:val="002C49B9"/>
    <w:rsid w:val="002C5460"/>
    <w:rsid w:val="002D0141"/>
    <w:rsid w:val="002D06AE"/>
    <w:rsid w:val="002D079A"/>
    <w:rsid w:val="002D16AF"/>
    <w:rsid w:val="002D2940"/>
    <w:rsid w:val="002D3583"/>
    <w:rsid w:val="002D479C"/>
    <w:rsid w:val="002D52A1"/>
    <w:rsid w:val="002D7974"/>
    <w:rsid w:val="002E0362"/>
    <w:rsid w:val="002E1845"/>
    <w:rsid w:val="002E23BD"/>
    <w:rsid w:val="002E489C"/>
    <w:rsid w:val="002E68A8"/>
    <w:rsid w:val="002F66ED"/>
    <w:rsid w:val="002F670C"/>
    <w:rsid w:val="003041B6"/>
    <w:rsid w:val="00304FB1"/>
    <w:rsid w:val="00305989"/>
    <w:rsid w:val="0031104B"/>
    <w:rsid w:val="0031510E"/>
    <w:rsid w:val="003172F5"/>
    <w:rsid w:val="003200DB"/>
    <w:rsid w:val="0032139A"/>
    <w:rsid w:val="00322695"/>
    <w:rsid w:val="0032432E"/>
    <w:rsid w:val="003243C8"/>
    <w:rsid w:val="0032465C"/>
    <w:rsid w:val="003260D1"/>
    <w:rsid w:val="00327A5A"/>
    <w:rsid w:val="00327B1B"/>
    <w:rsid w:val="00331715"/>
    <w:rsid w:val="00332F70"/>
    <w:rsid w:val="003355F5"/>
    <w:rsid w:val="003359E2"/>
    <w:rsid w:val="00336476"/>
    <w:rsid w:val="003365DA"/>
    <w:rsid w:val="0033660F"/>
    <w:rsid w:val="00336AF5"/>
    <w:rsid w:val="00340665"/>
    <w:rsid w:val="00340E8C"/>
    <w:rsid w:val="00345C13"/>
    <w:rsid w:val="003503E6"/>
    <w:rsid w:val="0035334B"/>
    <w:rsid w:val="003563E1"/>
    <w:rsid w:val="00361FD5"/>
    <w:rsid w:val="00364496"/>
    <w:rsid w:val="00364D8D"/>
    <w:rsid w:val="00366A58"/>
    <w:rsid w:val="00366AFC"/>
    <w:rsid w:val="0037127F"/>
    <w:rsid w:val="00372F69"/>
    <w:rsid w:val="00377034"/>
    <w:rsid w:val="00377CBF"/>
    <w:rsid w:val="003804BF"/>
    <w:rsid w:val="00380624"/>
    <w:rsid w:val="00380E57"/>
    <w:rsid w:val="003831D0"/>
    <w:rsid w:val="003839DA"/>
    <w:rsid w:val="0038623E"/>
    <w:rsid w:val="00393DA1"/>
    <w:rsid w:val="00397D0C"/>
    <w:rsid w:val="003A4B99"/>
    <w:rsid w:val="003A4EB8"/>
    <w:rsid w:val="003A60F7"/>
    <w:rsid w:val="003B0E71"/>
    <w:rsid w:val="003B4874"/>
    <w:rsid w:val="003B58F4"/>
    <w:rsid w:val="003B6B4F"/>
    <w:rsid w:val="003C07DB"/>
    <w:rsid w:val="003C2756"/>
    <w:rsid w:val="003C3282"/>
    <w:rsid w:val="003C3F97"/>
    <w:rsid w:val="003C7B33"/>
    <w:rsid w:val="003D079F"/>
    <w:rsid w:val="003D0E8F"/>
    <w:rsid w:val="003D6598"/>
    <w:rsid w:val="003E1840"/>
    <w:rsid w:val="003E25C3"/>
    <w:rsid w:val="003E37A6"/>
    <w:rsid w:val="003E4129"/>
    <w:rsid w:val="003E5427"/>
    <w:rsid w:val="003E5E24"/>
    <w:rsid w:val="003F0169"/>
    <w:rsid w:val="003F0F82"/>
    <w:rsid w:val="003F2A1E"/>
    <w:rsid w:val="003F5F66"/>
    <w:rsid w:val="003F7C21"/>
    <w:rsid w:val="00400C02"/>
    <w:rsid w:val="0040198B"/>
    <w:rsid w:val="0040384E"/>
    <w:rsid w:val="00405868"/>
    <w:rsid w:val="00411F05"/>
    <w:rsid w:val="0041395F"/>
    <w:rsid w:val="00413A5A"/>
    <w:rsid w:val="004160CE"/>
    <w:rsid w:val="00420188"/>
    <w:rsid w:val="0042062D"/>
    <w:rsid w:val="004219AA"/>
    <w:rsid w:val="00421D67"/>
    <w:rsid w:val="00425CF8"/>
    <w:rsid w:val="004262FF"/>
    <w:rsid w:val="004300A8"/>
    <w:rsid w:val="00431AC0"/>
    <w:rsid w:val="00432402"/>
    <w:rsid w:val="00432625"/>
    <w:rsid w:val="004340FB"/>
    <w:rsid w:val="004343E7"/>
    <w:rsid w:val="004409B5"/>
    <w:rsid w:val="00441969"/>
    <w:rsid w:val="00443B7D"/>
    <w:rsid w:val="00443CDA"/>
    <w:rsid w:val="00445F27"/>
    <w:rsid w:val="004518D1"/>
    <w:rsid w:val="0045449F"/>
    <w:rsid w:val="0045492C"/>
    <w:rsid w:val="00455CE7"/>
    <w:rsid w:val="0045646E"/>
    <w:rsid w:val="004566DD"/>
    <w:rsid w:val="00457A48"/>
    <w:rsid w:val="00460693"/>
    <w:rsid w:val="004647F9"/>
    <w:rsid w:val="004719F8"/>
    <w:rsid w:val="00472967"/>
    <w:rsid w:val="00474F61"/>
    <w:rsid w:val="00481129"/>
    <w:rsid w:val="00481F51"/>
    <w:rsid w:val="00486FB1"/>
    <w:rsid w:val="00493D6C"/>
    <w:rsid w:val="004955C4"/>
    <w:rsid w:val="004A0360"/>
    <w:rsid w:val="004A77B1"/>
    <w:rsid w:val="004B08A3"/>
    <w:rsid w:val="004B2499"/>
    <w:rsid w:val="004B4E2D"/>
    <w:rsid w:val="004B7A61"/>
    <w:rsid w:val="004B7F30"/>
    <w:rsid w:val="004C36A5"/>
    <w:rsid w:val="004C38F2"/>
    <w:rsid w:val="004C60F0"/>
    <w:rsid w:val="004D289F"/>
    <w:rsid w:val="004D45BF"/>
    <w:rsid w:val="004D60E1"/>
    <w:rsid w:val="004D6406"/>
    <w:rsid w:val="004D668C"/>
    <w:rsid w:val="004E1614"/>
    <w:rsid w:val="004E198E"/>
    <w:rsid w:val="004E2C8A"/>
    <w:rsid w:val="004F0F67"/>
    <w:rsid w:val="004F3CEA"/>
    <w:rsid w:val="004F6E52"/>
    <w:rsid w:val="0050699E"/>
    <w:rsid w:val="0050717E"/>
    <w:rsid w:val="00511A38"/>
    <w:rsid w:val="00511EFC"/>
    <w:rsid w:val="0051233E"/>
    <w:rsid w:val="005126E8"/>
    <w:rsid w:val="005154E5"/>
    <w:rsid w:val="00515D12"/>
    <w:rsid w:val="00516111"/>
    <w:rsid w:val="00516EFE"/>
    <w:rsid w:val="00521C7B"/>
    <w:rsid w:val="00523BAF"/>
    <w:rsid w:val="00523BBF"/>
    <w:rsid w:val="00525220"/>
    <w:rsid w:val="005263D1"/>
    <w:rsid w:val="005264B3"/>
    <w:rsid w:val="00527E52"/>
    <w:rsid w:val="00532053"/>
    <w:rsid w:val="00534EF7"/>
    <w:rsid w:val="00535666"/>
    <w:rsid w:val="00540610"/>
    <w:rsid w:val="00543745"/>
    <w:rsid w:val="00554063"/>
    <w:rsid w:val="00561BD8"/>
    <w:rsid w:val="00563851"/>
    <w:rsid w:val="00563E9A"/>
    <w:rsid w:val="005653BA"/>
    <w:rsid w:val="00567ACA"/>
    <w:rsid w:val="0057056A"/>
    <w:rsid w:val="00570E15"/>
    <w:rsid w:val="00571648"/>
    <w:rsid w:val="005731F9"/>
    <w:rsid w:val="00577C4F"/>
    <w:rsid w:val="0058263E"/>
    <w:rsid w:val="00582C93"/>
    <w:rsid w:val="00583DF0"/>
    <w:rsid w:val="00584FF3"/>
    <w:rsid w:val="00586C56"/>
    <w:rsid w:val="00593659"/>
    <w:rsid w:val="00595007"/>
    <w:rsid w:val="00597667"/>
    <w:rsid w:val="00597F11"/>
    <w:rsid w:val="005A2F28"/>
    <w:rsid w:val="005A3FEB"/>
    <w:rsid w:val="005A493B"/>
    <w:rsid w:val="005A49D3"/>
    <w:rsid w:val="005B1281"/>
    <w:rsid w:val="005B18D0"/>
    <w:rsid w:val="005B1EE1"/>
    <w:rsid w:val="005B2A73"/>
    <w:rsid w:val="005B4B72"/>
    <w:rsid w:val="005B52B2"/>
    <w:rsid w:val="005C05DB"/>
    <w:rsid w:val="005C2D5C"/>
    <w:rsid w:val="005C3F1B"/>
    <w:rsid w:val="005C7F66"/>
    <w:rsid w:val="005D17E9"/>
    <w:rsid w:val="005D5ED3"/>
    <w:rsid w:val="005D619A"/>
    <w:rsid w:val="005E44BE"/>
    <w:rsid w:val="005E57BA"/>
    <w:rsid w:val="005E5C4F"/>
    <w:rsid w:val="005E6B28"/>
    <w:rsid w:val="005F1C6B"/>
    <w:rsid w:val="005F4720"/>
    <w:rsid w:val="005F4AC6"/>
    <w:rsid w:val="00600F29"/>
    <w:rsid w:val="00601D01"/>
    <w:rsid w:val="00602C1C"/>
    <w:rsid w:val="00612793"/>
    <w:rsid w:val="0061432B"/>
    <w:rsid w:val="00615736"/>
    <w:rsid w:val="00617585"/>
    <w:rsid w:val="006274AE"/>
    <w:rsid w:val="0063153C"/>
    <w:rsid w:val="00632025"/>
    <w:rsid w:val="00633A2C"/>
    <w:rsid w:val="00633C7E"/>
    <w:rsid w:val="00635066"/>
    <w:rsid w:val="006413A8"/>
    <w:rsid w:val="006425EC"/>
    <w:rsid w:val="00647D4F"/>
    <w:rsid w:val="00651B4A"/>
    <w:rsid w:val="00652B8B"/>
    <w:rsid w:val="00653427"/>
    <w:rsid w:val="00655B6D"/>
    <w:rsid w:val="006627CD"/>
    <w:rsid w:val="00663B3F"/>
    <w:rsid w:val="00667A1B"/>
    <w:rsid w:val="0067138D"/>
    <w:rsid w:val="0067175C"/>
    <w:rsid w:val="006738FF"/>
    <w:rsid w:val="006744AC"/>
    <w:rsid w:val="00674DC9"/>
    <w:rsid w:val="00676FC4"/>
    <w:rsid w:val="00681388"/>
    <w:rsid w:val="00684084"/>
    <w:rsid w:val="0069049B"/>
    <w:rsid w:val="006927D8"/>
    <w:rsid w:val="00692951"/>
    <w:rsid w:val="006934EF"/>
    <w:rsid w:val="006A0528"/>
    <w:rsid w:val="006A12F1"/>
    <w:rsid w:val="006A216B"/>
    <w:rsid w:val="006A4403"/>
    <w:rsid w:val="006A611B"/>
    <w:rsid w:val="006A65B2"/>
    <w:rsid w:val="006B06FE"/>
    <w:rsid w:val="006B579D"/>
    <w:rsid w:val="006B5A5A"/>
    <w:rsid w:val="006C0583"/>
    <w:rsid w:val="006C3195"/>
    <w:rsid w:val="006C38E7"/>
    <w:rsid w:val="006C7340"/>
    <w:rsid w:val="006C7992"/>
    <w:rsid w:val="006D27E1"/>
    <w:rsid w:val="006D27E4"/>
    <w:rsid w:val="006D6B29"/>
    <w:rsid w:val="006D78A8"/>
    <w:rsid w:val="006E0479"/>
    <w:rsid w:val="006E0542"/>
    <w:rsid w:val="006E1DEE"/>
    <w:rsid w:val="006E225A"/>
    <w:rsid w:val="006E3AB7"/>
    <w:rsid w:val="006E4B9F"/>
    <w:rsid w:val="006E532F"/>
    <w:rsid w:val="006E5508"/>
    <w:rsid w:val="006E560E"/>
    <w:rsid w:val="006F3392"/>
    <w:rsid w:val="006F45E1"/>
    <w:rsid w:val="006F7213"/>
    <w:rsid w:val="00700D74"/>
    <w:rsid w:val="00704B1E"/>
    <w:rsid w:val="00705EA0"/>
    <w:rsid w:val="00706D3C"/>
    <w:rsid w:val="007076C5"/>
    <w:rsid w:val="00710156"/>
    <w:rsid w:val="0071121F"/>
    <w:rsid w:val="0071471A"/>
    <w:rsid w:val="00714A06"/>
    <w:rsid w:val="007167FC"/>
    <w:rsid w:val="007245CA"/>
    <w:rsid w:val="007249C8"/>
    <w:rsid w:val="00725CF4"/>
    <w:rsid w:val="0072667A"/>
    <w:rsid w:val="007277EE"/>
    <w:rsid w:val="007328DE"/>
    <w:rsid w:val="007352E3"/>
    <w:rsid w:val="0074302C"/>
    <w:rsid w:val="00744727"/>
    <w:rsid w:val="00744E84"/>
    <w:rsid w:val="0075048B"/>
    <w:rsid w:val="007519B0"/>
    <w:rsid w:val="00753C8E"/>
    <w:rsid w:val="00754FF4"/>
    <w:rsid w:val="007560DA"/>
    <w:rsid w:val="0076047A"/>
    <w:rsid w:val="00761729"/>
    <w:rsid w:val="00764697"/>
    <w:rsid w:val="00770BB5"/>
    <w:rsid w:val="00774C25"/>
    <w:rsid w:val="007750D0"/>
    <w:rsid w:val="00775A18"/>
    <w:rsid w:val="007766B6"/>
    <w:rsid w:val="00781D29"/>
    <w:rsid w:val="00785647"/>
    <w:rsid w:val="00786CBB"/>
    <w:rsid w:val="00786DAA"/>
    <w:rsid w:val="007908BF"/>
    <w:rsid w:val="007923E2"/>
    <w:rsid w:val="0079439F"/>
    <w:rsid w:val="007944CF"/>
    <w:rsid w:val="00795C09"/>
    <w:rsid w:val="00797A26"/>
    <w:rsid w:val="007A0CE5"/>
    <w:rsid w:val="007A14D1"/>
    <w:rsid w:val="007A7C8C"/>
    <w:rsid w:val="007B2A2A"/>
    <w:rsid w:val="007B55F1"/>
    <w:rsid w:val="007B64C1"/>
    <w:rsid w:val="007B6AA4"/>
    <w:rsid w:val="007B6B61"/>
    <w:rsid w:val="007B7201"/>
    <w:rsid w:val="007C1CE6"/>
    <w:rsid w:val="007C36C9"/>
    <w:rsid w:val="007C4883"/>
    <w:rsid w:val="007C67C7"/>
    <w:rsid w:val="007D1333"/>
    <w:rsid w:val="007D3956"/>
    <w:rsid w:val="007D587D"/>
    <w:rsid w:val="007D6E63"/>
    <w:rsid w:val="007E0104"/>
    <w:rsid w:val="007E0387"/>
    <w:rsid w:val="007E05DE"/>
    <w:rsid w:val="007E0C9E"/>
    <w:rsid w:val="007E5A08"/>
    <w:rsid w:val="007E66CD"/>
    <w:rsid w:val="007F7905"/>
    <w:rsid w:val="007F7C17"/>
    <w:rsid w:val="007F7D67"/>
    <w:rsid w:val="00807C63"/>
    <w:rsid w:val="0081106D"/>
    <w:rsid w:val="008136B7"/>
    <w:rsid w:val="00813CA7"/>
    <w:rsid w:val="00814DE4"/>
    <w:rsid w:val="00815383"/>
    <w:rsid w:val="00816D04"/>
    <w:rsid w:val="008209E4"/>
    <w:rsid w:val="00824037"/>
    <w:rsid w:val="00824F01"/>
    <w:rsid w:val="00830E9D"/>
    <w:rsid w:val="00831F54"/>
    <w:rsid w:val="00834C5B"/>
    <w:rsid w:val="0083512B"/>
    <w:rsid w:val="0083593E"/>
    <w:rsid w:val="00835E75"/>
    <w:rsid w:val="00837A6F"/>
    <w:rsid w:val="00837D65"/>
    <w:rsid w:val="00837D82"/>
    <w:rsid w:val="0084194F"/>
    <w:rsid w:val="0084247B"/>
    <w:rsid w:val="0085017A"/>
    <w:rsid w:val="008509BF"/>
    <w:rsid w:val="00850C60"/>
    <w:rsid w:val="00851426"/>
    <w:rsid w:val="008532F9"/>
    <w:rsid w:val="00853CF0"/>
    <w:rsid w:val="00854FC6"/>
    <w:rsid w:val="0085590A"/>
    <w:rsid w:val="00861214"/>
    <w:rsid w:val="00861BA4"/>
    <w:rsid w:val="0086254F"/>
    <w:rsid w:val="00865409"/>
    <w:rsid w:val="00865C34"/>
    <w:rsid w:val="0086705F"/>
    <w:rsid w:val="0086769B"/>
    <w:rsid w:val="0086772F"/>
    <w:rsid w:val="00867EE2"/>
    <w:rsid w:val="00870A81"/>
    <w:rsid w:val="00873474"/>
    <w:rsid w:val="00873AF0"/>
    <w:rsid w:val="00876EFC"/>
    <w:rsid w:val="00881D1E"/>
    <w:rsid w:val="00882979"/>
    <w:rsid w:val="0088685F"/>
    <w:rsid w:val="00892A5A"/>
    <w:rsid w:val="00895F33"/>
    <w:rsid w:val="00897F40"/>
    <w:rsid w:val="00897FA3"/>
    <w:rsid w:val="008A527B"/>
    <w:rsid w:val="008A585A"/>
    <w:rsid w:val="008A5DB6"/>
    <w:rsid w:val="008A74A1"/>
    <w:rsid w:val="008B1CE4"/>
    <w:rsid w:val="008B1D42"/>
    <w:rsid w:val="008B212C"/>
    <w:rsid w:val="008B51AC"/>
    <w:rsid w:val="008C1604"/>
    <w:rsid w:val="008C1930"/>
    <w:rsid w:val="008C1F16"/>
    <w:rsid w:val="008C294F"/>
    <w:rsid w:val="008C388C"/>
    <w:rsid w:val="008C4941"/>
    <w:rsid w:val="008C5735"/>
    <w:rsid w:val="008C6BAD"/>
    <w:rsid w:val="008C6BF8"/>
    <w:rsid w:val="008D0314"/>
    <w:rsid w:val="008D1B46"/>
    <w:rsid w:val="008D21FA"/>
    <w:rsid w:val="008D39BB"/>
    <w:rsid w:val="008D4143"/>
    <w:rsid w:val="008D5869"/>
    <w:rsid w:val="008E2653"/>
    <w:rsid w:val="008E4E9E"/>
    <w:rsid w:val="008E5E5C"/>
    <w:rsid w:val="008F079E"/>
    <w:rsid w:val="008F0E32"/>
    <w:rsid w:val="008F16A3"/>
    <w:rsid w:val="008F4917"/>
    <w:rsid w:val="008F5A67"/>
    <w:rsid w:val="008F6EE3"/>
    <w:rsid w:val="00900EBE"/>
    <w:rsid w:val="0090566C"/>
    <w:rsid w:val="00905876"/>
    <w:rsid w:val="00907457"/>
    <w:rsid w:val="00912A13"/>
    <w:rsid w:val="00914A96"/>
    <w:rsid w:val="009151B4"/>
    <w:rsid w:val="0091544C"/>
    <w:rsid w:val="00917F73"/>
    <w:rsid w:val="00920E52"/>
    <w:rsid w:val="009234F1"/>
    <w:rsid w:val="00926C13"/>
    <w:rsid w:val="0092781E"/>
    <w:rsid w:val="009316F4"/>
    <w:rsid w:val="00937050"/>
    <w:rsid w:val="009427E4"/>
    <w:rsid w:val="009505A0"/>
    <w:rsid w:val="00950677"/>
    <w:rsid w:val="00954388"/>
    <w:rsid w:val="00957C34"/>
    <w:rsid w:val="0096017B"/>
    <w:rsid w:val="009612B4"/>
    <w:rsid w:val="0096531A"/>
    <w:rsid w:val="00965C8F"/>
    <w:rsid w:val="009674E0"/>
    <w:rsid w:val="0096762A"/>
    <w:rsid w:val="009708C1"/>
    <w:rsid w:val="0097172A"/>
    <w:rsid w:val="00975947"/>
    <w:rsid w:val="00981FAA"/>
    <w:rsid w:val="009848C3"/>
    <w:rsid w:val="00986169"/>
    <w:rsid w:val="009864B3"/>
    <w:rsid w:val="00987B92"/>
    <w:rsid w:val="0099338C"/>
    <w:rsid w:val="009938FE"/>
    <w:rsid w:val="00994527"/>
    <w:rsid w:val="009961F1"/>
    <w:rsid w:val="009963DE"/>
    <w:rsid w:val="009A1348"/>
    <w:rsid w:val="009A142A"/>
    <w:rsid w:val="009A2BF2"/>
    <w:rsid w:val="009A4A87"/>
    <w:rsid w:val="009A5237"/>
    <w:rsid w:val="009B488E"/>
    <w:rsid w:val="009B7335"/>
    <w:rsid w:val="009C22D8"/>
    <w:rsid w:val="009C3F13"/>
    <w:rsid w:val="009D36C6"/>
    <w:rsid w:val="009D4058"/>
    <w:rsid w:val="009D7032"/>
    <w:rsid w:val="009E6A46"/>
    <w:rsid w:val="009F48D4"/>
    <w:rsid w:val="009F6189"/>
    <w:rsid w:val="009F68BD"/>
    <w:rsid w:val="00A01725"/>
    <w:rsid w:val="00A05195"/>
    <w:rsid w:val="00A056C6"/>
    <w:rsid w:val="00A07383"/>
    <w:rsid w:val="00A10233"/>
    <w:rsid w:val="00A13F7B"/>
    <w:rsid w:val="00A14261"/>
    <w:rsid w:val="00A14B03"/>
    <w:rsid w:val="00A14B7C"/>
    <w:rsid w:val="00A14BE4"/>
    <w:rsid w:val="00A15490"/>
    <w:rsid w:val="00A17B19"/>
    <w:rsid w:val="00A17D67"/>
    <w:rsid w:val="00A21B03"/>
    <w:rsid w:val="00A22A79"/>
    <w:rsid w:val="00A24E18"/>
    <w:rsid w:val="00A26743"/>
    <w:rsid w:val="00A26DD1"/>
    <w:rsid w:val="00A271E4"/>
    <w:rsid w:val="00A32317"/>
    <w:rsid w:val="00A32651"/>
    <w:rsid w:val="00A32C87"/>
    <w:rsid w:val="00A32E8A"/>
    <w:rsid w:val="00A33711"/>
    <w:rsid w:val="00A341E7"/>
    <w:rsid w:val="00A347DA"/>
    <w:rsid w:val="00A35859"/>
    <w:rsid w:val="00A366C0"/>
    <w:rsid w:val="00A36959"/>
    <w:rsid w:val="00A37FBF"/>
    <w:rsid w:val="00A403D6"/>
    <w:rsid w:val="00A40670"/>
    <w:rsid w:val="00A41713"/>
    <w:rsid w:val="00A44E57"/>
    <w:rsid w:val="00A5164C"/>
    <w:rsid w:val="00A541DC"/>
    <w:rsid w:val="00A55409"/>
    <w:rsid w:val="00A56AEB"/>
    <w:rsid w:val="00A577E7"/>
    <w:rsid w:val="00A57A01"/>
    <w:rsid w:val="00A60B49"/>
    <w:rsid w:val="00A61F0D"/>
    <w:rsid w:val="00A634CB"/>
    <w:rsid w:val="00A65EF7"/>
    <w:rsid w:val="00A6672B"/>
    <w:rsid w:val="00A75577"/>
    <w:rsid w:val="00A76057"/>
    <w:rsid w:val="00A7689D"/>
    <w:rsid w:val="00A76B89"/>
    <w:rsid w:val="00A85137"/>
    <w:rsid w:val="00A85A5F"/>
    <w:rsid w:val="00A86CB9"/>
    <w:rsid w:val="00A871BD"/>
    <w:rsid w:val="00A87D9E"/>
    <w:rsid w:val="00A96772"/>
    <w:rsid w:val="00A970AD"/>
    <w:rsid w:val="00AA1EDE"/>
    <w:rsid w:val="00AA2DE9"/>
    <w:rsid w:val="00AA4DF9"/>
    <w:rsid w:val="00AA6961"/>
    <w:rsid w:val="00AB0FE0"/>
    <w:rsid w:val="00AB321E"/>
    <w:rsid w:val="00AB4DA6"/>
    <w:rsid w:val="00AB6181"/>
    <w:rsid w:val="00AB71A0"/>
    <w:rsid w:val="00AC03B9"/>
    <w:rsid w:val="00AC135C"/>
    <w:rsid w:val="00AC3ADE"/>
    <w:rsid w:val="00AC626C"/>
    <w:rsid w:val="00AD0AC7"/>
    <w:rsid w:val="00AD24B9"/>
    <w:rsid w:val="00AD325E"/>
    <w:rsid w:val="00AD655E"/>
    <w:rsid w:val="00AD76CF"/>
    <w:rsid w:val="00AE0571"/>
    <w:rsid w:val="00AE1603"/>
    <w:rsid w:val="00AE444B"/>
    <w:rsid w:val="00AE45D6"/>
    <w:rsid w:val="00AE47FD"/>
    <w:rsid w:val="00AE736B"/>
    <w:rsid w:val="00AF0C3A"/>
    <w:rsid w:val="00AF1E46"/>
    <w:rsid w:val="00AF3C2F"/>
    <w:rsid w:val="00AF477D"/>
    <w:rsid w:val="00AF492E"/>
    <w:rsid w:val="00AF7592"/>
    <w:rsid w:val="00B013CF"/>
    <w:rsid w:val="00B03BF0"/>
    <w:rsid w:val="00B03E75"/>
    <w:rsid w:val="00B10FA9"/>
    <w:rsid w:val="00B1161D"/>
    <w:rsid w:val="00B130AE"/>
    <w:rsid w:val="00B13154"/>
    <w:rsid w:val="00B14B92"/>
    <w:rsid w:val="00B17F2A"/>
    <w:rsid w:val="00B20A0B"/>
    <w:rsid w:val="00B20BAB"/>
    <w:rsid w:val="00B26ACA"/>
    <w:rsid w:val="00B32759"/>
    <w:rsid w:val="00B330B7"/>
    <w:rsid w:val="00B40FCB"/>
    <w:rsid w:val="00B43B79"/>
    <w:rsid w:val="00B44505"/>
    <w:rsid w:val="00B45968"/>
    <w:rsid w:val="00B4717E"/>
    <w:rsid w:val="00B5187B"/>
    <w:rsid w:val="00B548D8"/>
    <w:rsid w:val="00B555FF"/>
    <w:rsid w:val="00B56047"/>
    <w:rsid w:val="00B57F27"/>
    <w:rsid w:val="00B63018"/>
    <w:rsid w:val="00B643BD"/>
    <w:rsid w:val="00B66F65"/>
    <w:rsid w:val="00B7584C"/>
    <w:rsid w:val="00B81420"/>
    <w:rsid w:val="00B81E57"/>
    <w:rsid w:val="00B82F16"/>
    <w:rsid w:val="00B83C87"/>
    <w:rsid w:val="00B86BF1"/>
    <w:rsid w:val="00B93FD6"/>
    <w:rsid w:val="00BA1C3A"/>
    <w:rsid w:val="00BA1ECB"/>
    <w:rsid w:val="00BA23A3"/>
    <w:rsid w:val="00BA6C04"/>
    <w:rsid w:val="00BB0C09"/>
    <w:rsid w:val="00BB0CAA"/>
    <w:rsid w:val="00BB61A0"/>
    <w:rsid w:val="00BB63D6"/>
    <w:rsid w:val="00BB7084"/>
    <w:rsid w:val="00BC3E74"/>
    <w:rsid w:val="00BC4A0A"/>
    <w:rsid w:val="00BC5EC1"/>
    <w:rsid w:val="00BD0F2E"/>
    <w:rsid w:val="00BD0F67"/>
    <w:rsid w:val="00BD0FD0"/>
    <w:rsid w:val="00BD3804"/>
    <w:rsid w:val="00BD571F"/>
    <w:rsid w:val="00BD608B"/>
    <w:rsid w:val="00BD66F4"/>
    <w:rsid w:val="00BD78D7"/>
    <w:rsid w:val="00BE29E7"/>
    <w:rsid w:val="00BE2A2B"/>
    <w:rsid w:val="00BE3E9E"/>
    <w:rsid w:val="00BE48A9"/>
    <w:rsid w:val="00BE69E0"/>
    <w:rsid w:val="00BE6DFF"/>
    <w:rsid w:val="00BF1AC9"/>
    <w:rsid w:val="00BF2B79"/>
    <w:rsid w:val="00BF3A8C"/>
    <w:rsid w:val="00BF497A"/>
    <w:rsid w:val="00C00A32"/>
    <w:rsid w:val="00C01DEC"/>
    <w:rsid w:val="00C024DA"/>
    <w:rsid w:val="00C07C59"/>
    <w:rsid w:val="00C11AEB"/>
    <w:rsid w:val="00C157DC"/>
    <w:rsid w:val="00C15990"/>
    <w:rsid w:val="00C1618C"/>
    <w:rsid w:val="00C20520"/>
    <w:rsid w:val="00C22609"/>
    <w:rsid w:val="00C23FD8"/>
    <w:rsid w:val="00C306FD"/>
    <w:rsid w:val="00C3329D"/>
    <w:rsid w:val="00C34892"/>
    <w:rsid w:val="00C35358"/>
    <w:rsid w:val="00C45FFD"/>
    <w:rsid w:val="00C479E4"/>
    <w:rsid w:val="00C52882"/>
    <w:rsid w:val="00C5383D"/>
    <w:rsid w:val="00C64E36"/>
    <w:rsid w:val="00C651ED"/>
    <w:rsid w:val="00C65B88"/>
    <w:rsid w:val="00C7390C"/>
    <w:rsid w:val="00C74994"/>
    <w:rsid w:val="00C768DD"/>
    <w:rsid w:val="00C8074E"/>
    <w:rsid w:val="00C81690"/>
    <w:rsid w:val="00C83390"/>
    <w:rsid w:val="00C85FDE"/>
    <w:rsid w:val="00C90368"/>
    <w:rsid w:val="00C9040C"/>
    <w:rsid w:val="00C9309A"/>
    <w:rsid w:val="00C941F6"/>
    <w:rsid w:val="00C942FD"/>
    <w:rsid w:val="00C94BF3"/>
    <w:rsid w:val="00CA660B"/>
    <w:rsid w:val="00CB3688"/>
    <w:rsid w:val="00CB4618"/>
    <w:rsid w:val="00CB5A07"/>
    <w:rsid w:val="00CB6B97"/>
    <w:rsid w:val="00CC01A8"/>
    <w:rsid w:val="00CC03DF"/>
    <w:rsid w:val="00CC5BAD"/>
    <w:rsid w:val="00CD2685"/>
    <w:rsid w:val="00CD3DAB"/>
    <w:rsid w:val="00CD40AA"/>
    <w:rsid w:val="00CD6B5A"/>
    <w:rsid w:val="00CE41DC"/>
    <w:rsid w:val="00CE61B1"/>
    <w:rsid w:val="00CE6715"/>
    <w:rsid w:val="00CE6EB5"/>
    <w:rsid w:val="00CE7488"/>
    <w:rsid w:val="00CF0A10"/>
    <w:rsid w:val="00CF3384"/>
    <w:rsid w:val="00D06AD9"/>
    <w:rsid w:val="00D105B5"/>
    <w:rsid w:val="00D10C94"/>
    <w:rsid w:val="00D1115F"/>
    <w:rsid w:val="00D11FE3"/>
    <w:rsid w:val="00D13767"/>
    <w:rsid w:val="00D1581A"/>
    <w:rsid w:val="00D16409"/>
    <w:rsid w:val="00D2010E"/>
    <w:rsid w:val="00D21360"/>
    <w:rsid w:val="00D23B6E"/>
    <w:rsid w:val="00D240C1"/>
    <w:rsid w:val="00D25A4A"/>
    <w:rsid w:val="00D271B8"/>
    <w:rsid w:val="00D2736A"/>
    <w:rsid w:val="00D315EA"/>
    <w:rsid w:val="00D40EB6"/>
    <w:rsid w:val="00D41D68"/>
    <w:rsid w:val="00D42D07"/>
    <w:rsid w:val="00D4740C"/>
    <w:rsid w:val="00D57D3D"/>
    <w:rsid w:val="00D60804"/>
    <w:rsid w:val="00D609D4"/>
    <w:rsid w:val="00D63673"/>
    <w:rsid w:val="00D63B27"/>
    <w:rsid w:val="00D70D79"/>
    <w:rsid w:val="00D7162C"/>
    <w:rsid w:val="00D71EB6"/>
    <w:rsid w:val="00D72BFE"/>
    <w:rsid w:val="00D73169"/>
    <w:rsid w:val="00D76B64"/>
    <w:rsid w:val="00D814E1"/>
    <w:rsid w:val="00D8416F"/>
    <w:rsid w:val="00D841A3"/>
    <w:rsid w:val="00D84446"/>
    <w:rsid w:val="00D852F8"/>
    <w:rsid w:val="00D8756D"/>
    <w:rsid w:val="00D87D1B"/>
    <w:rsid w:val="00D91742"/>
    <w:rsid w:val="00D92C2F"/>
    <w:rsid w:val="00D939B4"/>
    <w:rsid w:val="00D94B2B"/>
    <w:rsid w:val="00D951AA"/>
    <w:rsid w:val="00DA27A2"/>
    <w:rsid w:val="00DB433A"/>
    <w:rsid w:val="00DB7184"/>
    <w:rsid w:val="00DB772E"/>
    <w:rsid w:val="00DB780D"/>
    <w:rsid w:val="00DB7C28"/>
    <w:rsid w:val="00DC66C3"/>
    <w:rsid w:val="00DD201F"/>
    <w:rsid w:val="00DD2D8F"/>
    <w:rsid w:val="00DD349C"/>
    <w:rsid w:val="00DE026B"/>
    <w:rsid w:val="00DE3513"/>
    <w:rsid w:val="00DE5457"/>
    <w:rsid w:val="00DE6B20"/>
    <w:rsid w:val="00DE6E14"/>
    <w:rsid w:val="00DE7686"/>
    <w:rsid w:val="00DF09E3"/>
    <w:rsid w:val="00DF0DB1"/>
    <w:rsid w:val="00DF2383"/>
    <w:rsid w:val="00DF3350"/>
    <w:rsid w:val="00DF5076"/>
    <w:rsid w:val="00DF7E9A"/>
    <w:rsid w:val="00E003DA"/>
    <w:rsid w:val="00E013E8"/>
    <w:rsid w:val="00E015F8"/>
    <w:rsid w:val="00E049D4"/>
    <w:rsid w:val="00E11C01"/>
    <w:rsid w:val="00E12593"/>
    <w:rsid w:val="00E13635"/>
    <w:rsid w:val="00E1369D"/>
    <w:rsid w:val="00E22AE3"/>
    <w:rsid w:val="00E24ABE"/>
    <w:rsid w:val="00E26C90"/>
    <w:rsid w:val="00E41536"/>
    <w:rsid w:val="00E44A0F"/>
    <w:rsid w:val="00E45B29"/>
    <w:rsid w:val="00E46103"/>
    <w:rsid w:val="00E465E2"/>
    <w:rsid w:val="00E50297"/>
    <w:rsid w:val="00E51281"/>
    <w:rsid w:val="00E54C02"/>
    <w:rsid w:val="00E609F3"/>
    <w:rsid w:val="00E60F4C"/>
    <w:rsid w:val="00E635BB"/>
    <w:rsid w:val="00E660A2"/>
    <w:rsid w:val="00E666F0"/>
    <w:rsid w:val="00E7165B"/>
    <w:rsid w:val="00E72523"/>
    <w:rsid w:val="00E72CC2"/>
    <w:rsid w:val="00E73697"/>
    <w:rsid w:val="00E73A50"/>
    <w:rsid w:val="00E740F4"/>
    <w:rsid w:val="00E773AC"/>
    <w:rsid w:val="00E80B17"/>
    <w:rsid w:val="00E81A93"/>
    <w:rsid w:val="00E83D47"/>
    <w:rsid w:val="00E84CF7"/>
    <w:rsid w:val="00E86100"/>
    <w:rsid w:val="00E871FA"/>
    <w:rsid w:val="00E87533"/>
    <w:rsid w:val="00E91228"/>
    <w:rsid w:val="00E93286"/>
    <w:rsid w:val="00E932D6"/>
    <w:rsid w:val="00E953E3"/>
    <w:rsid w:val="00EA1966"/>
    <w:rsid w:val="00EA73B7"/>
    <w:rsid w:val="00EB254F"/>
    <w:rsid w:val="00EB39AD"/>
    <w:rsid w:val="00EB4F07"/>
    <w:rsid w:val="00EB6DD9"/>
    <w:rsid w:val="00EB7053"/>
    <w:rsid w:val="00EC0DA0"/>
    <w:rsid w:val="00EC300C"/>
    <w:rsid w:val="00EC5155"/>
    <w:rsid w:val="00ED0E29"/>
    <w:rsid w:val="00ED1EFA"/>
    <w:rsid w:val="00ED4072"/>
    <w:rsid w:val="00ED48E5"/>
    <w:rsid w:val="00ED49BD"/>
    <w:rsid w:val="00ED69C0"/>
    <w:rsid w:val="00EE28A7"/>
    <w:rsid w:val="00EE392A"/>
    <w:rsid w:val="00EE3A25"/>
    <w:rsid w:val="00EF1BED"/>
    <w:rsid w:val="00EF376F"/>
    <w:rsid w:val="00EF62C5"/>
    <w:rsid w:val="00EF72F0"/>
    <w:rsid w:val="00EF7324"/>
    <w:rsid w:val="00EF78C0"/>
    <w:rsid w:val="00F0208F"/>
    <w:rsid w:val="00F046B4"/>
    <w:rsid w:val="00F04DBA"/>
    <w:rsid w:val="00F04F37"/>
    <w:rsid w:val="00F058FB"/>
    <w:rsid w:val="00F10DC1"/>
    <w:rsid w:val="00F15DD2"/>
    <w:rsid w:val="00F16A45"/>
    <w:rsid w:val="00F20E9C"/>
    <w:rsid w:val="00F25E44"/>
    <w:rsid w:val="00F27017"/>
    <w:rsid w:val="00F308EA"/>
    <w:rsid w:val="00F33675"/>
    <w:rsid w:val="00F400B3"/>
    <w:rsid w:val="00F40627"/>
    <w:rsid w:val="00F41017"/>
    <w:rsid w:val="00F4112E"/>
    <w:rsid w:val="00F415F1"/>
    <w:rsid w:val="00F41FBF"/>
    <w:rsid w:val="00F43ED3"/>
    <w:rsid w:val="00F4502C"/>
    <w:rsid w:val="00F468AB"/>
    <w:rsid w:val="00F51E25"/>
    <w:rsid w:val="00F52E71"/>
    <w:rsid w:val="00F61289"/>
    <w:rsid w:val="00F7187B"/>
    <w:rsid w:val="00F819B6"/>
    <w:rsid w:val="00F81AD3"/>
    <w:rsid w:val="00F81B59"/>
    <w:rsid w:val="00F83853"/>
    <w:rsid w:val="00F85385"/>
    <w:rsid w:val="00F860DB"/>
    <w:rsid w:val="00F87024"/>
    <w:rsid w:val="00F87CEC"/>
    <w:rsid w:val="00F911A5"/>
    <w:rsid w:val="00F92CA2"/>
    <w:rsid w:val="00F94EEE"/>
    <w:rsid w:val="00F9509B"/>
    <w:rsid w:val="00F95C98"/>
    <w:rsid w:val="00FA595F"/>
    <w:rsid w:val="00FB2BA4"/>
    <w:rsid w:val="00FB2EDC"/>
    <w:rsid w:val="00FB4F20"/>
    <w:rsid w:val="00FB67E8"/>
    <w:rsid w:val="00FB783A"/>
    <w:rsid w:val="00FC0799"/>
    <w:rsid w:val="00FC7CA9"/>
    <w:rsid w:val="00FD0795"/>
    <w:rsid w:val="00FD1D11"/>
    <w:rsid w:val="00FD2D23"/>
    <w:rsid w:val="00FD74A3"/>
    <w:rsid w:val="00FD75C4"/>
    <w:rsid w:val="00FD7FFB"/>
    <w:rsid w:val="00FE0EA1"/>
    <w:rsid w:val="00FE15EA"/>
    <w:rsid w:val="00FE3489"/>
    <w:rsid w:val="00FE5A53"/>
    <w:rsid w:val="00FF2EA1"/>
    <w:rsid w:val="00FF54ED"/>
    <w:rsid w:val="00FF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2A7FBE"/>
  <w15:chartTrackingRefBased/>
  <w15:docId w15:val="{9F2612A2-728A-4862-A05E-75A59767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A6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516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5164C"/>
  </w:style>
  <w:style w:type="paragraph" w:styleId="a5">
    <w:name w:val="footer"/>
    <w:basedOn w:val="a"/>
    <w:link w:val="Char0"/>
    <w:uiPriority w:val="99"/>
    <w:unhideWhenUsed/>
    <w:rsid w:val="00A516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5164C"/>
  </w:style>
  <w:style w:type="paragraph" w:customStyle="1" w:styleId="EndNoteBibliographyTitle">
    <w:name w:val="EndNote Bibliography Title"/>
    <w:basedOn w:val="a"/>
    <w:link w:val="EndNoteBibliographyTitleChar"/>
    <w:rsid w:val="00D271B8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D271B8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D271B8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D271B8"/>
    <w:rPr>
      <w:rFonts w:ascii="맑은 고딕" w:eastAsia="맑은 고딕" w:hAnsi="맑은 고딕"/>
      <w:noProof/>
    </w:rPr>
  </w:style>
  <w:style w:type="paragraph" w:styleId="a6">
    <w:name w:val="Date"/>
    <w:basedOn w:val="a"/>
    <w:next w:val="a"/>
    <w:link w:val="Char1"/>
    <w:uiPriority w:val="99"/>
    <w:semiHidden/>
    <w:unhideWhenUsed/>
    <w:rsid w:val="00D240C1"/>
  </w:style>
  <w:style w:type="character" w:customStyle="1" w:styleId="Char1">
    <w:name w:val="날짜 Char"/>
    <w:basedOn w:val="a0"/>
    <w:link w:val="a6"/>
    <w:uiPriority w:val="99"/>
    <w:semiHidden/>
    <w:rsid w:val="00D240C1"/>
  </w:style>
  <w:style w:type="paragraph" w:styleId="a7">
    <w:name w:val="Normal (Web)"/>
    <w:basedOn w:val="a"/>
    <w:uiPriority w:val="99"/>
    <w:semiHidden/>
    <w:unhideWhenUsed/>
    <w:rsid w:val="0061279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freebirdformviewercomponentsquestionbaserequiredasterisk">
    <w:name w:val="freebirdformviewercomponentsquestionbaserequiredasterisk"/>
    <w:basedOn w:val="a0"/>
    <w:rsid w:val="00CD4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9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3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2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04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2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7758F-EA7A-4760-A9BA-73AE6C776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 재민</dc:creator>
  <cp:keywords/>
  <dc:description/>
  <cp:lastModifiedBy>user</cp:lastModifiedBy>
  <cp:revision>8</cp:revision>
  <cp:lastPrinted>2020-06-26T07:06:00Z</cp:lastPrinted>
  <dcterms:created xsi:type="dcterms:W3CDTF">2022-01-12T02:28:00Z</dcterms:created>
  <dcterms:modified xsi:type="dcterms:W3CDTF">2022-01-12T07:31:00Z</dcterms:modified>
</cp:coreProperties>
</file>