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BA3CF" w14:textId="1C65381F" w:rsidR="00723740" w:rsidRDefault="00622025" w:rsidP="002265CD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42B47C1D" w:rsidR="00622025" w:rsidRPr="00622025" w:rsidRDefault="00373A41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42B47C1D" w:rsidR="00622025" w:rsidRPr="00622025" w:rsidRDefault="00373A41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091A444F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/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9EF3B7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" fillcolor="#d55816 [3205]" strokecolor="#6a2b0b [1605]" strokeweight="6pt"/>
            </w:pict>
          </mc:Fallback>
        </mc:AlternateContent>
      </w:r>
      <w:r w:rsidR="00E27CA7" w:rsidRPr="00B5139A">
        <w:rPr>
          <w:rFonts w:ascii="Bahnschrift SemiBold" w:hAnsi="Bahnschrift SemiBold"/>
          <w:b/>
          <w:bCs/>
          <w:sz w:val="56"/>
          <w:szCs w:val="56"/>
        </w:rPr>
        <w:t>W</w:t>
      </w:r>
      <w:r w:rsidR="00F66AA8" w:rsidRPr="00B5139A">
        <w:rPr>
          <w:rFonts w:ascii="Bahnschrift SemiBold" w:hAnsi="Bahnschrift SemiBold"/>
          <w:b/>
          <w:bCs/>
          <w:sz w:val="56"/>
          <w:szCs w:val="56"/>
        </w:rPr>
        <w:t xml:space="preserve">S </w:t>
      </w:r>
      <w:r w:rsidR="00723740">
        <w:rPr>
          <w:rFonts w:ascii="Bahnschrift SemiBold" w:hAnsi="Bahnschrift SemiBold"/>
          <w:b/>
          <w:bCs/>
          <w:sz w:val="56"/>
          <w:szCs w:val="56"/>
        </w:rPr>
        <w:t>7-</w:t>
      </w:r>
      <w:r w:rsidR="002265CD">
        <w:rPr>
          <w:rFonts w:ascii="Bahnschrift SemiBold" w:hAnsi="Bahnschrift SemiBold"/>
          <w:b/>
          <w:bCs/>
          <w:sz w:val="56"/>
          <w:szCs w:val="56"/>
        </w:rPr>
        <w:t>2</w:t>
      </w:r>
      <w:r w:rsidR="00723740">
        <w:rPr>
          <w:rFonts w:ascii="Bahnschrift SemiBold" w:hAnsi="Bahnschrift SemiBold"/>
          <w:b/>
          <w:bCs/>
          <w:sz w:val="56"/>
          <w:szCs w:val="56"/>
        </w:rPr>
        <w:t xml:space="preserve"> </w:t>
      </w:r>
      <w:r w:rsidR="00D47ADB">
        <w:rPr>
          <w:rFonts w:ascii="Bahnschrift SemiBold" w:hAnsi="Bahnschrift SemiBold"/>
          <w:b/>
          <w:bCs/>
          <w:sz w:val="56"/>
          <w:szCs w:val="56"/>
        </w:rPr>
        <w:t xml:space="preserve">– </w:t>
      </w:r>
      <w:r w:rsidR="002265CD">
        <w:rPr>
          <w:rFonts w:ascii="Bahnschrift SemiBold" w:hAnsi="Bahnschrift SemiBold"/>
          <w:b/>
          <w:bCs/>
          <w:sz w:val="56"/>
          <w:szCs w:val="56"/>
        </w:rPr>
        <w:t>TOPIC 7 REVIEW</w:t>
      </w:r>
    </w:p>
    <w:p w14:paraId="4B3820A9" w14:textId="7A21E988" w:rsidR="00A46F0C" w:rsidRPr="00B5139A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17AE4B21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16D36BA0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TIME TO COMPLETE: </w:t>
                              </w:r>
                              <w:r w:rsidR="0072374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0.5</w:t>
                              </w:r>
                              <w:r w:rsidR="00C503A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HOUR</w:t>
                              </w:r>
                              <w:r w:rsidR="00D47ADB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d55816 [3205]" stroked="f" strokeweight="2pt">
                  <v:fill opacity="0" color2="#d55816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16D36BA0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TIME TO COMPLETE: </w:t>
                        </w:r>
                        <w:r w:rsidR="0072374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0.5</w:t>
                        </w:r>
                        <w:r w:rsidR="00C503A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</w:t>
                        </w:r>
                        <w:r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HOUR</w:t>
                        </w:r>
                        <w:r w:rsidR="00D47ADB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B5139A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 w:rsidRPr="00B5139A"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B5139A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242C7673" w14:textId="77777777" w:rsidR="0044134E" w:rsidRPr="00B5139A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</w:p>
    <w:p w14:paraId="6B978813" w14:textId="2B687A86" w:rsidR="00CB5A0C" w:rsidRPr="00086E87" w:rsidRDefault="0074448B" w:rsidP="008E53FF">
      <w:p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Please show your work</w:t>
      </w:r>
      <w:r w:rsidR="00CB5A0C" w:rsidRPr="00CB5A0C">
        <w:rPr>
          <w:rFonts w:ascii="Bahnschrift" w:hAnsi="Bahnschrift"/>
          <w:bCs/>
          <w:sz w:val="24"/>
          <w:szCs w:val="24"/>
        </w:rPr>
        <w:t>, that way I know you’re able to replicate it on the exam.</w:t>
      </w:r>
    </w:p>
    <w:p w14:paraId="0621BBD9" w14:textId="477B8FF7" w:rsidR="00AD1E0F" w:rsidRDefault="00AD1E0F" w:rsidP="008E53FF">
      <w:pPr>
        <w:rPr>
          <w:rFonts w:ascii="Bahnschrift" w:hAnsi="Bahnschrift"/>
          <w:b/>
          <w:i/>
          <w:iCs/>
          <w:sz w:val="24"/>
          <w:szCs w:val="24"/>
        </w:rPr>
      </w:pPr>
      <w:r w:rsidRPr="00AD1E0F">
        <w:rPr>
          <w:rFonts w:ascii="Bahnschrift" w:hAnsi="Bahnschrift"/>
          <w:b/>
          <w:i/>
          <w:iCs/>
          <w:sz w:val="24"/>
          <w:szCs w:val="24"/>
        </w:rPr>
        <w:t xml:space="preserve">MAX MARKS: </w:t>
      </w:r>
      <w:r w:rsidR="004D1D92">
        <w:rPr>
          <w:rFonts w:ascii="Bahnschrift" w:hAnsi="Bahnschrift"/>
          <w:b/>
          <w:i/>
          <w:iCs/>
          <w:sz w:val="24"/>
          <w:szCs w:val="24"/>
        </w:rPr>
        <w:t>27</w:t>
      </w:r>
    </w:p>
    <w:p w14:paraId="69ECED1E" w14:textId="11B641FE" w:rsidR="004C562D" w:rsidRDefault="005F1137" w:rsidP="004C562D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Define the term transducer in the context of a control system [2]</w:t>
      </w:r>
    </w:p>
    <w:p w14:paraId="7B299157" w14:textId="77777777" w:rsidR="005F1137" w:rsidRDefault="005F1137" w:rsidP="005F1137">
      <w:pPr>
        <w:rPr>
          <w:rFonts w:ascii="Bahnschrift" w:hAnsi="Bahnschrift"/>
          <w:bCs/>
          <w:sz w:val="24"/>
          <w:szCs w:val="24"/>
        </w:rPr>
      </w:pPr>
    </w:p>
    <w:p w14:paraId="5A05FB8C" w14:textId="77777777" w:rsidR="005F1137" w:rsidRDefault="005F1137" w:rsidP="005F1137">
      <w:pPr>
        <w:rPr>
          <w:rFonts w:ascii="Bahnschrift" w:hAnsi="Bahnschrift"/>
          <w:bCs/>
          <w:sz w:val="24"/>
          <w:szCs w:val="24"/>
        </w:rPr>
      </w:pPr>
    </w:p>
    <w:p w14:paraId="5C4C2048" w14:textId="4931EBA7" w:rsidR="005F1137" w:rsidRDefault="005F1137" w:rsidP="005F1137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Define the term microprocessor [2]</w:t>
      </w:r>
    </w:p>
    <w:p w14:paraId="41909058" w14:textId="77777777" w:rsidR="005F1137" w:rsidRDefault="005F1137" w:rsidP="005F1137">
      <w:pPr>
        <w:rPr>
          <w:rFonts w:ascii="Bahnschrift" w:hAnsi="Bahnschrift"/>
          <w:bCs/>
          <w:sz w:val="24"/>
          <w:szCs w:val="24"/>
        </w:rPr>
      </w:pPr>
    </w:p>
    <w:p w14:paraId="1A64681E" w14:textId="77777777" w:rsidR="005F1137" w:rsidRDefault="005F1137" w:rsidP="005F1137">
      <w:pPr>
        <w:rPr>
          <w:rFonts w:ascii="Bahnschrift" w:hAnsi="Bahnschrift"/>
          <w:bCs/>
          <w:sz w:val="24"/>
          <w:szCs w:val="24"/>
        </w:rPr>
      </w:pPr>
    </w:p>
    <w:p w14:paraId="73CDB3B8" w14:textId="1FCFFFF7" w:rsidR="005F1137" w:rsidRDefault="00DA7401" w:rsidP="005F1137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A smart greenhouse uses a control system to maintain optimal growing conditions.</w:t>
      </w:r>
    </w:p>
    <w:p w14:paraId="1BB54649" w14:textId="7C2485C9" w:rsidR="00B92A07" w:rsidRDefault="00B92A07" w:rsidP="00B92A07">
      <w:pPr>
        <w:pStyle w:val="ListParagraph"/>
        <w:numPr>
          <w:ilvl w:val="1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State two different types of sensors required for this system [2]</w:t>
      </w:r>
    </w:p>
    <w:p w14:paraId="0B847D75" w14:textId="77777777" w:rsidR="00B92A07" w:rsidRDefault="00B92A07" w:rsidP="00B92A07">
      <w:pPr>
        <w:rPr>
          <w:rFonts w:ascii="Bahnschrift" w:hAnsi="Bahnschrift"/>
          <w:bCs/>
          <w:sz w:val="24"/>
          <w:szCs w:val="24"/>
        </w:rPr>
      </w:pPr>
    </w:p>
    <w:p w14:paraId="2F59FD68" w14:textId="77777777" w:rsidR="00B92A07" w:rsidRDefault="00B92A07" w:rsidP="00B92A07">
      <w:pPr>
        <w:rPr>
          <w:rFonts w:ascii="Bahnschrift" w:hAnsi="Bahnschrift"/>
          <w:bCs/>
          <w:sz w:val="24"/>
          <w:szCs w:val="24"/>
        </w:rPr>
      </w:pPr>
    </w:p>
    <w:p w14:paraId="0DB419D1" w14:textId="343F7BA8" w:rsidR="00B92A07" w:rsidRDefault="00B92A07" w:rsidP="00B92A07">
      <w:pPr>
        <w:pStyle w:val="ListParagraph"/>
        <w:numPr>
          <w:ilvl w:val="1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Identify one output transducer and describe its role in this scenario [2]</w:t>
      </w:r>
    </w:p>
    <w:p w14:paraId="45D97A10" w14:textId="77777777" w:rsidR="00B92A07" w:rsidRDefault="00B92A07" w:rsidP="00B92A07">
      <w:pPr>
        <w:rPr>
          <w:rFonts w:ascii="Bahnschrift" w:hAnsi="Bahnschrift"/>
          <w:bCs/>
          <w:sz w:val="24"/>
          <w:szCs w:val="24"/>
        </w:rPr>
      </w:pPr>
    </w:p>
    <w:p w14:paraId="0CE9493A" w14:textId="77777777" w:rsidR="00B92A07" w:rsidRDefault="00B92A07" w:rsidP="00B92A07">
      <w:pPr>
        <w:rPr>
          <w:rFonts w:ascii="Bahnschrift" w:hAnsi="Bahnschrift"/>
          <w:bCs/>
          <w:sz w:val="24"/>
          <w:szCs w:val="24"/>
        </w:rPr>
      </w:pPr>
    </w:p>
    <w:p w14:paraId="732D78C5" w14:textId="6D901707" w:rsidR="00B92A07" w:rsidRDefault="00B92A07" w:rsidP="00B92A07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A large hotel uses a system to manage electronic door locks, air conditioning, and lighting in 500 rooms</w:t>
      </w:r>
      <w:r w:rsidR="00F40AB2">
        <w:rPr>
          <w:rFonts w:ascii="Bahnschrift" w:hAnsi="Bahnschrift"/>
          <w:bCs/>
          <w:sz w:val="24"/>
          <w:szCs w:val="24"/>
        </w:rPr>
        <w:t>.</w:t>
      </w:r>
    </w:p>
    <w:p w14:paraId="1320939F" w14:textId="736C73AF" w:rsidR="00F40AB2" w:rsidRDefault="00F40AB2" w:rsidP="00F40AB2">
      <w:pPr>
        <w:pStyle w:val="ListParagraph"/>
        <w:numPr>
          <w:ilvl w:val="1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Compare the use of a centrally controlled system versus a distributed system for this hotel [4]</w:t>
      </w:r>
    </w:p>
    <w:p w14:paraId="44F9D190" w14:textId="77777777" w:rsidR="00F40AB2" w:rsidRDefault="00F40AB2" w:rsidP="00F40AB2">
      <w:pPr>
        <w:rPr>
          <w:rFonts w:ascii="Bahnschrift" w:hAnsi="Bahnschrift"/>
          <w:bCs/>
          <w:sz w:val="24"/>
          <w:szCs w:val="24"/>
        </w:rPr>
      </w:pPr>
    </w:p>
    <w:p w14:paraId="4B3991DA" w14:textId="77777777" w:rsidR="00F40AB2" w:rsidRDefault="00F40AB2" w:rsidP="00F40AB2">
      <w:pPr>
        <w:rPr>
          <w:rFonts w:ascii="Bahnschrift" w:hAnsi="Bahnschrift"/>
          <w:bCs/>
          <w:sz w:val="24"/>
          <w:szCs w:val="24"/>
        </w:rPr>
      </w:pPr>
    </w:p>
    <w:p w14:paraId="7CA0A8E9" w14:textId="549FA758" w:rsidR="00F40AB2" w:rsidRDefault="00F40AB2" w:rsidP="00F40AB2">
      <w:pPr>
        <w:pStyle w:val="ListParagraph"/>
        <w:numPr>
          <w:ilvl w:val="1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Suggest one reason why a developer might choose a centralized system despite the risks of a “single point of failure” [2]</w:t>
      </w:r>
    </w:p>
    <w:p w14:paraId="3B6B060D" w14:textId="77777777" w:rsidR="00F40AB2" w:rsidRDefault="00F40AB2" w:rsidP="00F40AB2">
      <w:pPr>
        <w:rPr>
          <w:rFonts w:ascii="Bahnschrift" w:hAnsi="Bahnschrift"/>
          <w:bCs/>
          <w:sz w:val="24"/>
          <w:szCs w:val="24"/>
        </w:rPr>
      </w:pPr>
    </w:p>
    <w:p w14:paraId="606E29EF" w14:textId="77777777" w:rsidR="00F40AB2" w:rsidRDefault="00F40AB2" w:rsidP="00F40AB2">
      <w:pPr>
        <w:rPr>
          <w:rFonts w:ascii="Bahnschrift" w:hAnsi="Bahnschrift"/>
          <w:bCs/>
          <w:sz w:val="24"/>
          <w:szCs w:val="24"/>
        </w:rPr>
      </w:pPr>
    </w:p>
    <w:p w14:paraId="5893AA41" w14:textId="77777777" w:rsidR="00F40AB2" w:rsidRDefault="00F40AB2" w:rsidP="00F40AB2">
      <w:pPr>
        <w:rPr>
          <w:rFonts w:ascii="Bahnschrift" w:hAnsi="Bahnschrift"/>
          <w:bCs/>
          <w:sz w:val="24"/>
          <w:szCs w:val="24"/>
        </w:rPr>
      </w:pPr>
    </w:p>
    <w:p w14:paraId="3488794B" w14:textId="10BB7A0F" w:rsidR="00F40AB2" w:rsidRDefault="00907C79" w:rsidP="00F40AB2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Outline three characteristics of an autonomous agent [3]</w:t>
      </w:r>
    </w:p>
    <w:p w14:paraId="3C362E18" w14:textId="77777777" w:rsidR="00907C79" w:rsidRDefault="00907C79" w:rsidP="00907C79">
      <w:pPr>
        <w:rPr>
          <w:rFonts w:ascii="Bahnschrift" w:hAnsi="Bahnschrift"/>
          <w:bCs/>
          <w:sz w:val="24"/>
          <w:szCs w:val="24"/>
        </w:rPr>
      </w:pPr>
    </w:p>
    <w:p w14:paraId="225DF0CD" w14:textId="77777777" w:rsidR="00907C79" w:rsidRDefault="00907C79" w:rsidP="00907C79">
      <w:pPr>
        <w:rPr>
          <w:rFonts w:ascii="Bahnschrift" w:hAnsi="Bahnschrift"/>
          <w:bCs/>
          <w:sz w:val="24"/>
          <w:szCs w:val="24"/>
        </w:rPr>
      </w:pPr>
    </w:p>
    <w:p w14:paraId="5220C712" w14:textId="77777777" w:rsidR="00907C79" w:rsidRDefault="00907C79" w:rsidP="00907C79">
      <w:pPr>
        <w:rPr>
          <w:rFonts w:ascii="Bahnschrift" w:hAnsi="Bahnschrift"/>
          <w:bCs/>
          <w:sz w:val="24"/>
          <w:szCs w:val="24"/>
        </w:rPr>
      </w:pPr>
    </w:p>
    <w:p w14:paraId="64D7856D" w14:textId="64918459" w:rsidR="00907C79" w:rsidRDefault="00907C79" w:rsidP="00907C79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Describe how an autonomous agent might function within a larger complex system, such as a self-driving car fleet or an automated warehouse. [2]</w:t>
      </w:r>
    </w:p>
    <w:p w14:paraId="3A42BCF0" w14:textId="77777777" w:rsidR="00907C79" w:rsidRDefault="00907C79" w:rsidP="00907C79">
      <w:pPr>
        <w:rPr>
          <w:rFonts w:ascii="Bahnschrift" w:hAnsi="Bahnschrift"/>
          <w:bCs/>
          <w:sz w:val="24"/>
          <w:szCs w:val="24"/>
        </w:rPr>
      </w:pPr>
    </w:p>
    <w:p w14:paraId="2547A47C" w14:textId="77777777" w:rsidR="00907C79" w:rsidRDefault="00907C79" w:rsidP="00907C79">
      <w:pPr>
        <w:rPr>
          <w:rFonts w:ascii="Bahnschrift" w:hAnsi="Bahnschrift"/>
          <w:bCs/>
          <w:sz w:val="24"/>
          <w:szCs w:val="24"/>
        </w:rPr>
      </w:pPr>
    </w:p>
    <w:p w14:paraId="2178DBB9" w14:textId="77777777" w:rsidR="00907C79" w:rsidRDefault="00907C79" w:rsidP="00907C79">
      <w:pPr>
        <w:rPr>
          <w:rFonts w:ascii="Bahnschrift" w:hAnsi="Bahnschrift"/>
          <w:bCs/>
          <w:sz w:val="24"/>
          <w:szCs w:val="24"/>
        </w:rPr>
      </w:pPr>
    </w:p>
    <w:p w14:paraId="60880DB3" w14:textId="5B9996EE" w:rsidR="00907C79" w:rsidRDefault="00954B69" w:rsidP="00954B69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The use of embedded systems for “prisoner tagging” (GPS ankle monitors) is a common appli</w:t>
      </w:r>
      <w:r w:rsidR="00941333">
        <w:rPr>
          <w:rFonts w:ascii="Bahnschrift" w:hAnsi="Bahnschrift"/>
          <w:bCs/>
          <w:sz w:val="24"/>
          <w:szCs w:val="24"/>
        </w:rPr>
        <w:t xml:space="preserve">cation of control technology </w:t>
      </w:r>
    </w:p>
    <w:p w14:paraId="6D4DFFF9" w14:textId="6B5D91D8" w:rsidR="00941333" w:rsidRDefault="00941333" w:rsidP="00941333">
      <w:pPr>
        <w:pStyle w:val="ListParagraph"/>
        <w:numPr>
          <w:ilvl w:val="1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Discuss one social benefit and one ethical concern related to the use of such a system [2]</w:t>
      </w:r>
    </w:p>
    <w:p w14:paraId="2FB9ED2D" w14:textId="77777777" w:rsidR="00332075" w:rsidRDefault="00332075" w:rsidP="00332075">
      <w:pPr>
        <w:rPr>
          <w:rFonts w:ascii="Bahnschrift" w:hAnsi="Bahnschrift"/>
          <w:bCs/>
          <w:sz w:val="24"/>
          <w:szCs w:val="24"/>
        </w:rPr>
      </w:pPr>
    </w:p>
    <w:p w14:paraId="7A56F4FE" w14:textId="77777777" w:rsidR="00332075" w:rsidRDefault="00332075" w:rsidP="00332075">
      <w:pPr>
        <w:rPr>
          <w:rFonts w:ascii="Bahnschrift" w:hAnsi="Bahnschrift"/>
          <w:bCs/>
          <w:sz w:val="24"/>
          <w:szCs w:val="24"/>
        </w:rPr>
      </w:pPr>
    </w:p>
    <w:p w14:paraId="5B7B94D4" w14:textId="77777777" w:rsidR="00332075" w:rsidRDefault="00332075" w:rsidP="00332075">
      <w:pPr>
        <w:rPr>
          <w:rFonts w:ascii="Bahnschrift" w:hAnsi="Bahnschrift"/>
          <w:bCs/>
          <w:sz w:val="24"/>
          <w:szCs w:val="24"/>
        </w:rPr>
      </w:pPr>
    </w:p>
    <w:p w14:paraId="1695380F" w14:textId="1C310EE8" w:rsidR="00332075" w:rsidRDefault="00332075" w:rsidP="00332075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Distinguish between polling and interrupt-driven software strategies for monitoring sensors</w:t>
      </w:r>
      <w:r w:rsidR="002C45C2">
        <w:rPr>
          <w:rFonts w:ascii="Bahnschrift" w:hAnsi="Bahnschrift"/>
          <w:bCs/>
          <w:sz w:val="24"/>
          <w:szCs w:val="24"/>
        </w:rPr>
        <w:t xml:space="preserve"> [4]</w:t>
      </w:r>
    </w:p>
    <w:p w14:paraId="56FFA534" w14:textId="77777777" w:rsidR="002C45C2" w:rsidRDefault="002C45C2" w:rsidP="002C45C2">
      <w:pPr>
        <w:rPr>
          <w:rFonts w:ascii="Bahnschrift" w:hAnsi="Bahnschrift"/>
          <w:bCs/>
          <w:sz w:val="24"/>
          <w:szCs w:val="24"/>
        </w:rPr>
      </w:pPr>
    </w:p>
    <w:p w14:paraId="4553FE19" w14:textId="77777777" w:rsidR="002C45C2" w:rsidRDefault="002C45C2" w:rsidP="002C45C2">
      <w:pPr>
        <w:rPr>
          <w:rFonts w:ascii="Bahnschrift" w:hAnsi="Bahnschrift"/>
          <w:bCs/>
          <w:sz w:val="24"/>
          <w:szCs w:val="24"/>
        </w:rPr>
      </w:pPr>
    </w:p>
    <w:p w14:paraId="5AC9CF32" w14:textId="77777777" w:rsidR="002C45C2" w:rsidRDefault="002C45C2" w:rsidP="002C45C2">
      <w:pPr>
        <w:rPr>
          <w:rFonts w:ascii="Bahnschrift" w:hAnsi="Bahnschrift"/>
          <w:bCs/>
          <w:sz w:val="24"/>
          <w:szCs w:val="24"/>
        </w:rPr>
      </w:pPr>
    </w:p>
    <w:p w14:paraId="328FFFF2" w14:textId="56739DB0" w:rsidR="002C45C2" w:rsidRPr="002C45C2" w:rsidRDefault="002C45C2" w:rsidP="002C45C2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Evaluate whether polling or interrupts are more efficient for a smoke detector system [2]</w:t>
      </w:r>
    </w:p>
    <w:sectPr w:rsidR="002C45C2" w:rsidRPr="002C45C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3D095" w14:textId="77777777" w:rsidR="00A7032E" w:rsidRDefault="00A7032E" w:rsidP="006A1FCB">
      <w:pPr>
        <w:spacing w:after="0" w:line="240" w:lineRule="auto"/>
      </w:pPr>
      <w:r>
        <w:separator/>
      </w:r>
    </w:p>
  </w:endnote>
  <w:endnote w:type="continuationSeparator" w:id="0">
    <w:p w14:paraId="1630360C" w14:textId="77777777" w:rsidR="00A7032E" w:rsidRDefault="00A7032E" w:rsidP="006A1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2613F" w14:textId="77777777" w:rsidR="00A7032E" w:rsidRDefault="00A7032E" w:rsidP="006A1FCB">
      <w:pPr>
        <w:spacing w:after="0" w:line="240" w:lineRule="auto"/>
      </w:pPr>
      <w:r>
        <w:separator/>
      </w:r>
    </w:p>
  </w:footnote>
  <w:footnote w:type="continuationSeparator" w:id="0">
    <w:p w14:paraId="31D30F41" w14:textId="77777777" w:rsidR="00A7032E" w:rsidRDefault="00A7032E" w:rsidP="006A1F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915AE8"/>
    <w:multiLevelType w:val="multilevel"/>
    <w:tmpl w:val="6DF4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E781A"/>
    <w:multiLevelType w:val="hybridMultilevel"/>
    <w:tmpl w:val="1AD484B0"/>
    <w:lvl w:ilvl="0" w:tplc="EABCE978">
      <w:start w:val="1"/>
      <w:numFmt w:val="lowerRoman"/>
      <w:lvlText w:val="%1."/>
      <w:lvlJc w:val="left"/>
      <w:pPr>
        <w:ind w:left="1440" w:hanging="360"/>
      </w:pPr>
      <w:rPr>
        <w:rFonts w:ascii="Bahnschrift" w:eastAsia="Calibri" w:hAnsi="Bahnschrift" w:cs="Calibri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1F5DEA"/>
    <w:multiLevelType w:val="multilevel"/>
    <w:tmpl w:val="69B2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B41B7"/>
    <w:multiLevelType w:val="multilevel"/>
    <w:tmpl w:val="7634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F723BA"/>
    <w:multiLevelType w:val="multilevel"/>
    <w:tmpl w:val="BF686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12"/>
  </w:num>
  <w:num w:numId="2" w16cid:durableId="1798449598">
    <w:abstractNumId w:val="0"/>
  </w:num>
  <w:num w:numId="3" w16cid:durableId="463044039">
    <w:abstractNumId w:val="2"/>
  </w:num>
  <w:num w:numId="4" w16cid:durableId="1718897414">
    <w:abstractNumId w:val="20"/>
  </w:num>
  <w:num w:numId="5" w16cid:durableId="1610700889">
    <w:abstractNumId w:val="6"/>
  </w:num>
  <w:num w:numId="6" w16cid:durableId="254434972">
    <w:abstractNumId w:val="4"/>
  </w:num>
  <w:num w:numId="7" w16cid:durableId="1717001483">
    <w:abstractNumId w:val="11"/>
  </w:num>
  <w:num w:numId="8" w16cid:durableId="2081318305">
    <w:abstractNumId w:val="1"/>
  </w:num>
  <w:num w:numId="9" w16cid:durableId="2138335904">
    <w:abstractNumId w:val="16"/>
  </w:num>
  <w:num w:numId="10" w16cid:durableId="1810512845">
    <w:abstractNumId w:val="17"/>
  </w:num>
  <w:num w:numId="11" w16cid:durableId="1820801879">
    <w:abstractNumId w:val="19"/>
  </w:num>
  <w:num w:numId="12" w16cid:durableId="1678535491">
    <w:abstractNumId w:val="8"/>
  </w:num>
  <w:num w:numId="13" w16cid:durableId="498810276">
    <w:abstractNumId w:val="21"/>
  </w:num>
  <w:num w:numId="14" w16cid:durableId="1832286317">
    <w:abstractNumId w:val="14"/>
  </w:num>
  <w:num w:numId="15" w16cid:durableId="414009436">
    <w:abstractNumId w:val="7"/>
  </w:num>
  <w:num w:numId="16" w16cid:durableId="1939828705">
    <w:abstractNumId w:val="13"/>
  </w:num>
  <w:num w:numId="17" w16cid:durableId="1324624900">
    <w:abstractNumId w:val="15"/>
  </w:num>
  <w:num w:numId="18" w16cid:durableId="514003951">
    <w:abstractNumId w:val="9"/>
  </w:num>
  <w:num w:numId="19" w16cid:durableId="134223846">
    <w:abstractNumId w:val="18"/>
  </w:num>
  <w:num w:numId="20" w16cid:durableId="2051612701">
    <w:abstractNumId w:val="5"/>
  </w:num>
  <w:num w:numId="21" w16cid:durableId="53897182">
    <w:abstractNumId w:val="3"/>
  </w:num>
  <w:num w:numId="22" w16cid:durableId="3028532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3FFA"/>
    <w:rsid w:val="00020445"/>
    <w:rsid w:val="00037D3F"/>
    <w:rsid w:val="00042B88"/>
    <w:rsid w:val="00043119"/>
    <w:rsid w:val="00044FBC"/>
    <w:rsid w:val="00064114"/>
    <w:rsid w:val="00075CD6"/>
    <w:rsid w:val="00081C82"/>
    <w:rsid w:val="00086E87"/>
    <w:rsid w:val="00087760"/>
    <w:rsid w:val="000A27AB"/>
    <w:rsid w:val="000C1B70"/>
    <w:rsid w:val="00123463"/>
    <w:rsid w:val="00135711"/>
    <w:rsid w:val="001610C1"/>
    <w:rsid w:val="00163D3D"/>
    <w:rsid w:val="00165ADB"/>
    <w:rsid w:val="00171604"/>
    <w:rsid w:val="0017549F"/>
    <w:rsid w:val="00177089"/>
    <w:rsid w:val="00180C15"/>
    <w:rsid w:val="001C3222"/>
    <w:rsid w:val="001C5BEA"/>
    <w:rsid w:val="001C7983"/>
    <w:rsid w:val="001E287B"/>
    <w:rsid w:val="001E71FF"/>
    <w:rsid w:val="001E7B3A"/>
    <w:rsid w:val="001F4930"/>
    <w:rsid w:val="001F7308"/>
    <w:rsid w:val="002265CD"/>
    <w:rsid w:val="00230AC5"/>
    <w:rsid w:val="00243654"/>
    <w:rsid w:val="002710B2"/>
    <w:rsid w:val="002A6D94"/>
    <w:rsid w:val="002B5B6D"/>
    <w:rsid w:val="002C45C2"/>
    <w:rsid w:val="002F40AE"/>
    <w:rsid w:val="003056AA"/>
    <w:rsid w:val="00310B20"/>
    <w:rsid w:val="00332075"/>
    <w:rsid w:val="0034427F"/>
    <w:rsid w:val="00345D5B"/>
    <w:rsid w:val="003534A5"/>
    <w:rsid w:val="00354A91"/>
    <w:rsid w:val="00373A41"/>
    <w:rsid w:val="003A159C"/>
    <w:rsid w:val="003C32AE"/>
    <w:rsid w:val="003E4635"/>
    <w:rsid w:val="0040447F"/>
    <w:rsid w:val="004075B1"/>
    <w:rsid w:val="0044134E"/>
    <w:rsid w:val="004442BD"/>
    <w:rsid w:val="00453A68"/>
    <w:rsid w:val="004551FB"/>
    <w:rsid w:val="004636CB"/>
    <w:rsid w:val="004758A7"/>
    <w:rsid w:val="00484C22"/>
    <w:rsid w:val="004935CF"/>
    <w:rsid w:val="004A5025"/>
    <w:rsid w:val="004C3E67"/>
    <w:rsid w:val="004C562D"/>
    <w:rsid w:val="004D1D92"/>
    <w:rsid w:val="004E39CE"/>
    <w:rsid w:val="004E442F"/>
    <w:rsid w:val="00503275"/>
    <w:rsid w:val="0050596B"/>
    <w:rsid w:val="00516077"/>
    <w:rsid w:val="005205E2"/>
    <w:rsid w:val="00527D11"/>
    <w:rsid w:val="00541E86"/>
    <w:rsid w:val="005423DC"/>
    <w:rsid w:val="00545C90"/>
    <w:rsid w:val="0056178D"/>
    <w:rsid w:val="00574DBD"/>
    <w:rsid w:val="00596F58"/>
    <w:rsid w:val="005E4814"/>
    <w:rsid w:val="005E7530"/>
    <w:rsid w:val="005F1137"/>
    <w:rsid w:val="005F14A7"/>
    <w:rsid w:val="005F5441"/>
    <w:rsid w:val="005F5C35"/>
    <w:rsid w:val="00622025"/>
    <w:rsid w:val="006379E1"/>
    <w:rsid w:val="00645F65"/>
    <w:rsid w:val="00682CC8"/>
    <w:rsid w:val="00682F76"/>
    <w:rsid w:val="00686C1E"/>
    <w:rsid w:val="006A1FCB"/>
    <w:rsid w:val="006A21C5"/>
    <w:rsid w:val="006B1E9D"/>
    <w:rsid w:val="006B2D0F"/>
    <w:rsid w:val="006B513A"/>
    <w:rsid w:val="006C00CC"/>
    <w:rsid w:val="006C61ED"/>
    <w:rsid w:val="006D0FD1"/>
    <w:rsid w:val="006D3BB5"/>
    <w:rsid w:val="006F2E65"/>
    <w:rsid w:val="00706567"/>
    <w:rsid w:val="00723740"/>
    <w:rsid w:val="007249ED"/>
    <w:rsid w:val="007266B4"/>
    <w:rsid w:val="00735973"/>
    <w:rsid w:val="00735B5D"/>
    <w:rsid w:val="007419EE"/>
    <w:rsid w:val="0074448B"/>
    <w:rsid w:val="00747387"/>
    <w:rsid w:val="00781929"/>
    <w:rsid w:val="007927BC"/>
    <w:rsid w:val="007A7B93"/>
    <w:rsid w:val="007B5E43"/>
    <w:rsid w:val="007B6D4A"/>
    <w:rsid w:val="007E1B7F"/>
    <w:rsid w:val="007F08AD"/>
    <w:rsid w:val="007F5D46"/>
    <w:rsid w:val="008139DC"/>
    <w:rsid w:val="00817641"/>
    <w:rsid w:val="00834E25"/>
    <w:rsid w:val="00847D3C"/>
    <w:rsid w:val="0085232A"/>
    <w:rsid w:val="00862352"/>
    <w:rsid w:val="00867EF4"/>
    <w:rsid w:val="00881C2A"/>
    <w:rsid w:val="00882C5F"/>
    <w:rsid w:val="00893518"/>
    <w:rsid w:val="008A4E8A"/>
    <w:rsid w:val="008E53FF"/>
    <w:rsid w:val="00907C79"/>
    <w:rsid w:val="00932D7A"/>
    <w:rsid w:val="00941333"/>
    <w:rsid w:val="009416F2"/>
    <w:rsid w:val="00954B69"/>
    <w:rsid w:val="0096114A"/>
    <w:rsid w:val="009634BC"/>
    <w:rsid w:val="00980527"/>
    <w:rsid w:val="009824B3"/>
    <w:rsid w:val="00983D3B"/>
    <w:rsid w:val="009867B2"/>
    <w:rsid w:val="00990BDF"/>
    <w:rsid w:val="009A011D"/>
    <w:rsid w:val="009D0882"/>
    <w:rsid w:val="009D116A"/>
    <w:rsid w:val="009D49A3"/>
    <w:rsid w:val="009E0925"/>
    <w:rsid w:val="009E77CE"/>
    <w:rsid w:val="009F64F6"/>
    <w:rsid w:val="00A01EDF"/>
    <w:rsid w:val="00A03A6C"/>
    <w:rsid w:val="00A042A5"/>
    <w:rsid w:val="00A04682"/>
    <w:rsid w:val="00A11450"/>
    <w:rsid w:val="00A11B8E"/>
    <w:rsid w:val="00A16475"/>
    <w:rsid w:val="00A17C48"/>
    <w:rsid w:val="00A46F0C"/>
    <w:rsid w:val="00A53B2A"/>
    <w:rsid w:val="00A55170"/>
    <w:rsid w:val="00A7032E"/>
    <w:rsid w:val="00A718C8"/>
    <w:rsid w:val="00A82A52"/>
    <w:rsid w:val="00AB77E4"/>
    <w:rsid w:val="00AD1E0F"/>
    <w:rsid w:val="00B261B7"/>
    <w:rsid w:val="00B3376A"/>
    <w:rsid w:val="00B474A1"/>
    <w:rsid w:val="00B5139A"/>
    <w:rsid w:val="00B53632"/>
    <w:rsid w:val="00B5523B"/>
    <w:rsid w:val="00B60DFD"/>
    <w:rsid w:val="00B61402"/>
    <w:rsid w:val="00B92A07"/>
    <w:rsid w:val="00BA2726"/>
    <w:rsid w:val="00BC0725"/>
    <w:rsid w:val="00BF4EC2"/>
    <w:rsid w:val="00BF61E0"/>
    <w:rsid w:val="00C16722"/>
    <w:rsid w:val="00C2660B"/>
    <w:rsid w:val="00C47F9F"/>
    <w:rsid w:val="00C503AC"/>
    <w:rsid w:val="00C766C8"/>
    <w:rsid w:val="00C77620"/>
    <w:rsid w:val="00C95AC5"/>
    <w:rsid w:val="00CA253D"/>
    <w:rsid w:val="00CA5563"/>
    <w:rsid w:val="00CB5A0C"/>
    <w:rsid w:val="00CB6AE3"/>
    <w:rsid w:val="00CC1088"/>
    <w:rsid w:val="00CC29CE"/>
    <w:rsid w:val="00CD164F"/>
    <w:rsid w:val="00D10ADB"/>
    <w:rsid w:val="00D211B3"/>
    <w:rsid w:val="00D47ADB"/>
    <w:rsid w:val="00D60367"/>
    <w:rsid w:val="00DA6885"/>
    <w:rsid w:val="00DA7401"/>
    <w:rsid w:val="00DC2A36"/>
    <w:rsid w:val="00DF3C52"/>
    <w:rsid w:val="00E064F1"/>
    <w:rsid w:val="00E266CA"/>
    <w:rsid w:val="00E26A29"/>
    <w:rsid w:val="00E27CA7"/>
    <w:rsid w:val="00E62B3D"/>
    <w:rsid w:val="00E80E09"/>
    <w:rsid w:val="00E96A31"/>
    <w:rsid w:val="00EA09E3"/>
    <w:rsid w:val="00EA2484"/>
    <w:rsid w:val="00EB66E0"/>
    <w:rsid w:val="00EC0ED1"/>
    <w:rsid w:val="00ED34BF"/>
    <w:rsid w:val="00EE7CAD"/>
    <w:rsid w:val="00EF1BB4"/>
    <w:rsid w:val="00EF4F49"/>
    <w:rsid w:val="00F001CB"/>
    <w:rsid w:val="00F018CE"/>
    <w:rsid w:val="00F06EF7"/>
    <w:rsid w:val="00F211CC"/>
    <w:rsid w:val="00F304A6"/>
    <w:rsid w:val="00F40AB2"/>
    <w:rsid w:val="00F52BA3"/>
    <w:rsid w:val="00F56823"/>
    <w:rsid w:val="00F6644D"/>
    <w:rsid w:val="00F66AA8"/>
    <w:rsid w:val="00F6719A"/>
    <w:rsid w:val="00F721D0"/>
    <w:rsid w:val="00FA78AC"/>
    <w:rsid w:val="00FF6792"/>
    <w:rsid w:val="00FF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table" w:styleId="TableGrid">
    <w:name w:val="Table Grid"/>
    <w:basedOn w:val="TableNormal"/>
    <w:uiPriority w:val="39"/>
    <w:rsid w:val="00FF75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Red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A5300F"/>
      </a:accent1>
      <a:accent2>
        <a:srgbClr val="D55816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247</Words>
  <Characters>1165</Characters>
  <Application>Microsoft Office Word</Application>
  <DocSecurity>0</DocSecurity>
  <Lines>68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14</cp:revision>
  <dcterms:created xsi:type="dcterms:W3CDTF">2026-02-17T18:26:00Z</dcterms:created>
  <dcterms:modified xsi:type="dcterms:W3CDTF">2026-02-17T18:47:00Z</dcterms:modified>
</cp:coreProperties>
</file>