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0294F0" w14:textId="42D4AE17" w:rsidR="00832051" w:rsidRDefault="0073194F" w:rsidP="00823FF8">
      <w:pPr>
        <w:jc w:val="center"/>
        <w:rPr>
          <w:rFonts w:ascii="NEXT ART" w:hAnsi="NEXT ART"/>
          <w:b/>
          <w:sz w:val="52"/>
          <w:szCs w:val="52"/>
        </w:rPr>
      </w:pPr>
      <w:r>
        <w:rPr>
          <w:rFonts w:ascii="NEXT ART" w:hAnsi="NEXT ART"/>
          <w:b/>
          <w:sz w:val="52"/>
          <w:szCs w:val="52"/>
        </w:rPr>
        <w:t xml:space="preserve">PROJECT </w:t>
      </w:r>
      <w:r w:rsidR="007F77AF">
        <w:rPr>
          <w:rFonts w:ascii="NEXT ART" w:hAnsi="NEXT ART"/>
          <w:b/>
          <w:sz w:val="52"/>
          <w:szCs w:val="52"/>
        </w:rPr>
        <w:t>1</w:t>
      </w:r>
    </w:p>
    <w:p w14:paraId="06CF8752" w14:textId="4F637E42" w:rsidR="00ED77BB" w:rsidRDefault="00E71A72" w:rsidP="00F20514">
      <w:pPr>
        <w:jc w:val="center"/>
        <w:rPr>
          <w:rFonts w:ascii="NEXT ART" w:hAnsi="NEXT ART"/>
          <w:b/>
          <w:sz w:val="40"/>
          <w:szCs w:val="40"/>
        </w:rPr>
      </w:pPr>
      <w:r>
        <w:rPr>
          <w:rFonts w:ascii="NEXT ART" w:hAnsi="NEXT ART"/>
          <w:b/>
          <w:sz w:val="40"/>
          <w:szCs w:val="40"/>
        </w:rPr>
        <w:t>HISTORIC SECURITY VULNERABILITY</w:t>
      </w:r>
    </w:p>
    <w:p w14:paraId="25C5FBF6" w14:textId="6E263CC5" w:rsidR="004150D8" w:rsidRDefault="004150D8" w:rsidP="00C170DB">
      <w:pPr>
        <w:rPr>
          <w:rFonts w:ascii="Aptos Display" w:hAnsi="Aptos Display"/>
        </w:rPr>
      </w:pPr>
      <w:r>
        <w:rPr>
          <w:rFonts w:ascii="Aptos Display" w:hAnsi="Aptos Display"/>
        </w:rPr>
        <w:tab/>
      </w:r>
      <w:r w:rsidR="00A72115">
        <w:rPr>
          <w:rFonts w:ascii="Aptos Display" w:hAnsi="Aptos Display"/>
        </w:rPr>
        <w:t xml:space="preserve">We’re going to use our skills </w:t>
      </w:r>
      <w:r w:rsidR="00B913C4">
        <w:rPr>
          <w:rFonts w:ascii="Aptos Display" w:hAnsi="Aptos Display"/>
        </w:rPr>
        <w:t xml:space="preserve">in Python to create a choose-your-own-adventure styled game, using objects and methods to make it very modular </w:t>
      </w:r>
    </w:p>
    <w:p w14:paraId="7898E586" w14:textId="214A278C" w:rsidR="00F113A7" w:rsidRDefault="00F113A7" w:rsidP="004150D8">
      <w:pPr>
        <w:rPr>
          <w:rFonts w:ascii="Aptos Display" w:hAnsi="Aptos Display"/>
        </w:rPr>
      </w:pPr>
      <w:r>
        <w:rPr>
          <w:rFonts w:ascii="Aptos Display" w:hAnsi="Aptos Display"/>
        </w:rPr>
        <w:tab/>
        <w:t>Do some research and find</w:t>
      </w:r>
    </w:p>
    <w:p w14:paraId="71DCE206" w14:textId="182A2517" w:rsidR="00F113A7" w:rsidRDefault="00F113A7" w:rsidP="00F113A7">
      <w:pPr>
        <w:pStyle w:val="ListParagraph"/>
        <w:numPr>
          <w:ilvl w:val="0"/>
          <w:numId w:val="5"/>
        </w:numPr>
        <w:rPr>
          <w:rFonts w:ascii="Aptos Display" w:hAnsi="Aptos Display"/>
        </w:rPr>
      </w:pPr>
      <w:r>
        <w:rPr>
          <w:rFonts w:ascii="Aptos Display" w:hAnsi="Aptos Display"/>
        </w:rPr>
        <w:t>An example of a historic data breach</w:t>
      </w:r>
    </w:p>
    <w:p w14:paraId="0B3769C8" w14:textId="123655E3" w:rsidR="00F113A7" w:rsidRDefault="00F113A7" w:rsidP="00F113A7">
      <w:pPr>
        <w:pStyle w:val="ListParagraph"/>
        <w:numPr>
          <w:ilvl w:val="1"/>
          <w:numId w:val="5"/>
        </w:numPr>
        <w:rPr>
          <w:rFonts w:ascii="Aptos Display" w:hAnsi="Aptos Display"/>
        </w:rPr>
      </w:pPr>
      <w:r>
        <w:rPr>
          <w:rFonts w:ascii="Aptos Display" w:hAnsi="Aptos Display"/>
        </w:rPr>
        <w:t xml:space="preserve">I will use the example of the 2011 </w:t>
      </w:r>
      <w:proofErr w:type="spellStart"/>
      <w:r>
        <w:rPr>
          <w:rFonts w:ascii="Aptos Display" w:hAnsi="Aptos Display"/>
        </w:rPr>
        <w:t>Playstation</w:t>
      </w:r>
      <w:proofErr w:type="spellEnd"/>
      <w:r>
        <w:rPr>
          <w:rFonts w:ascii="Aptos Display" w:hAnsi="Aptos Display"/>
        </w:rPr>
        <w:t xml:space="preserve"> Network Hack</w:t>
      </w:r>
    </w:p>
    <w:p w14:paraId="3FFC38DE" w14:textId="0205E8D3" w:rsidR="00F113A7" w:rsidRDefault="00F113A7" w:rsidP="00F113A7">
      <w:pPr>
        <w:pStyle w:val="ListParagraph"/>
        <w:numPr>
          <w:ilvl w:val="0"/>
          <w:numId w:val="5"/>
        </w:numPr>
        <w:rPr>
          <w:rFonts w:ascii="Aptos Display" w:hAnsi="Aptos Display"/>
        </w:rPr>
      </w:pPr>
      <w:r>
        <w:rPr>
          <w:rFonts w:ascii="Aptos Display" w:hAnsi="Aptos Display"/>
        </w:rPr>
        <w:t>Describe what kind of system the targeted system was</w:t>
      </w:r>
    </w:p>
    <w:p w14:paraId="378A4548" w14:textId="7BAF766A" w:rsidR="00F113A7" w:rsidRDefault="00F113A7" w:rsidP="00F113A7">
      <w:pPr>
        <w:pStyle w:val="ListParagraph"/>
        <w:numPr>
          <w:ilvl w:val="1"/>
          <w:numId w:val="5"/>
        </w:numPr>
        <w:rPr>
          <w:rFonts w:ascii="Aptos Display" w:hAnsi="Aptos Display"/>
        </w:rPr>
      </w:pPr>
      <w:r>
        <w:rPr>
          <w:rFonts w:ascii="Aptos Display" w:hAnsi="Aptos Display"/>
        </w:rPr>
        <w:t>Servers containing account information for PS3 and PSP game console accounts</w:t>
      </w:r>
    </w:p>
    <w:p w14:paraId="6EA97CB9" w14:textId="00CF57BC" w:rsidR="00F113A7" w:rsidRDefault="00F113A7" w:rsidP="00F113A7">
      <w:pPr>
        <w:pStyle w:val="ListParagraph"/>
        <w:numPr>
          <w:ilvl w:val="0"/>
          <w:numId w:val="5"/>
        </w:numPr>
        <w:rPr>
          <w:rFonts w:ascii="Aptos Display" w:hAnsi="Aptos Display"/>
        </w:rPr>
      </w:pPr>
      <w:r>
        <w:rPr>
          <w:rFonts w:ascii="Aptos Display" w:hAnsi="Aptos Display"/>
        </w:rPr>
        <w:t>Give a timeline for the data breach/attack</w:t>
      </w:r>
    </w:p>
    <w:p w14:paraId="29B66902" w14:textId="79BBC98C" w:rsidR="00F113A7" w:rsidRDefault="00F113A7" w:rsidP="00F113A7">
      <w:pPr>
        <w:pStyle w:val="ListParagraph"/>
        <w:numPr>
          <w:ilvl w:val="1"/>
          <w:numId w:val="5"/>
        </w:numPr>
        <w:rPr>
          <w:rFonts w:ascii="Aptos Display" w:hAnsi="Aptos Display"/>
        </w:rPr>
      </w:pPr>
      <w:r>
        <w:rPr>
          <w:rFonts w:ascii="Aptos Display" w:hAnsi="Aptos Display"/>
        </w:rPr>
        <w:t>April 17</w:t>
      </w:r>
      <w:r w:rsidRPr="00F113A7">
        <w:rPr>
          <w:rFonts w:ascii="Aptos Display" w:hAnsi="Aptos Display"/>
          <w:vertAlign w:val="superscript"/>
        </w:rPr>
        <w:t>th</w:t>
      </w:r>
      <w:r>
        <w:rPr>
          <w:rFonts w:ascii="Aptos Display" w:hAnsi="Aptos Display"/>
        </w:rPr>
        <w:t>-19</w:t>
      </w:r>
      <w:r w:rsidRPr="00F113A7">
        <w:rPr>
          <w:rFonts w:ascii="Aptos Display" w:hAnsi="Aptos Display"/>
          <w:vertAlign w:val="superscript"/>
        </w:rPr>
        <w:t>th</w:t>
      </w:r>
      <w:r>
        <w:rPr>
          <w:rFonts w:ascii="Aptos Display" w:hAnsi="Aptos Display"/>
        </w:rPr>
        <w:t>: Data was stolen by hacking groups</w:t>
      </w:r>
    </w:p>
    <w:p w14:paraId="3B65B7AA" w14:textId="2A99AA68" w:rsidR="00F113A7" w:rsidRDefault="00F113A7" w:rsidP="00F113A7">
      <w:pPr>
        <w:pStyle w:val="ListParagraph"/>
        <w:numPr>
          <w:ilvl w:val="1"/>
          <w:numId w:val="5"/>
        </w:numPr>
        <w:rPr>
          <w:rFonts w:ascii="Aptos Display" w:hAnsi="Aptos Display"/>
        </w:rPr>
      </w:pPr>
      <w:r>
        <w:rPr>
          <w:rFonts w:ascii="Aptos Display" w:hAnsi="Aptos Display"/>
        </w:rPr>
        <w:t xml:space="preserve">April </w:t>
      </w:r>
      <w:r w:rsidR="003733B5">
        <w:rPr>
          <w:rFonts w:ascii="Aptos Display" w:hAnsi="Aptos Display"/>
        </w:rPr>
        <w:t>20</w:t>
      </w:r>
      <w:r w:rsidR="003733B5" w:rsidRPr="003733B5">
        <w:rPr>
          <w:rFonts w:ascii="Aptos Display" w:hAnsi="Aptos Display"/>
          <w:vertAlign w:val="superscript"/>
        </w:rPr>
        <w:t>th</w:t>
      </w:r>
      <w:r>
        <w:rPr>
          <w:rFonts w:ascii="Aptos Display" w:hAnsi="Aptos Display"/>
        </w:rPr>
        <w:t xml:space="preserve">: Sony acknowledged </w:t>
      </w:r>
      <w:proofErr w:type="spellStart"/>
      <w:r>
        <w:rPr>
          <w:rFonts w:ascii="Aptos Display" w:hAnsi="Aptos Display"/>
        </w:rPr>
        <w:t>Playstation</w:t>
      </w:r>
      <w:proofErr w:type="spellEnd"/>
      <w:r>
        <w:rPr>
          <w:rFonts w:ascii="Aptos Display" w:hAnsi="Aptos Display"/>
        </w:rPr>
        <w:t xml:space="preserve"> Network features were down</w:t>
      </w:r>
      <w:r w:rsidR="003733B5">
        <w:rPr>
          <w:rFonts w:ascii="Aptos Display" w:hAnsi="Aptos Display"/>
        </w:rPr>
        <w:t>, video streaming, playing online features of games, purchasing games online</w:t>
      </w:r>
    </w:p>
    <w:p w14:paraId="5EA4A2FC" w14:textId="33781D57" w:rsidR="003733B5" w:rsidRDefault="003733B5" w:rsidP="00F113A7">
      <w:pPr>
        <w:pStyle w:val="ListParagraph"/>
        <w:numPr>
          <w:ilvl w:val="1"/>
          <w:numId w:val="5"/>
        </w:numPr>
        <w:rPr>
          <w:rFonts w:ascii="Aptos Display" w:hAnsi="Aptos Display"/>
        </w:rPr>
      </w:pPr>
      <w:r>
        <w:rPr>
          <w:rFonts w:ascii="Aptos Display" w:hAnsi="Aptos Display"/>
        </w:rPr>
        <w:t>April 22</w:t>
      </w:r>
      <w:r w:rsidRPr="003733B5">
        <w:rPr>
          <w:rFonts w:ascii="Aptos Display" w:hAnsi="Aptos Display"/>
          <w:vertAlign w:val="superscript"/>
        </w:rPr>
        <w:t>nd</w:t>
      </w:r>
      <w:r>
        <w:rPr>
          <w:rFonts w:ascii="Aptos Display" w:hAnsi="Aptos Display"/>
        </w:rPr>
        <w:t xml:space="preserve">: Sony acknowledged a security breach in the </w:t>
      </w:r>
      <w:proofErr w:type="spellStart"/>
      <w:r>
        <w:rPr>
          <w:rFonts w:ascii="Aptos Display" w:hAnsi="Aptos Display"/>
        </w:rPr>
        <w:t>Playstation</w:t>
      </w:r>
      <w:proofErr w:type="spellEnd"/>
      <w:r>
        <w:rPr>
          <w:rFonts w:ascii="Aptos Display" w:hAnsi="Aptos Display"/>
        </w:rPr>
        <w:t xml:space="preserve"> Network</w:t>
      </w:r>
    </w:p>
    <w:p w14:paraId="025FC094" w14:textId="18EB76D7" w:rsidR="003733B5" w:rsidRDefault="003733B5" w:rsidP="00F113A7">
      <w:pPr>
        <w:pStyle w:val="ListParagraph"/>
        <w:numPr>
          <w:ilvl w:val="1"/>
          <w:numId w:val="5"/>
        </w:numPr>
        <w:rPr>
          <w:rFonts w:ascii="Aptos Display" w:hAnsi="Aptos Display"/>
        </w:rPr>
      </w:pPr>
      <w:r>
        <w:rPr>
          <w:rFonts w:ascii="Aptos Display" w:hAnsi="Aptos Display"/>
        </w:rPr>
        <w:t>April 25</w:t>
      </w:r>
      <w:r w:rsidRPr="003733B5">
        <w:rPr>
          <w:rFonts w:ascii="Aptos Display" w:hAnsi="Aptos Display"/>
          <w:vertAlign w:val="superscript"/>
        </w:rPr>
        <w:t>th</w:t>
      </w:r>
      <w:r>
        <w:rPr>
          <w:rFonts w:ascii="Aptos Display" w:hAnsi="Aptos Display"/>
        </w:rPr>
        <w:t>: Sony publicly acknowledged that some personal information was compromised</w:t>
      </w:r>
    </w:p>
    <w:p w14:paraId="64080161" w14:textId="64FDDB44" w:rsidR="003733B5" w:rsidRDefault="003733B5" w:rsidP="00F113A7">
      <w:pPr>
        <w:pStyle w:val="ListParagraph"/>
        <w:numPr>
          <w:ilvl w:val="1"/>
          <w:numId w:val="5"/>
        </w:numPr>
        <w:rPr>
          <w:rFonts w:ascii="Aptos Display" w:hAnsi="Aptos Display"/>
        </w:rPr>
      </w:pPr>
      <w:r>
        <w:rPr>
          <w:rFonts w:ascii="Aptos Display" w:hAnsi="Aptos Display"/>
        </w:rPr>
        <w:t>April 27</w:t>
      </w:r>
      <w:r w:rsidRPr="003733B5">
        <w:rPr>
          <w:rFonts w:ascii="Aptos Display" w:hAnsi="Aptos Display"/>
          <w:vertAlign w:val="superscript"/>
        </w:rPr>
        <w:t>th</w:t>
      </w:r>
      <w:r>
        <w:rPr>
          <w:rFonts w:ascii="Aptos Display" w:hAnsi="Aptos Display"/>
        </w:rPr>
        <w:t>: Sony confirmed they were working with law enforcement to identify the people who breached security</w:t>
      </w:r>
    </w:p>
    <w:p w14:paraId="7C29B691" w14:textId="7371F1F5" w:rsidR="003733B5" w:rsidRDefault="003733B5" w:rsidP="00F113A7">
      <w:pPr>
        <w:pStyle w:val="ListParagraph"/>
        <w:numPr>
          <w:ilvl w:val="1"/>
          <w:numId w:val="5"/>
        </w:numPr>
        <w:rPr>
          <w:rFonts w:ascii="Aptos Display" w:hAnsi="Aptos Display"/>
        </w:rPr>
      </w:pPr>
      <w:r>
        <w:rPr>
          <w:rFonts w:ascii="Aptos Display" w:hAnsi="Aptos Display"/>
        </w:rPr>
        <w:t>May 2</w:t>
      </w:r>
      <w:r w:rsidRPr="003733B5">
        <w:rPr>
          <w:rFonts w:ascii="Aptos Display" w:hAnsi="Aptos Display"/>
          <w:vertAlign w:val="superscript"/>
        </w:rPr>
        <w:t>nd</w:t>
      </w:r>
      <w:r>
        <w:rPr>
          <w:rFonts w:ascii="Aptos Display" w:hAnsi="Aptos Display"/>
        </w:rPr>
        <w:t>: Sony confirmed that encrypted credit card numbers had been stolen, and that 24.7 million accounts had information that was potentially accessed</w:t>
      </w:r>
    </w:p>
    <w:p w14:paraId="6D4A52AD" w14:textId="4FD9CB10" w:rsidR="003733B5" w:rsidRDefault="003733B5" w:rsidP="00F113A7">
      <w:pPr>
        <w:pStyle w:val="ListParagraph"/>
        <w:numPr>
          <w:ilvl w:val="1"/>
          <w:numId w:val="5"/>
        </w:numPr>
        <w:rPr>
          <w:rFonts w:ascii="Aptos Display" w:hAnsi="Aptos Display"/>
        </w:rPr>
      </w:pPr>
      <w:r>
        <w:rPr>
          <w:rFonts w:ascii="Aptos Display" w:hAnsi="Aptos Display"/>
        </w:rPr>
        <w:t>May 3</w:t>
      </w:r>
      <w:r w:rsidRPr="003733B5">
        <w:rPr>
          <w:rFonts w:ascii="Aptos Display" w:hAnsi="Aptos Display"/>
          <w:vertAlign w:val="superscript"/>
        </w:rPr>
        <w:t>rd</w:t>
      </w:r>
      <w:r>
        <w:rPr>
          <w:rFonts w:ascii="Aptos Display" w:hAnsi="Aptos Display"/>
        </w:rPr>
        <w:t>: Sony announced players of their online Facebook games were also impacted</w:t>
      </w:r>
    </w:p>
    <w:p w14:paraId="2328B284" w14:textId="44D00FAE" w:rsidR="003733B5" w:rsidRDefault="003733B5" w:rsidP="00F113A7">
      <w:pPr>
        <w:pStyle w:val="ListParagraph"/>
        <w:numPr>
          <w:ilvl w:val="1"/>
          <w:numId w:val="5"/>
        </w:numPr>
        <w:rPr>
          <w:rFonts w:ascii="Aptos Display" w:hAnsi="Aptos Display"/>
        </w:rPr>
      </w:pPr>
      <w:r>
        <w:rPr>
          <w:rFonts w:ascii="Aptos Display" w:hAnsi="Aptos Display"/>
        </w:rPr>
        <w:t>May 6</w:t>
      </w:r>
      <w:r w:rsidRPr="003733B5">
        <w:rPr>
          <w:rFonts w:ascii="Aptos Display" w:hAnsi="Aptos Display"/>
          <w:vertAlign w:val="superscript"/>
        </w:rPr>
        <w:t>th</w:t>
      </w:r>
      <w:r>
        <w:rPr>
          <w:rFonts w:ascii="Aptos Display" w:hAnsi="Aptos Display"/>
        </w:rPr>
        <w:t xml:space="preserve">: Sony began testing on their new system for </w:t>
      </w:r>
      <w:proofErr w:type="spellStart"/>
      <w:r>
        <w:rPr>
          <w:rFonts w:ascii="Aptos Display" w:hAnsi="Aptos Display"/>
        </w:rPr>
        <w:t>Playstation</w:t>
      </w:r>
      <w:proofErr w:type="spellEnd"/>
      <w:r>
        <w:rPr>
          <w:rFonts w:ascii="Aptos Display" w:hAnsi="Aptos Display"/>
        </w:rPr>
        <w:t xml:space="preserve"> Network, revealing that some of the previous system had been around since 2001.</w:t>
      </w:r>
    </w:p>
    <w:p w14:paraId="136DBD49" w14:textId="44C61A8C" w:rsidR="003733B5" w:rsidRDefault="003733B5" w:rsidP="00F113A7">
      <w:pPr>
        <w:pStyle w:val="ListParagraph"/>
        <w:numPr>
          <w:ilvl w:val="1"/>
          <w:numId w:val="5"/>
        </w:numPr>
        <w:rPr>
          <w:rFonts w:ascii="Aptos Display" w:hAnsi="Aptos Display"/>
        </w:rPr>
      </w:pPr>
      <w:r>
        <w:rPr>
          <w:rFonts w:ascii="Aptos Display" w:hAnsi="Aptos Display"/>
        </w:rPr>
        <w:t>May 14</w:t>
      </w:r>
      <w:r w:rsidRPr="003733B5">
        <w:rPr>
          <w:rFonts w:ascii="Aptos Display" w:hAnsi="Aptos Display"/>
          <w:vertAlign w:val="superscript"/>
        </w:rPr>
        <w:t>th</w:t>
      </w:r>
      <w:r>
        <w:rPr>
          <w:rFonts w:ascii="Aptos Display" w:hAnsi="Aptos Display"/>
        </w:rPr>
        <w:t>: Sony services began coming back online</w:t>
      </w:r>
    </w:p>
    <w:p w14:paraId="228C33DE" w14:textId="6B3EC0F1" w:rsidR="003733B5" w:rsidRDefault="003733B5" w:rsidP="003733B5">
      <w:pPr>
        <w:pStyle w:val="ListParagraph"/>
        <w:numPr>
          <w:ilvl w:val="0"/>
          <w:numId w:val="5"/>
        </w:numPr>
        <w:rPr>
          <w:rFonts w:ascii="Aptos Display" w:hAnsi="Aptos Display"/>
        </w:rPr>
      </w:pPr>
      <w:r>
        <w:rPr>
          <w:rFonts w:ascii="Aptos Display" w:hAnsi="Aptos Display"/>
        </w:rPr>
        <w:t>Describe the negative impacts of this breach. Data losses, financial losses, etc.</w:t>
      </w:r>
    </w:p>
    <w:p w14:paraId="0EC141F3" w14:textId="6ACBA623" w:rsidR="003733B5" w:rsidRDefault="003733B5" w:rsidP="003733B5">
      <w:pPr>
        <w:pStyle w:val="ListParagraph"/>
        <w:numPr>
          <w:ilvl w:val="1"/>
          <w:numId w:val="5"/>
        </w:numPr>
        <w:rPr>
          <w:rFonts w:ascii="Aptos Display" w:hAnsi="Aptos Display"/>
        </w:rPr>
      </w:pPr>
      <w:r>
        <w:rPr>
          <w:rFonts w:ascii="Aptos Display" w:hAnsi="Aptos Display"/>
        </w:rPr>
        <w:t>Outage costs stated to be $171 million from Sony</w:t>
      </w:r>
    </w:p>
    <w:p w14:paraId="335566AC" w14:textId="53FA3F3E" w:rsidR="003733B5" w:rsidRDefault="003733B5" w:rsidP="003733B5">
      <w:pPr>
        <w:pStyle w:val="ListParagraph"/>
        <w:numPr>
          <w:ilvl w:val="1"/>
          <w:numId w:val="5"/>
        </w:numPr>
        <w:rPr>
          <w:rFonts w:ascii="Aptos Display" w:hAnsi="Aptos Display"/>
        </w:rPr>
      </w:pPr>
      <w:r>
        <w:rPr>
          <w:rFonts w:ascii="Aptos Display" w:hAnsi="Aptos Display"/>
        </w:rPr>
        <w:t>12,000 encrypted credit card numbers</w:t>
      </w:r>
    </w:p>
    <w:p w14:paraId="6F760A2F" w14:textId="0A48F5A6" w:rsidR="003733B5" w:rsidRDefault="003733B5" w:rsidP="003733B5">
      <w:pPr>
        <w:pStyle w:val="ListParagraph"/>
        <w:numPr>
          <w:ilvl w:val="1"/>
          <w:numId w:val="5"/>
        </w:numPr>
        <w:rPr>
          <w:rFonts w:ascii="Aptos Display" w:hAnsi="Aptos Display"/>
        </w:rPr>
      </w:pPr>
      <w:r>
        <w:rPr>
          <w:rFonts w:ascii="Aptos Display" w:hAnsi="Aptos Display"/>
        </w:rPr>
        <w:t>Personal info of up to 24.7 million people</w:t>
      </w:r>
    </w:p>
    <w:p w14:paraId="51B2535C" w14:textId="772CFE8E" w:rsidR="003733B5" w:rsidRDefault="003733B5" w:rsidP="003733B5">
      <w:pPr>
        <w:pStyle w:val="ListParagraph"/>
        <w:numPr>
          <w:ilvl w:val="1"/>
          <w:numId w:val="5"/>
        </w:numPr>
        <w:rPr>
          <w:rFonts w:ascii="Aptos Display" w:hAnsi="Aptos Display"/>
        </w:rPr>
      </w:pPr>
      <w:r>
        <w:rPr>
          <w:rFonts w:ascii="Aptos Display" w:hAnsi="Aptos Display"/>
        </w:rPr>
        <w:t>Fine of ~$400k from the UK regarding its data protection act of 1998</w:t>
      </w:r>
    </w:p>
    <w:p w14:paraId="04592B4D" w14:textId="4C058823" w:rsidR="003733B5" w:rsidRDefault="003733B5" w:rsidP="003733B5">
      <w:pPr>
        <w:pStyle w:val="ListParagraph"/>
        <w:numPr>
          <w:ilvl w:val="1"/>
          <w:numId w:val="5"/>
        </w:numPr>
        <w:rPr>
          <w:rFonts w:ascii="Aptos Display" w:hAnsi="Aptos Display"/>
        </w:rPr>
      </w:pPr>
      <w:r>
        <w:rPr>
          <w:rFonts w:ascii="Aptos Display" w:hAnsi="Aptos Display"/>
        </w:rPr>
        <w:t>Multiple attempted lawsuits, although none won</w:t>
      </w:r>
    </w:p>
    <w:p w14:paraId="021D81D6" w14:textId="37396DAD" w:rsidR="007D2376" w:rsidRDefault="007D2376" w:rsidP="003733B5">
      <w:pPr>
        <w:pStyle w:val="ListParagraph"/>
        <w:numPr>
          <w:ilvl w:val="1"/>
          <w:numId w:val="5"/>
        </w:numPr>
        <w:rPr>
          <w:rFonts w:ascii="Aptos Display" w:hAnsi="Aptos Display"/>
        </w:rPr>
      </w:pPr>
      <w:r>
        <w:rPr>
          <w:rFonts w:ascii="Aptos Display" w:hAnsi="Aptos Display"/>
        </w:rPr>
        <w:t>No recorded instances of credit card fraud due to encrypted card data</w:t>
      </w:r>
    </w:p>
    <w:p w14:paraId="4972EFCF" w14:textId="18974A4A" w:rsidR="003733B5" w:rsidRDefault="003733B5" w:rsidP="003733B5">
      <w:pPr>
        <w:pStyle w:val="ListParagraph"/>
        <w:numPr>
          <w:ilvl w:val="0"/>
          <w:numId w:val="5"/>
        </w:numPr>
        <w:rPr>
          <w:rFonts w:ascii="Aptos Display" w:hAnsi="Aptos Display"/>
        </w:rPr>
      </w:pPr>
      <w:r>
        <w:rPr>
          <w:rFonts w:ascii="Aptos Display" w:hAnsi="Aptos Display"/>
        </w:rPr>
        <w:t>Did anything spur on the hack? What could the potential motivation be?</w:t>
      </w:r>
    </w:p>
    <w:p w14:paraId="357E850C" w14:textId="27CBAA67" w:rsidR="003733B5" w:rsidRDefault="003733B5" w:rsidP="003733B5">
      <w:pPr>
        <w:pStyle w:val="ListParagraph"/>
        <w:numPr>
          <w:ilvl w:val="1"/>
          <w:numId w:val="5"/>
        </w:numPr>
        <w:rPr>
          <w:rFonts w:ascii="Aptos Display" w:hAnsi="Aptos Display"/>
        </w:rPr>
      </w:pPr>
      <w:r>
        <w:rPr>
          <w:rFonts w:ascii="Aptos Display" w:hAnsi="Aptos Display"/>
        </w:rPr>
        <w:lastRenderedPageBreak/>
        <w:t>Hacking group Anonymous targeted Sony after the reveal that Sony dropped support for Linux on the PS3. Further, Sony had recently sued George Hotz, who had recently jailbroken the PS3 firmware.</w:t>
      </w:r>
    </w:p>
    <w:p w14:paraId="42680DB3" w14:textId="5F627C1E" w:rsidR="007D2376" w:rsidRDefault="007D2376" w:rsidP="007D2376">
      <w:pPr>
        <w:pStyle w:val="ListParagraph"/>
        <w:numPr>
          <w:ilvl w:val="0"/>
          <w:numId w:val="5"/>
        </w:numPr>
        <w:rPr>
          <w:rFonts w:ascii="Aptos Display" w:hAnsi="Aptos Display"/>
        </w:rPr>
      </w:pPr>
      <w:r>
        <w:rPr>
          <w:rFonts w:ascii="Aptos Display" w:hAnsi="Aptos Display"/>
        </w:rPr>
        <w:t>How could it have been prevented?</w:t>
      </w:r>
    </w:p>
    <w:p w14:paraId="23E0BBC1" w14:textId="3EA77113" w:rsidR="007D2376" w:rsidRDefault="007D2376" w:rsidP="007D2376">
      <w:pPr>
        <w:pStyle w:val="ListParagraph"/>
        <w:numPr>
          <w:ilvl w:val="1"/>
          <w:numId w:val="5"/>
        </w:numPr>
        <w:rPr>
          <w:rFonts w:ascii="Aptos Display" w:hAnsi="Aptos Display"/>
        </w:rPr>
      </w:pPr>
      <w:r>
        <w:rPr>
          <w:rFonts w:ascii="Aptos Display" w:hAnsi="Aptos Display"/>
        </w:rPr>
        <w:t>Updating Legacy hardware in the systems could have provided more stable security</w:t>
      </w:r>
    </w:p>
    <w:p w14:paraId="62D77193" w14:textId="56A481B1" w:rsidR="007D2376" w:rsidRDefault="007D2376" w:rsidP="007D2376">
      <w:pPr>
        <w:pStyle w:val="ListParagraph"/>
        <w:numPr>
          <w:ilvl w:val="1"/>
          <w:numId w:val="5"/>
        </w:numPr>
        <w:rPr>
          <w:rFonts w:ascii="Aptos Display" w:hAnsi="Aptos Display"/>
        </w:rPr>
      </w:pPr>
      <w:r>
        <w:rPr>
          <w:rFonts w:ascii="Aptos Display" w:hAnsi="Aptos Display"/>
        </w:rPr>
        <w:t>Encrypting user data beyond their credit card number so the information isn’t useful to steal</w:t>
      </w:r>
    </w:p>
    <w:p w14:paraId="0DB81535" w14:textId="36FAC9B5" w:rsidR="007D2376" w:rsidRDefault="007D2376" w:rsidP="007D2376">
      <w:pPr>
        <w:pStyle w:val="ListParagraph"/>
        <w:numPr>
          <w:ilvl w:val="1"/>
          <w:numId w:val="5"/>
        </w:numPr>
        <w:rPr>
          <w:rFonts w:ascii="Aptos Display" w:hAnsi="Aptos Display"/>
        </w:rPr>
      </w:pPr>
      <w:r>
        <w:rPr>
          <w:rFonts w:ascii="Aptos Display" w:hAnsi="Aptos Display"/>
        </w:rPr>
        <w:t>Friendlier to hacking/general software communities</w:t>
      </w:r>
    </w:p>
    <w:p w14:paraId="3172CD4E" w14:textId="3DC5B6AB" w:rsidR="007D2376" w:rsidRDefault="007D2376" w:rsidP="007D2376">
      <w:pPr>
        <w:pStyle w:val="ListParagraph"/>
        <w:numPr>
          <w:ilvl w:val="1"/>
          <w:numId w:val="5"/>
        </w:numPr>
        <w:rPr>
          <w:rFonts w:ascii="Aptos Display" w:hAnsi="Aptos Display"/>
        </w:rPr>
      </w:pPr>
      <w:r>
        <w:rPr>
          <w:rFonts w:ascii="Aptos Display" w:hAnsi="Aptos Display"/>
        </w:rPr>
        <w:t>Communicating with customers quicker about the data breach</w:t>
      </w:r>
    </w:p>
    <w:p w14:paraId="6D9F225A" w14:textId="77777777" w:rsidR="007D2376" w:rsidRDefault="007D2376" w:rsidP="007D2376">
      <w:pPr>
        <w:rPr>
          <w:rFonts w:ascii="Aptos Display" w:hAnsi="Aptos Display"/>
        </w:rPr>
      </w:pPr>
    </w:p>
    <w:p w14:paraId="7BE82E91" w14:textId="03B8CB3F" w:rsidR="007D2376" w:rsidRDefault="007D2376" w:rsidP="007D2376">
      <w:pPr>
        <w:ind w:left="720"/>
        <w:rPr>
          <w:rFonts w:ascii="Aptos Display" w:hAnsi="Aptos Display"/>
        </w:rPr>
      </w:pPr>
      <w:r>
        <w:rPr>
          <w:rFonts w:ascii="Aptos Display" w:hAnsi="Aptos Display"/>
        </w:rPr>
        <w:t>Once you’ve assembled all your information, put it together in a PowerPoint presentation (good visuals, descriptive, the works, you know what you’re doing) to present in class. Shoot for a 10–15-minute runtime for the presentation.</w:t>
      </w:r>
    </w:p>
    <w:p w14:paraId="2EA3EFA7" w14:textId="60C8FD1A" w:rsidR="007D2376" w:rsidRPr="007D2376" w:rsidRDefault="007D2376" w:rsidP="007D2376">
      <w:pPr>
        <w:ind w:left="720"/>
        <w:rPr>
          <w:rFonts w:ascii="Aptos Display" w:hAnsi="Aptos Display"/>
        </w:rPr>
      </w:pPr>
      <w:r>
        <w:rPr>
          <w:rFonts w:ascii="Aptos Display" w:hAnsi="Aptos Display"/>
        </w:rPr>
        <w:tab/>
        <w:t xml:space="preserve">You’ll be assessed based on how well you covered each of the 6 bullet points. Try and write about data breaches/service outages that have a lot of info publicly available. If you’re stuck in finding one, try and reference this article: </w:t>
      </w:r>
      <w:hyperlink r:id="rId7" w:anchor="List_of_data_breaches_involving_companies" w:history="1">
        <w:r w:rsidRPr="007D2376">
          <w:rPr>
            <w:rStyle w:val="Hyperlink"/>
            <w:rFonts w:ascii="Aptos Display" w:hAnsi="Aptos Display"/>
          </w:rPr>
          <w:t>List of data breaches - Wikipedia</w:t>
        </w:r>
      </w:hyperlink>
    </w:p>
    <w:p w14:paraId="652820EF" w14:textId="77777777" w:rsidR="00F113A7" w:rsidRDefault="00F113A7" w:rsidP="004150D8">
      <w:pPr>
        <w:rPr>
          <w:rFonts w:ascii="Aptos Display" w:hAnsi="Aptos Display"/>
        </w:rPr>
      </w:pPr>
    </w:p>
    <w:p w14:paraId="259DBA7A" w14:textId="77777777" w:rsidR="00F113A7" w:rsidRPr="004150D8" w:rsidRDefault="00F113A7" w:rsidP="004150D8">
      <w:pPr>
        <w:rPr>
          <w:rFonts w:ascii="Aptos Display" w:hAnsi="Aptos Display"/>
        </w:rPr>
      </w:pPr>
    </w:p>
    <w:sectPr w:rsidR="00F113A7" w:rsidRPr="004150D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63D569" w14:textId="77777777" w:rsidR="00917028" w:rsidRDefault="00917028" w:rsidP="00823FF8">
      <w:pPr>
        <w:spacing w:after="0" w:line="240" w:lineRule="auto"/>
      </w:pPr>
      <w:r>
        <w:separator/>
      </w:r>
    </w:p>
  </w:endnote>
  <w:endnote w:type="continuationSeparator" w:id="0">
    <w:p w14:paraId="612EE599" w14:textId="77777777" w:rsidR="00917028" w:rsidRDefault="00917028" w:rsidP="00823FF8">
      <w:pPr>
        <w:spacing w:after="0" w:line="240" w:lineRule="auto"/>
      </w:pPr>
      <w:r>
        <w:continuationSeparator/>
      </w:r>
    </w:p>
  </w:endnote>
  <w:endnote w:type="continuationNotice" w:id="1">
    <w:p w14:paraId="10F03D3C" w14:textId="77777777" w:rsidR="00917028" w:rsidRDefault="0091702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EXT ART">
    <w:panose1 w:val="02000803030000020004"/>
    <w:charset w:val="00"/>
    <w:family w:val="modern"/>
    <w:notTrueType/>
    <w:pitch w:val="variable"/>
    <w:sig w:usb0="A0000227" w:usb1="1000004A" w:usb2="00000000" w:usb3="00000000" w:csb0="0000000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ADBBD9" w14:textId="77777777" w:rsidR="00917028" w:rsidRDefault="00917028" w:rsidP="00823FF8">
      <w:pPr>
        <w:spacing w:after="0" w:line="240" w:lineRule="auto"/>
      </w:pPr>
      <w:r>
        <w:separator/>
      </w:r>
    </w:p>
  </w:footnote>
  <w:footnote w:type="continuationSeparator" w:id="0">
    <w:p w14:paraId="0BD57129" w14:textId="77777777" w:rsidR="00917028" w:rsidRDefault="00917028" w:rsidP="00823FF8">
      <w:pPr>
        <w:spacing w:after="0" w:line="240" w:lineRule="auto"/>
      </w:pPr>
      <w:r>
        <w:continuationSeparator/>
      </w:r>
    </w:p>
  </w:footnote>
  <w:footnote w:type="continuationNotice" w:id="1">
    <w:p w14:paraId="6E113C22" w14:textId="77777777" w:rsidR="00917028" w:rsidRDefault="0091702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8839D9" w14:textId="2A23E9A2" w:rsidR="00ED77BB" w:rsidRDefault="008E356C">
    <w:pPr>
      <w:pStyle w:val="Header"/>
    </w:pPr>
    <w:r>
      <w:t xml:space="preserve">DP </w:t>
    </w:r>
    <w:r w:rsidR="00ED77BB">
      <w:t xml:space="preserve">Computer Science – </w:t>
    </w:r>
    <w:r w:rsidR="0073194F">
      <w:t xml:space="preserve">Project </w:t>
    </w:r>
    <w:r w:rsidR="007F77AF">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A0357D"/>
    <w:multiLevelType w:val="hybridMultilevel"/>
    <w:tmpl w:val="7E5E4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FF51FF"/>
    <w:multiLevelType w:val="hybridMultilevel"/>
    <w:tmpl w:val="64B04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88541D"/>
    <w:multiLevelType w:val="hybridMultilevel"/>
    <w:tmpl w:val="22F8D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F85245"/>
    <w:multiLevelType w:val="multilevel"/>
    <w:tmpl w:val="B6C8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0C3BB3"/>
    <w:multiLevelType w:val="hybridMultilevel"/>
    <w:tmpl w:val="64C45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4434972">
    <w:abstractNumId w:val="0"/>
  </w:num>
  <w:num w:numId="2" w16cid:durableId="515194332">
    <w:abstractNumId w:val="3"/>
  </w:num>
  <w:num w:numId="3" w16cid:durableId="1559977817">
    <w:abstractNumId w:val="1"/>
  </w:num>
  <w:num w:numId="4" w16cid:durableId="1689869452">
    <w:abstractNumId w:val="4"/>
  </w:num>
  <w:num w:numId="5" w16cid:durableId="7470720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FF8"/>
    <w:rsid w:val="000000CF"/>
    <w:rsid w:val="000007E8"/>
    <w:rsid w:val="00010283"/>
    <w:rsid w:val="000208D6"/>
    <w:rsid w:val="00031248"/>
    <w:rsid w:val="0003326C"/>
    <w:rsid w:val="000828BB"/>
    <w:rsid w:val="000916D6"/>
    <w:rsid w:val="000B4885"/>
    <w:rsid w:val="000F6B15"/>
    <w:rsid w:val="00112872"/>
    <w:rsid w:val="001159E0"/>
    <w:rsid w:val="00125636"/>
    <w:rsid w:val="00136D92"/>
    <w:rsid w:val="00160A1F"/>
    <w:rsid w:val="0017119E"/>
    <w:rsid w:val="001B234A"/>
    <w:rsid w:val="0021629C"/>
    <w:rsid w:val="00241B93"/>
    <w:rsid w:val="00245729"/>
    <w:rsid w:val="00293EA0"/>
    <w:rsid w:val="0029764D"/>
    <w:rsid w:val="002D0294"/>
    <w:rsid w:val="003247E6"/>
    <w:rsid w:val="00330E48"/>
    <w:rsid w:val="00343E83"/>
    <w:rsid w:val="003653E4"/>
    <w:rsid w:val="00367A47"/>
    <w:rsid w:val="00372C58"/>
    <w:rsid w:val="003733B5"/>
    <w:rsid w:val="00381313"/>
    <w:rsid w:val="003B0394"/>
    <w:rsid w:val="003C1522"/>
    <w:rsid w:val="003E24EE"/>
    <w:rsid w:val="003E6342"/>
    <w:rsid w:val="00400EA7"/>
    <w:rsid w:val="00403F7A"/>
    <w:rsid w:val="004040C1"/>
    <w:rsid w:val="00410193"/>
    <w:rsid w:val="004150D8"/>
    <w:rsid w:val="004228D3"/>
    <w:rsid w:val="00454C01"/>
    <w:rsid w:val="004837AB"/>
    <w:rsid w:val="00496270"/>
    <w:rsid w:val="004A7704"/>
    <w:rsid w:val="004C087F"/>
    <w:rsid w:val="004D732B"/>
    <w:rsid w:val="00530B47"/>
    <w:rsid w:val="005352C7"/>
    <w:rsid w:val="00535BEF"/>
    <w:rsid w:val="00573527"/>
    <w:rsid w:val="00596811"/>
    <w:rsid w:val="005E7E11"/>
    <w:rsid w:val="0060323B"/>
    <w:rsid w:val="00630489"/>
    <w:rsid w:val="00642BA8"/>
    <w:rsid w:val="00661A21"/>
    <w:rsid w:val="00661B7B"/>
    <w:rsid w:val="006944C3"/>
    <w:rsid w:val="006C1A6A"/>
    <w:rsid w:val="006D0872"/>
    <w:rsid w:val="006D3AAF"/>
    <w:rsid w:val="006E2226"/>
    <w:rsid w:val="006F1341"/>
    <w:rsid w:val="006F304F"/>
    <w:rsid w:val="00704AC8"/>
    <w:rsid w:val="00710CAA"/>
    <w:rsid w:val="0072524C"/>
    <w:rsid w:val="00726B14"/>
    <w:rsid w:val="0073194F"/>
    <w:rsid w:val="0074055D"/>
    <w:rsid w:val="007458DB"/>
    <w:rsid w:val="00785F07"/>
    <w:rsid w:val="007D2376"/>
    <w:rsid w:val="007F77AF"/>
    <w:rsid w:val="00823FF8"/>
    <w:rsid w:val="00832051"/>
    <w:rsid w:val="008417DC"/>
    <w:rsid w:val="008625B4"/>
    <w:rsid w:val="0088256C"/>
    <w:rsid w:val="008915E7"/>
    <w:rsid w:val="00895472"/>
    <w:rsid w:val="00896DD4"/>
    <w:rsid w:val="008E356C"/>
    <w:rsid w:val="009001AA"/>
    <w:rsid w:val="00917028"/>
    <w:rsid w:val="00923066"/>
    <w:rsid w:val="009C154C"/>
    <w:rsid w:val="009D1D49"/>
    <w:rsid w:val="00A16A0E"/>
    <w:rsid w:val="00A2177F"/>
    <w:rsid w:val="00A32D1B"/>
    <w:rsid w:val="00A56E0C"/>
    <w:rsid w:val="00A61AAE"/>
    <w:rsid w:val="00A707F9"/>
    <w:rsid w:val="00A72115"/>
    <w:rsid w:val="00A91101"/>
    <w:rsid w:val="00A95909"/>
    <w:rsid w:val="00AC2793"/>
    <w:rsid w:val="00B11773"/>
    <w:rsid w:val="00B4262D"/>
    <w:rsid w:val="00B579C7"/>
    <w:rsid w:val="00B67C42"/>
    <w:rsid w:val="00B70BD7"/>
    <w:rsid w:val="00B71EC5"/>
    <w:rsid w:val="00B76BAD"/>
    <w:rsid w:val="00B847F2"/>
    <w:rsid w:val="00B913C4"/>
    <w:rsid w:val="00BA019F"/>
    <w:rsid w:val="00BD1A17"/>
    <w:rsid w:val="00BD772D"/>
    <w:rsid w:val="00BE113F"/>
    <w:rsid w:val="00BE4575"/>
    <w:rsid w:val="00C11D37"/>
    <w:rsid w:val="00C170DB"/>
    <w:rsid w:val="00C173A6"/>
    <w:rsid w:val="00C25D9A"/>
    <w:rsid w:val="00C63ED6"/>
    <w:rsid w:val="00C76FA3"/>
    <w:rsid w:val="00C944D8"/>
    <w:rsid w:val="00CC6226"/>
    <w:rsid w:val="00CD7BE0"/>
    <w:rsid w:val="00CE0914"/>
    <w:rsid w:val="00CE34E6"/>
    <w:rsid w:val="00CF5F47"/>
    <w:rsid w:val="00D63D6F"/>
    <w:rsid w:val="00D846B3"/>
    <w:rsid w:val="00DA03D3"/>
    <w:rsid w:val="00DA6F88"/>
    <w:rsid w:val="00DD5DB9"/>
    <w:rsid w:val="00DE4729"/>
    <w:rsid w:val="00DF3FEE"/>
    <w:rsid w:val="00E53C56"/>
    <w:rsid w:val="00E6305C"/>
    <w:rsid w:val="00E71A72"/>
    <w:rsid w:val="00E847BF"/>
    <w:rsid w:val="00ED6970"/>
    <w:rsid w:val="00ED77BB"/>
    <w:rsid w:val="00EF2DA8"/>
    <w:rsid w:val="00F113A7"/>
    <w:rsid w:val="00F20514"/>
    <w:rsid w:val="00F22FD2"/>
    <w:rsid w:val="00F43349"/>
    <w:rsid w:val="00F50272"/>
    <w:rsid w:val="00F768ED"/>
    <w:rsid w:val="00F76E5B"/>
    <w:rsid w:val="00FD300F"/>
    <w:rsid w:val="00FF3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5B334"/>
  <w15:chartTrackingRefBased/>
  <w15:docId w15:val="{82C2B469-44B4-4300-978A-B263ED0FB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3F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3F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3F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3F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3F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3F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3F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3F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3F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F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3F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3F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3F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3F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3F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3F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3F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3FF8"/>
    <w:rPr>
      <w:rFonts w:eastAsiaTheme="majorEastAsia" w:cstheme="majorBidi"/>
      <w:color w:val="272727" w:themeColor="text1" w:themeTint="D8"/>
    </w:rPr>
  </w:style>
  <w:style w:type="paragraph" w:styleId="Title">
    <w:name w:val="Title"/>
    <w:basedOn w:val="Normal"/>
    <w:next w:val="Normal"/>
    <w:link w:val="TitleChar"/>
    <w:uiPriority w:val="10"/>
    <w:qFormat/>
    <w:rsid w:val="00823F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3F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3F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3F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3FF8"/>
    <w:pPr>
      <w:spacing w:before="160"/>
      <w:jc w:val="center"/>
    </w:pPr>
    <w:rPr>
      <w:i/>
      <w:iCs/>
      <w:color w:val="404040" w:themeColor="text1" w:themeTint="BF"/>
    </w:rPr>
  </w:style>
  <w:style w:type="character" w:customStyle="1" w:styleId="QuoteChar">
    <w:name w:val="Quote Char"/>
    <w:basedOn w:val="DefaultParagraphFont"/>
    <w:link w:val="Quote"/>
    <w:uiPriority w:val="29"/>
    <w:rsid w:val="00823FF8"/>
    <w:rPr>
      <w:i/>
      <w:iCs/>
      <w:color w:val="404040" w:themeColor="text1" w:themeTint="BF"/>
    </w:rPr>
  </w:style>
  <w:style w:type="paragraph" w:styleId="ListParagraph">
    <w:name w:val="List Paragraph"/>
    <w:basedOn w:val="Normal"/>
    <w:uiPriority w:val="34"/>
    <w:qFormat/>
    <w:rsid w:val="00823FF8"/>
    <w:pPr>
      <w:ind w:left="720"/>
      <w:contextualSpacing/>
    </w:pPr>
  </w:style>
  <w:style w:type="character" w:styleId="IntenseEmphasis">
    <w:name w:val="Intense Emphasis"/>
    <w:basedOn w:val="DefaultParagraphFont"/>
    <w:uiPriority w:val="21"/>
    <w:qFormat/>
    <w:rsid w:val="00823FF8"/>
    <w:rPr>
      <w:i/>
      <w:iCs/>
      <w:color w:val="0F4761" w:themeColor="accent1" w:themeShade="BF"/>
    </w:rPr>
  </w:style>
  <w:style w:type="paragraph" w:styleId="IntenseQuote">
    <w:name w:val="Intense Quote"/>
    <w:basedOn w:val="Normal"/>
    <w:next w:val="Normal"/>
    <w:link w:val="IntenseQuoteChar"/>
    <w:uiPriority w:val="30"/>
    <w:qFormat/>
    <w:rsid w:val="00823F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3FF8"/>
    <w:rPr>
      <w:i/>
      <w:iCs/>
      <w:color w:val="0F4761" w:themeColor="accent1" w:themeShade="BF"/>
    </w:rPr>
  </w:style>
  <w:style w:type="character" w:styleId="IntenseReference">
    <w:name w:val="Intense Reference"/>
    <w:basedOn w:val="DefaultParagraphFont"/>
    <w:uiPriority w:val="32"/>
    <w:qFormat/>
    <w:rsid w:val="00823FF8"/>
    <w:rPr>
      <w:b/>
      <w:bCs/>
      <w:smallCaps/>
      <w:color w:val="0F4761" w:themeColor="accent1" w:themeShade="BF"/>
      <w:spacing w:val="5"/>
    </w:rPr>
  </w:style>
  <w:style w:type="paragraph" w:styleId="Header">
    <w:name w:val="header"/>
    <w:basedOn w:val="Normal"/>
    <w:link w:val="HeaderChar"/>
    <w:uiPriority w:val="99"/>
    <w:unhideWhenUsed/>
    <w:rsid w:val="00823F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FF8"/>
  </w:style>
  <w:style w:type="paragraph" w:styleId="Footer">
    <w:name w:val="footer"/>
    <w:basedOn w:val="Normal"/>
    <w:link w:val="FooterChar"/>
    <w:uiPriority w:val="99"/>
    <w:unhideWhenUsed/>
    <w:rsid w:val="00823F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FF8"/>
  </w:style>
  <w:style w:type="character" w:styleId="Hyperlink">
    <w:name w:val="Hyperlink"/>
    <w:basedOn w:val="DefaultParagraphFont"/>
    <w:uiPriority w:val="99"/>
    <w:unhideWhenUsed/>
    <w:rsid w:val="00ED77BB"/>
    <w:rPr>
      <w:color w:val="467886" w:themeColor="hyperlink"/>
      <w:u w:val="single"/>
    </w:rPr>
  </w:style>
  <w:style w:type="character" w:styleId="UnresolvedMention">
    <w:name w:val="Unresolved Mention"/>
    <w:basedOn w:val="DefaultParagraphFont"/>
    <w:uiPriority w:val="99"/>
    <w:semiHidden/>
    <w:unhideWhenUsed/>
    <w:rsid w:val="00ED77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9375544">
      <w:bodyDiv w:val="1"/>
      <w:marLeft w:val="0"/>
      <w:marRight w:val="0"/>
      <w:marTop w:val="0"/>
      <w:marBottom w:val="0"/>
      <w:divBdr>
        <w:top w:val="none" w:sz="0" w:space="0" w:color="auto"/>
        <w:left w:val="none" w:sz="0" w:space="0" w:color="auto"/>
        <w:bottom w:val="none" w:sz="0" w:space="0" w:color="auto"/>
        <w:right w:val="none" w:sz="0" w:space="0" w:color="auto"/>
      </w:divBdr>
    </w:div>
    <w:div w:id="1893616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n.wikipedia.org/wiki/List_of_data_breach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Hill</dc:creator>
  <cp:keywords/>
  <dc:description/>
  <cp:lastModifiedBy>Michael Hill</cp:lastModifiedBy>
  <cp:revision>12</cp:revision>
  <dcterms:created xsi:type="dcterms:W3CDTF">2024-08-23T16:24:00Z</dcterms:created>
  <dcterms:modified xsi:type="dcterms:W3CDTF">2024-10-03T14:41:00Z</dcterms:modified>
</cp:coreProperties>
</file>