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30BD" w14:textId="5F6641CD" w:rsidR="00E15A5F" w:rsidRPr="0046778C" w:rsidRDefault="00622025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  <w:lang w:val="es-ES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3FEFE26F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87806A4" w:rsidR="00622025" w:rsidRPr="00622025" w:rsidRDefault="00E15A5F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87806A4" w:rsidR="00622025" w:rsidRPr="00622025" w:rsidRDefault="00E15A5F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A9DB96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12A3CE9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58585 [2405]" strokecolor="#585858 [1605]" strokeweight="6pt"/>
            </w:pict>
          </mc:Fallback>
        </mc:AlternateContent>
      </w:r>
      <w:r w:rsidR="00E27CA7" w:rsidRPr="0046778C">
        <w:rPr>
          <w:rFonts w:ascii="Bahnschrift SemiBold" w:hAnsi="Bahnschrift SemiBold"/>
          <w:b/>
          <w:bCs/>
          <w:sz w:val="56"/>
          <w:szCs w:val="56"/>
          <w:lang w:val="es-ES"/>
        </w:rPr>
        <w:t>WS IA-5 – CRITERIA C</w:t>
      </w:r>
    </w:p>
    <w:p w14:paraId="4B3820A9" w14:textId="14B62D0F" w:rsidR="00A46F0C" w:rsidRPr="0046778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  <w:lang w:val="es-ES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553280" behindDoc="0" locked="0" layoutInCell="1" allowOverlap="1" wp14:anchorId="0208FCDF" wp14:editId="7A86315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6DB1362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BE5E17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3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55328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858585 [2405]" stroked="f" strokeweight="2pt">
                  <v:fill opacity="0" color2="#858585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6DB1362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BE5E17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3</w:t>
                        </w:r>
                        <w:r w:rsidR="00FA24E1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/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2FAF75B6" w:rsidR="00A46F0C" w:rsidRPr="0046778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  <w:lang w:val="es-ES"/>
        </w:rPr>
      </w:pPr>
      <w:r w:rsidRPr="0046778C">
        <w:rPr>
          <w:rFonts w:ascii="Bahnschrift SemiBold" w:hAnsi="Bahnschrift SemiBold"/>
          <w:b/>
          <w:bCs/>
          <w:sz w:val="40"/>
          <w:szCs w:val="40"/>
          <w:lang w:val="es-ES"/>
        </w:rPr>
        <w:t xml:space="preserve">                   </w:t>
      </w:r>
    </w:p>
    <w:p w14:paraId="2C735FAE" w14:textId="5EA5B13C" w:rsidR="00A46F0C" w:rsidRPr="0046778C" w:rsidRDefault="00F946B4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  <w:lang w:val="es-ES"/>
        </w:rPr>
      </w:pPr>
      <w:r>
        <w:rPr>
          <w:noProof/>
        </w:rPr>
        <w:drawing>
          <wp:anchor distT="0" distB="0" distL="114300" distR="114300" simplePos="0" relativeHeight="251761152" behindDoc="0" locked="0" layoutInCell="1" allowOverlap="1" wp14:anchorId="3EFBBBDA" wp14:editId="30EB69B4">
            <wp:simplePos x="0" y="0"/>
            <wp:positionH relativeFrom="column">
              <wp:posOffset>146050</wp:posOffset>
            </wp:positionH>
            <wp:positionV relativeFrom="paragraph">
              <wp:posOffset>100330</wp:posOffset>
            </wp:positionV>
            <wp:extent cx="857250" cy="857250"/>
            <wp:effectExtent l="0" t="0" r="0" b="0"/>
            <wp:wrapNone/>
            <wp:docPr id="1159805326" name="Picture 5" descr="Cd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 Clip 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9AFA73C" wp14:editId="4E370C9B">
                <wp:simplePos x="0" y="0"/>
                <wp:positionH relativeFrom="column">
                  <wp:posOffset>965200</wp:posOffset>
                </wp:positionH>
                <wp:positionV relativeFrom="paragraph">
                  <wp:posOffset>195580</wp:posOffset>
                </wp:positionV>
                <wp:extent cx="3790950" cy="692150"/>
                <wp:effectExtent l="0" t="0" r="0" b="0"/>
                <wp:wrapNone/>
                <wp:docPr id="11202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EEDA" w14:textId="77777777" w:rsidR="009A3DC6" w:rsidRDefault="00A46CC2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46CC2"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  <w:t>RECOMMENDED LISTENING:</w:t>
                            </w:r>
                          </w:p>
                          <w:p w14:paraId="5058417C" w14:textId="05AEEA0F" w:rsidR="00A46CC2" w:rsidRPr="009A3DC6" w:rsidRDefault="009A7B39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>RECONSTRUCTING SCIENCE - PORTAL 2</w:t>
                            </w:r>
                          </w:p>
                          <w:p w14:paraId="1368AC7E" w14:textId="4E2B4169" w:rsidR="00A46CC2" w:rsidRPr="009A3DC6" w:rsidRDefault="00A46CC2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0070C0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r w:rsidRPr="009A3DC6">
                                <w:rPr>
                                  <w:rStyle w:val="Hyperlink"/>
                                  <w:rFonts w:ascii="Bahnschrift" w:hAnsi="Bahnschrift"/>
                                  <w:color w:val="0070C0"/>
                                  <w:sz w:val="16"/>
                                  <w:szCs w:val="16"/>
                                </w:rPr>
                                <w:t>https://youtu.be/J5Erl-y9b_4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9AFA73C" id="Text Box 2" o:spid="_x0000_s1031" type="#_x0000_t202" style="position:absolute;margin-left:76pt;margin-top:15.4pt;width:298.5pt;height:54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Fz+wEAANQ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" filled="f" stroked="f">
                <v:textbox>
                  <w:txbxContent>
                    <w:p w14:paraId="2108EEDA" w14:textId="77777777" w:rsidR="009A3DC6" w:rsidRDefault="00A46CC2" w:rsidP="009A3DC6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</w:pPr>
                      <w:r w:rsidRPr="00A46CC2"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  <w:t>RECOMMENDED LISTENING:</w:t>
                      </w:r>
                    </w:p>
                    <w:p w14:paraId="5058417C" w14:textId="05AEEA0F" w:rsidR="00A46CC2" w:rsidRPr="009A3DC6" w:rsidRDefault="009A7B39" w:rsidP="009A3DC6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>RECONSTRUCTING SCIENCE - PORTAL 2</w:t>
                      </w:r>
                    </w:p>
                    <w:p w14:paraId="1368AC7E" w14:textId="4E2B4169" w:rsidR="00A46CC2" w:rsidRPr="009A3DC6" w:rsidRDefault="00A46CC2" w:rsidP="009A3DC6">
                      <w:pPr>
                        <w:spacing w:after="0" w:line="240" w:lineRule="auto"/>
                        <w:rPr>
                          <w:rFonts w:ascii="Bahnschrift" w:hAnsi="Bahnschrift"/>
                          <w:color w:val="0070C0"/>
                          <w:sz w:val="16"/>
                          <w:szCs w:val="16"/>
                        </w:rPr>
                      </w:pPr>
                      <w:hyperlink r:id="rId12" w:history="1">
                        <w:r w:rsidRPr="009A3DC6">
                          <w:rPr>
                            <w:rStyle w:val="Hyperlink"/>
                            <w:rFonts w:ascii="Bahnschrift" w:hAnsi="Bahnschrift"/>
                            <w:color w:val="0070C0"/>
                            <w:sz w:val="16"/>
                            <w:szCs w:val="16"/>
                          </w:rPr>
                          <w:t>https://youtu.be/J5Erl-y9b_4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3964609" wp14:editId="1D21E442">
                <wp:simplePos x="0" y="0"/>
                <wp:positionH relativeFrom="column">
                  <wp:posOffset>764540</wp:posOffset>
                </wp:positionH>
                <wp:positionV relativeFrom="paragraph">
                  <wp:posOffset>224790</wp:posOffset>
                </wp:positionV>
                <wp:extent cx="4437517" cy="583565"/>
                <wp:effectExtent l="0" t="0" r="1270" b="6985"/>
                <wp:wrapNone/>
                <wp:docPr id="738302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37517" cy="583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12BAB5AA" id="Rectangle 6" o:spid="_x0000_s1026" style="position:absolute;margin-left:60.2pt;margin-top:17.7pt;width:349.4pt;height:45.95pt;rotation:180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" fillcolor="#858585 [2405]" stroked="f" strokeweight="2pt">
                <v:fill opacity="0" color2="#858585 [2405]" angle="90" focus="100%" type="gradient">
                  <o:fill v:ext="view" type="gradientUnscaled"/>
                </v:fill>
              </v:rect>
            </w:pict>
          </mc:Fallback>
        </mc:AlternateContent>
      </w:r>
    </w:p>
    <w:p w14:paraId="242C7673" w14:textId="043A2B10" w:rsidR="0044134E" w:rsidRPr="0046778C" w:rsidRDefault="0044134E" w:rsidP="0044134E">
      <w:pPr>
        <w:jc w:val="center"/>
        <w:rPr>
          <w:rFonts w:ascii="Bahnschrift SemiBold" w:hAnsi="Bahnschrift SemiBold"/>
          <w:sz w:val="44"/>
          <w:szCs w:val="44"/>
          <w:lang w:val="es-ES"/>
        </w:rPr>
      </w:pPr>
    </w:p>
    <w:p w14:paraId="3B39DAF5" w14:textId="77777777" w:rsidR="000575F7" w:rsidRPr="0046778C" w:rsidRDefault="000575F7" w:rsidP="008E53FF">
      <w:pPr>
        <w:rPr>
          <w:rFonts w:ascii="Bahnschrift" w:hAnsi="Bahnschrift"/>
          <w:b/>
          <w:i/>
          <w:iCs/>
          <w:sz w:val="24"/>
          <w:szCs w:val="24"/>
          <w:lang w:val="es-ES"/>
        </w:rPr>
      </w:pPr>
    </w:p>
    <w:p w14:paraId="0621BBD9" w14:textId="60D9E831" w:rsidR="00AD1E0F" w:rsidRPr="0046778C" w:rsidRDefault="00AD1E0F" w:rsidP="008E53FF">
      <w:pPr>
        <w:rPr>
          <w:rFonts w:ascii="Bahnschrift" w:hAnsi="Bahnschrift"/>
          <w:b/>
          <w:i/>
          <w:iCs/>
          <w:sz w:val="24"/>
          <w:szCs w:val="24"/>
          <w:lang w:val="es-ES"/>
        </w:rPr>
      </w:pPr>
      <w:r w:rsidRPr="0046778C">
        <w:rPr>
          <w:rFonts w:ascii="Bahnschrift" w:hAnsi="Bahnschrift"/>
          <w:b/>
          <w:i/>
          <w:iCs/>
          <w:sz w:val="24"/>
          <w:szCs w:val="24"/>
          <w:lang w:val="es-ES"/>
        </w:rPr>
        <w:t>MAX MARKS: 76</w:t>
      </w:r>
    </w:p>
    <w:p w14:paraId="7B564C2F" w14:textId="75D99D4A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</w:rPr>
        <w:t xml:space="preserve">Time for Criteria C – System Overview. This is </w:t>
      </w:r>
      <w:r w:rsidR="0046778C">
        <w:rPr>
          <w:rFonts w:ascii="Bahnschrift" w:hAnsi="Bahnschrift"/>
        </w:rPr>
        <w:t>a big one.</w:t>
      </w:r>
    </w:p>
    <w:p w14:paraId="38B5A362" w14:textId="315E141E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</w:rPr>
        <w:t xml:space="preserve">Criteria C is where you </w:t>
      </w:r>
      <w:r w:rsidR="0046778C">
        <w:rPr>
          <w:rFonts w:ascii="Bahnschrift" w:hAnsi="Bahnschrift"/>
        </w:rPr>
        <w:t>create a blueprint to hand somebody else</w:t>
      </w:r>
      <w:r w:rsidRPr="00AD1E0F">
        <w:rPr>
          <w:rFonts w:ascii="Bahnschrift" w:hAnsi="Bahnschrift"/>
        </w:rPr>
        <w:t xml:space="preserve">. The guide asks for enough clarity that a third party could recreate your product, which is </w:t>
      </w:r>
      <w:r w:rsidR="0046778C">
        <w:rPr>
          <w:rFonts w:ascii="Bahnschrift" w:hAnsi="Bahnschrift"/>
        </w:rPr>
        <w:t>to say that</w:t>
      </w:r>
      <w:r w:rsidRPr="00AD1E0F">
        <w:rPr>
          <w:rFonts w:ascii="Bahnschrift" w:hAnsi="Bahnschrift"/>
        </w:rPr>
        <w:t xml:space="preserve"> a </w:t>
      </w:r>
      <w:r w:rsidR="0046778C">
        <w:rPr>
          <w:rFonts w:ascii="Bahnschrift" w:hAnsi="Bahnschrift"/>
        </w:rPr>
        <w:t>random programmer</w:t>
      </w:r>
      <w:r w:rsidRPr="00AD1E0F">
        <w:rPr>
          <w:rFonts w:ascii="Bahnschrift" w:hAnsi="Bahnschrift"/>
        </w:rPr>
        <w:t xml:space="preserve"> should be able to build your </w:t>
      </w:r>
      <w:r w:rsidR="0046778C">
        <w:rPr>
          <w:rFonts w:ascii="Bahnschrift" w:hAnsi="Bahnschrift"/>
        </w:rPr>
        <w:t>product without asking you any questions (or a clanker, ig)</w:t>
      </w:r>
      <w:r w:rsidRPr="00AD1E0F">
        <w:rPr>
          <w:rFonts w:ascii="Bahnschrift" w:hAnsi="Bahnschrift"/>
        </w:rPr>
        <w:t>. There are three parts: the system model, the algorithms, and the testing strategy.</w:t>
      </w:r>
    </w:p>
    <w:p w14:paraId="2B49A744" w14:textId="6D2C9C6E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</w:rPr>
        <w:t>The IB recommends 150 words here</w:t>
      </w:r>
      <w:r w:rsidR="0046778C">
        <w:rPr>
          <w:rFonts w:ascii="Bahnschrift" w:hAnsi="Bahnschrift"/>
        </w:rPr>
        <w:t xml:space="preserve">… </w:t>
      </w:r>
      <w:proofErr w:type="spellStart"/>
      <w:r w:rsidR="0046778C">
        <w:rPr>
          <w:rFonts w:ascii="Bahnschrift" w:hAnsi="Bahnschrift"/>
        </w:rPr>
        <w:t>buuuuuuuut</w:t>
      </w:r>
      <w:proofErr w:type="spellEnd"/>
      <w:r w:rsidR="0046778C">
        <w:rPr>
          <w:rFonts w:ascii="Bahnschrift" w:hAnsi="Bahnschrift"/>
        </w:rPr>
        <w:t xml:space="preserve"> </w:t>
      </w:r>
      <w:r w:rsidRPr="00AD1E0F">
        <w:rPr>
          <w:rFonts w:ascii="Bahnschrift" w:hAnsi="Bahnschrift"/>
        </w:rPr>
        <w:t>I would write closer to 200 and then push everything else into diagrams and tables, which do not count toward your 2,000</w:t>
      </w:r>
      <w:r w:rsidR="0046778C">
        <w:rPr>
          <w:rFonts w:ascii="Bahnschrift" w:hAnsi="Bahnschrift"/>
        </w:rPr>
        <w:t xml:space="preserve"> total</w:t>
      </w:r>
      <w:r w:rsidRPr="00AD1E0F">
        <w:rPr>
          <w:rFonts w:ascii="Bahnschrift" w:hAnsi="Bahnschrift"/>
        </w:rPr>
        <w:t xml:space="preserve">. Criteria C rewards that more than any other section – the best </w:t>
      </w:r>
      <w:r w:rsidR="0046778C">
        <w:rPr>
          <w:rFonts w:ascii="Bahnschrift" w:hAnsi="Bahnschrift"/>
        </w:rPr>
        <w:t>scoring examples have a lot of pictures.</w:t>
      </w:r>
    </w:p>
    <w:p w14:paraId="43A2AC2D" w14:textId="5755BD35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</w:rPr>
        <w:t>One warning before you start. Every single</w:t>
      </w:r>
      <w:r w:rsidR="0046778C">
        <w:rPr>
          <w:rFonts w:ascii="Bahnschrift" w:hAnsi="Bahnschrift"/>
        </w:rPr>
        <w:t xml:space="preserve"> example</w:t>
      </w:r>
      <w:r w:rsidRPr="00AD1E0F">
        <w:rPr>
          <w:rFonts w:ascii="Bahnschrift" w:hAnsi="Bahnschrift"/>
        </w:rPr>
        <w:t xml:space="preserve"> IA </w:t>
      </w:r>
      <w:r w:rsidR="0046778C">
        <w:rPr>
          <w:rFonts w:ascii="Bahnschrift" w:hAnsi="Bahnschrift"/>
        </w:rPr>
        <w:t xml:space="preserve">from the IB </w:t>
      </w:r>
      <w:r w:rsidRPr="00AD1E0F">
        <w:rPr>
          <w:rFonts w:ascii="Bahnschrift" w:hAnsi="Bahnschrift"/>
        </w:rPr>
        <w:t xml:space="preserve">lost marks on the system model, and none of them scored a 6. The algorithms and the test plan </w:t>
      </w:r>
      <w:r w:rsidR="0046778C">
        <w:rPr>
          <w:rFonts w:ascii="Bahnschrift" w:hAnsi="Bahnschrift"/>
        </w:rPr>
        <w:t>seem to be easier to score on,</w:t>
      </w:r>
      <w:r w:rsidRPr="00AD1E0F">
        <w:rPr>
          <w:rFonts w:ascii="Bahnschrift" w:hAnsi="Bahnschrift"/>
        </w:rPr>
        <w:t xml:space="preserve"> </w:t>
      </w:r>
      <w:r w:rsidR="0046778C">
        <w:rPr>
          <w:rFonts w:ascii="Bahnschrift" w:hAnsi="Bahnschrift"/>
        </w:rPr>
        <w:t>but don’t get lazy on the model.</w:t>
      </w:r>
    </w:p>
    <w:p w14:paraId="52B41755" w14:textId="77777777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</w:rPr>
        <w:t xml:space="preserve">Marking: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275"/>
      </w:tblGrid>
      <w:tr w:rsidR="002D3601" w14:paraId="3B1210B3" w14:textId="77777777" w:rsidTr="007F1F3C">
        <w:tc>
          <w:tcPr>
            <w:tcW w:w="1075" w:type="dxa"/>
          </w:tcPr>
          <w:p w14:paraId="7E174FBC" w14:textId="51FF068D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Marks</w:t>
            </w:r>
          </w:p>
        </w:tc>
        <w:tc>
          <w:tcPr>
            <w:tcW w:w="8275" w:type="dxa"/>
          </w:tcPr>
          <w:p w14:paraId="5F5AD7B4" w14:textId="7E1583DC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Descriptor</w:t>
            </w:r>
          </w:p>
        </w:tc>
      </w:tr>
      <w:tr w:rsidR="002D3601" w14:paraId="0B661807" w14:textId="77777777" w:rsidTr="007F1F3C">
        <w:tc>
          <w:tcPr>
            <w:tcW w:w="1075" w:type="dxa"/>
          </w:tcPr>
          <w:p w14:paraId="3F17639E" w14:textId="6142BE24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0</w:t>
            </w:r>
          </w:p>
        </w:tc>
        <w:tc>
          <w:tcPr>
            <w:tcW w:w="8275" w:type="dxa"/>
          </w:tcPr>
          <w:p w14:paraId="7F556DE6" w14:textId="7D1DCEBF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>The response does not reach a standard described by the descriptors below.</w:t>
            </w:r>
          </w:p>
        </w:tc>
      </w:tr>
      <w:tr w:rsidR="002D3601" w14:paraId="7413830E" w14:textId="77777777" w:rsidTr="007F1F3C">
        <w:tc>
          <w:tcPr>
            <w:tcW w:w="1075" w:type="dxa"/>
          </w:tcPr>
          <w:p w14:paraId="66B4879A" w14:textId="70EAC2DB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1-2</w:t>
            </w:r>
          </w:p>
        </w:tc>
        <w:tc>
          <w:tcPr>
            <w:tcW w:w="8275" w:type="dxa"/>
          </w:tcPr>
          <w:p w14:paraId="0DBDE500" w14:textId="77777777" w:rsidR="007F1F3C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 xml:space="preserve">The response: </w:t>
            </w:r>
          </w:p>
          <w:p w14:paraId="361C53DA" w14:textId="1F5633AA" w:rsidR="002D3601" w:rsidRDefault="008C24A3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outlines a limited system model</w:t>
            </w:r>
          </w:p>
          <w:p w14:paraId="61F001AD" w14:textId="77777777" w:rsidR="002D3601" w:rsidRDefault="008C24A3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identifies algorithms for the components of the system model</w:t>
            </w:r>
          </w:p>
          <w:p w14:paraId="4F7D35F8" w14:textId="77777777" w:rsidR="002D3601" w:rsidRDefault="008C24A3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identifies a testing strategy for at least one success criterion</w:t>
            </w:r>
          </w:p>
        </w:tc>
      </w:tr>
      <w:tr w:rsidR="002D3601" w14:paraId="260F1A2D" w14:textId="77777777" w:rsidTr="007F1F3C">
        <w:tc>
          <w:tcPr>
            <w:tcW w:w="1075" w:type="dxa"/>
          </w:tcPr>
          <w:p w14:paraId="2B97A5E0" w14:textId="1BD171FD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3-4</w:t>
            </w:r>
          </w:p>
        </w:tc>
        <w:tc>
          <w:tcPr>
            <w:tcW w:w="8275" w:type="dxa"/>
          </w:tcPr>
          <w:p w14:paraId="39A1B247" w14:textId="77777777" w:rsidR="00984EA0" w:rsidRPr="00984EA0" w:rsidRDefault="00984EA0" w:rsidP="00984EA0">
            <w:p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 xml:space="preserve">The response: </w:t>
            </w:r>
          </w:p>
          <w:p w14:paraId="67FCB6FA" w14:textId="77777777" w:rsidR="002D3601" w:rsidRDefault="008C24A3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constructs a system model that is not complete</w:t>
            </w:r>
          </w:p>
          <w:p w14:paraId="118C490F" w14:textId="77777777" w:rsidR="002D3601" w:rsidRDefault="008C24A3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constructs algorithms for the components of the system model that lead to partial functionality of the product</w:t>
            </w:r>
          </w:p>
          <w:p w14:paraId="4DDB6F62" w14:textId="77777777" w:rsidR="002D3601" w:rsidRDefault="008C24A3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outlines a testing strategy that aligns with at least three success criteria</w:t>
            </w:r>
          </w:p>
        </w:tc>
      </w:tr>
      <w:tr w:rsidR="002D3601" w14:paraId="642876E0" w14:textId="77777777" w:rsidTr="007F1F3C">
        <w:tc>
          <w:tcPr>
            <w:tcW w:w="1075" w:type="dxa"/>
          </w:tcPr>
          <w:p w14:paraId="764CDF82" w14:textId="77777777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5-6</w:t>
            </w:r>
          </w:p>
        </w:tc>
        <w:tc>
          <w:tcPr>
            <w:tcW w:w="8275" w:type="dxa"/>
          </w:tcPr>
          <w:p w14:paraId="7E27876B" w14:textId="77777777" w:rsidR="00984EA0" w:rsidRPr="00984EA0" w:rsidRDefault="00984EA0" w:rsidP="00984EA0">
            <w:p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 xml:space="preserve">The response: </w:t>
            </w:r>
          </w:p>
          <w:p w14:paraId="4D830430" w14:textId="77777777" w:rsidR="002D3601" w:rsidRDefault="008C24A3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constructs a complete system model</w:t>
            </w:r>
          </w:p>
          <w:p w14:paraId="36448A11" w14:textId="77777777" w:rsidR="002D3601" w:rsidRDefault="008C24A3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constructs algorithms for the components of the system model that enable the product to perform</w:t>
            </w:r>
          </w:p>
          <w:p w14:paraId="7E7185D7" w14:textId="77777777" w:rsidR="002D3601" w:rsidRDefault="008C24A3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lastRenderedPageBreak/>
              <w:t>describes a testing strategy that aligns with the success criteria</w:t>
            </w:r>
          </w:p>
        </w:tc>
      </w:tr>
    </w:tbl>
    <w:p w14:paraId="7F654D42" w14:textId="77777777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</w:p>
    <w:p w14:paraId="1F94982C" w14:textId="6A953725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Continue building </w:t>
      </w:r>
      <w:proofErr w:type="gramStart"/>
      <w:r>
        <w:rPr>
          <w:rFonts w:ascii="Bahnschrift" w:hAnsi="Bahnschrift"/>
          <w:color w:val="000000"/>
        </w:rPr>
        <w:t>off of</w:t>
      </w:r>
      <w:proofErr w:type="gramEnd"/>
      <w:r>
        <w:rPr>
          <w:rFonts w:ascii="Bahnschrift" w:hAnsi="Bahnschrift"/>
          <w:color w:val="000000"/>
        </w:rPr>
        <w:t xml:space="preserve"> the “&lt;FirstName&gt;&lt;LastName&gt;</w:t>
      </w:r>
      <w:proofErr w:type="spellStart"/>
      <w:r>
        <w:rPr>
          <w:rFonts w:ascii="Bahnschrift" w:hAnsi="Bahnschrift"/>
          <w:color w:val="000000"/>
        </w:rPr>
        <w:t>CSIADocumentation</w:t>
      </w:r>
      <w:proofErr w:type="spellEnd"/>
      <w:r>
        <w:rPr>
          <w:rFonts w:ascii="Bahnschrift" w:hAnsi="Bahnschrift"/>
          <w:color w:val="000000"/>
        </w:rPr>
        <w:t xml:space="preserve">” file you used for </w:t>
      </w:r>
      <w:proofErr w:type="spellStart"/>
      <w:r>
        <w:rPr>
          <w:rFonts w:ascii="Bahnschrift" w:hAnsi="Bahnschrift"/>
          <w:color w:val="000000"/>
        </w:rPr>
        <w:t>Criteria</w:t>
      </w:r>
      <w:r w:rsidR="0046778C">
        <w:rPr>
          <w:rFonts w:ascii="Bahnschrift" w:hAnsi="Bahnschrift"/>
          <w:color w:val="000000"/>
        </w:rPr>
        <w:t>s</w:t>
      </w:r>
      <w:proofErr w:type="spellEnd"/>
      <w:r w:rsidR="0046778C">
        <w:rPr>
          <w:rFonts w:ascii="Bahnschrift" w:hAnsi="Bahnschrift"/>
          <w:color w:val="000000"/>
        </w:rPr>
        <w:t xml:space="preserve"> A &amp;</w:t>
      </w:r>
      <w:r>
        <w:rPr>
          <w:rFonts w:ascii="Bahnschrift" w:hAnsi="Bahnschrift"/>
          <w:color w:val="000000"/>
        </w:rPr>
        <w:t xml:space="preserve"> B. [5]</w:t>
      </w:r>
    </w:p>
    <w:p w14:paraId="6C51CDAB" w14:textId="77777777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</w:p>
    <w:p w14:paraId="194BFA28" w14:textId="77777777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heading called “Criteria C: System Overview” [3]</w:t>
      </w:r>
    </w:p>
    <w:p w14:paraId="12C88CB4" w14:textId="77777777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a </w:t>
      </w:r>
      <w:proofErr w:type="spellStart"/>
      <w:r>
        <w:rPr>
          <w:rFonts w:ascii="Bahnschrift" w:hAnsi="Bahnschrift"/>
          <w:color w:val="000000"/>
        </w:rPr>
        <w:t>subheader</w:t>
      </w:r>
      <w:proofErr w:type="spellEnd"/>
      <w:r>
        <w:rPr>
          <w:rFonts w:ascii="Bahnschrift" w:hAnsi="Bahnschrift"/>
          <w:color w:val="000000"/>
        </w:rPr>
        <w:t xml:space="preserve"> called “System Model” [2]</w:t>
      </w:r>
    </w:p>
    <w:p w14:paraId="32CA8366" w14:textId="77777777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Diagram every component of your system and show how they connect. Files, databases and network connections count as components. [10]</w:t>
      </w:r>
    </w:p>
    <w:p w14:paraId="1E1FA7C3" w14:textId="77777777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</w:p>
    <w:p w14:paraId="3F73B729" w14:textId="0F35F983" w:rsidR="00334209" w:rsidRDefault="0046778C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arrows and l</w:t>
      </w:r>
      <w:r w:rsidR="009A7B39">
        <w:rPr>
          <w:rFonts w:ascii="Bahnschrift" w:hAnsi="Bahnschrift"/>
          <w:color w:val="000000"/>
        </w:rPr>
        <w:t>abel the</w:t>
      </w:r>
      <w:r>
        <w:rPr>
          <w:rFonts w:ascii="Bahnschrift" w:hAnsi="Bahnschrift"/>
          <w:color w:val="000000"/>
        </w:rPr>
        <w:t>m to represent the</w:t>
      </w:r>
      <w:r w:rsidR="009A7B39">
        <w:rPr>
          <w:rFonts w:ascii="Bahnschrift" w:hAnsi="Bahnschrift"/>
          <w:color w:val="000000"/>
        </w:rPr>
        <w:t xml:space="preserve"> rules governing how those components interact – what triggers what, and what data moves between them. [5]</w:t>
      </w:r>
    </w:p>
    <w:p w14:paraId="55467922" w14:textId="438ADD2C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Include a design for every screen the user will see, and for whatever your program outputs. Wireframes and sketches are fine</w:t>
      </w:r>
      <w:r w:rsidR="0046778C">
        <w:rPr>
          <w:rFonts w:ascii="Bahnschrift" w:hAnsi="Bahnschrift"/>
          <w:color w:val="000000"/>
        </w:rPr>
        <w:t xml:space="preserve">, this isn’t art class (although, I think it would be </w:t>
      </w:r>
      <w:proofErr w:type="gramStart"/>
      <w:r w:rsidR="0046778C">
        <w:rPr>
          <w:rFonts w:ascii="Bahnschrift" w:hAnsi="Bahnschrift"/>
          <w:color w:val="000000"/>
        </w:rPr>
        <w:t>really cool</w:t>
      </w:r>
      <w:proofErr w:type="gramEnd"/>
      <w:r w:rsidR="0046778C">
        <w:rPr>
          <w:rFonts w:ascii="Bahnschrift" w:hAnsi="Bahnschrift"/>
          <w:color w:val="000000"/>
        </w:rPr>
        <w:t xml:space="preserve"> if it was pretty)</w:t>
      </w:r>
      <w:r>
        <w:rPr>
          <w:rFonts w:ascii="Bahnschrift" w:hAnsi="Bahnschrift"/>
          <w:color w:val="000000"/>
        </w:rPr>
        <w:t>. [10]</w:t>
      </w:r>
    </w:p>
    <w:p w14:paraId="0BA1F402" w14:textId="77777777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</w:p>
    <w:p w14:paraId="5F1A9E5B" w14:textId="77777777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a </w:t>
      </w:r>
      <w:proofErr w:type="spellStart"/>
      <w:r>
        <w:rPr>
          <w:rFonts w:ascii="Bahnschrift" w:hAnsi="Bahnschrift"/>
          <w:color w:val="000000"/>
        </w:rPr>
        <w:t>subheader</w:t>
      </w:r>
      <w:proofErr w:type="spellEnd"/>
      <w:r>
        <w:rPr>
          <w:rFonts w:ascii="Bahnschrift" w:hAnsi="Bahnschrift"/>
          <w:color w:val="000000"/>
        </w:rPr>
        <w:t xml:space="preserve"> called “Algorithms” [2]</w:t>
      </w:r>
    </w:p>
    <w:p w14:paraId="1B39FAA7" w14:textId="6A432799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Give one algorithm for every component you named in your system model. Pseudocode, a flow chart, or numbered plain English are all acceptable. </w:t>
      </w:r>
      <w:r w:rsidR="0046778C">
        <w:rPr>
          <w:rFonts w:ascii="Bahnschrift" w:hAnsi="Bahnschrift"/>
          <w:color w:val="000000"/>
        </w:rPr>
        <w:t>Refer</w:t>
      </w:r>
      <w:r>
        <w:rPr>
          <w:rFonts w:ascii="Bahnschrift" w:hAnsi="Bahnschrift"/>
          <w:color w:val="000000"/>
        </w:rPr>
        <w:t xml:space="preserve"> to the IA Example Writeups on</w:t>
      </w:r>
      <w:r w:rsidR="0046778C">
        <w:rPr>
          <w:rFonts w:ascii="Bahnschrift" w:hAnsi="Bahnschrift"/>
          <w:color w:val="000000"/>
        </w:rPr>
        <w:t xml:space="preserve"> GitHub, such as the high-scoring timetable one</w:t>
      </w:r>
      <w:r>
        <w:rPr>
          <w:rFonts w:ascii="Bahnschrift" w:hAnsi="Bahnschrift"/>
          <w:color w:val="000000"/>
        </w:rPr>
        <w:t>. [15]</w:t>
      </w:r>
    </w:p>
    <w:p w14:paraId="1A519A3C" w14:textId="77777777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</w:p>
    <w:p w14:paraId="4796A0CD" w14:textId="77777777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a </w:t>
      </w:r>
      <w:proofErr w:type="spellStart"/>
      <w:r>
        <w:rPr>
          <w:rFonts w:ascii="Bahnschrift" w:hAnsi="Bahnschrift"/>
          <w:color w:val="000000"/>
        </w:rPr>
        <w:t>subheader</w:t>
      </w:r>
      <w:proofErr w:type="spellEnd"/>
      <w:r>
        <w:rPr>
          <w:rFonts w:ascii="Bahnschrift" w:hAnsi="Bahnschrift"/>
          <w:color w:val="000000"/>
        </w:rPr>
        <w:t xml:space="preserve"> called “Testing Strategy” [2]</w:t>
      </w:r>
    </w:p>
    <w:p w14:paraId="78A3AA5E" w14:textId="77777777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Build a test plan table with the columns “Success criterion”, “Test” and “Expected result”. [5]</w:t>
      </w:r>
    </w:p>
    <w:p w14:paraId="39CBC672" w14:textId="3100F5E3" w:rsidR="00334209" w:rsidRDefault="0046778C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Ensure that e</w:t>
      </w:r>
      <w:r w:rsidR="009A7B39">
        <w:rPr>
          <w:rFonts w:ascii="Bahnschrift" w:hAnsi="Bahnschrift"/>
          <w:color w:val="000000"/>
        </w:rPr>
        <w:t xml:space="preserve">very success </w:t>
      </w:r>
      <w:proofErr w:type="gramStart"/>
      <w:r w:rsidR="009A7B39">
        <w:rPr>
          <w:rFonts w:ascii="Bahnschrift" w:hAnsi="Bahnschrift"/>
          <w:color w:val="000000"/>
        </w:rPr>
        <w:t>criter</w:t>
      </w:r>
      <w:r>
        <w:rPr>
          <w:rFonts w:ascii="Bahnschrift" w:hAnsi="Bahnschrift"/>
          <w:color w:val="000000"/>
        </w:rPr>
        <w:t>ia</w:t>
      </w:r>
      <w:proofErr w:type="gramEnd"/>
      <w:r w:rsidR="009A7B39">
        <w:rPr>
          <w:rFonts w:ascii="Bahnschrift" w:hAnsi="Bahnschrift"/>
          <w:color w:val="000000"/>
        </w:rPr>
        <w:t xml:space="preserve"> from your Criteria A appears somewhere in that table. [10]</w:t>
      </w:r>
    </w:p>
    <w:p w14:paraId="5988C546" w14:textId="2235CA2B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At least two of your tests use extreme or abnormal data. [5]</w:t>
      </w:r>
    </w:p>
    <w:p w14:paraId="6F0501AB" w14:textId="77777777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Count up all the words you used, not including headers, diagrams or the contents of tables, and finish with a line saying “Word Count: ###” where ### is the number you counted. [2]</w:t>
      </w:r>
    </w:p>
    <w:sectPr w:rsidR="003342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83D3" w14:textId="77777777" w:rsidR="00AC447E" w:rsidRDefault="00AC447E" w:rsidP="006C2470">
      <w:pPr>
        <w:spacing w:after="0" w:line="240" w:lineRule="auto"/>
      </w:pPr>
      <w:r>
        <w:separator/>
      </w:r>
    </w:p>
  </w:endnote>
  <w:endnote w:type="continuationSeparator" w:id="0">
    <w:p w14:paraId="42A68CFC" w14:textId="77777777" w:rsidR="00AC447E" w:rsidRDefault="00AC447E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0FB4" w14:textId="77777777" w:rsidR="00AC447E" w:rsidRDefault="00AC447E" w:rsidP="006C2470">
      <w:pPr>
        <w:spacing w:after="0" w:line="240" w:lineRule="auto"/>
      </w:pPr>
      <w:r>
        <w:separator/>
      </w:r>
    </w:p>
  </w:footnote>
  <w:footnote w:type="continuationSeparator" w:id="0">
    <w:p w14:paraId="042BB7D0" w14:textId="77777777" w:rsidR="00AC447E" w:rsidRDefault="00AC447E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5"/>
  </w:num>
  <w:num w:numId="2" w16cid:durableId="1798449598">
    <w:abstractNumId w:val="2"/>
  </w:num>
  <w:num w:numId="3" w16cid:durableId="463044039">
    <w:abstractNumId w:val="6"/>
  </w:num>
  <w:num w:numId="4" w16cid:durableId="1718897414">
    <w:abstractNumId w:val="32"/>
  </w:num>
  <w:num w:numId="5" w16cid:durableId="1610700889">
    <w:abstractNumId w:val="9"/>
  </w:num>
  <w:num w:numId="6" w16cid:durableId="254434972">
    <w:abstractNumId w:val="7"/>
  </w:num>
  <w:num w:numId="7" w16cid:durableId="1717001483">
    <w:abstractNumId w:val="13"/>
  </w:num>
  <w:num w:numId="8" w16cid:durableId="2081318305">
    <w:abstractNumId w:val="5"/>
  </w:num>
  <w:num w:numId="9" w16cid:durableId="2138335904">
    <w:abstractNumId w:val="23"/>
  </w:num>
  <w:num w:numId="10" w16cid:durableId="1810512845">
    <w:abstractNumId w:val="25"/>
  </w:num>
  <w:num w:numId="11" w16cid:durableId="1820801879">
    <w:abstractNumId w:val="27"/>
  </w:num>
  <w:num w:numId="12" w16cid:durableId="1678535491">
    <w:abstractNumId w:val="11"/>
  </w:num>
  <w:num w:numId="13" w16cid:durableId="498810276">
    <w:abstractNumId w:val="33"/>
  </w:num>
  <w:num w:numId="14" w16cid:durableId="1832286317">
    <w:abstractNumId w:val="17"/>
  </w:num>
  <w:num w:numId="15" w16cid:durableId="414009436">
    <w:abstractNumId w:val="10"/>
  </w:num>
  <w:num w:numId="16" w16cid:durableId="1939828705">
    <w:abstractNumId w:val="16"/>
  </w:num>
  <w:num w:numId="17" w16cid:durableId="1324624900">
    <w:abstractNumId w:val="21"/>
  </w:num>
  <w:num w:numId="18" w16cid:durableId="717555684">
    <w:abstractNumId w:val="31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14"/>
  </w:num>
  <w:num w:numId="22" w16cid:durableId="782964201">
    <w:abstractNumId w:val="12"/>
  </w:num>
  <w:num w:numId="23" w16cid:durableId="494151133">
    <w:abstractNumId w:val="26"/>
  </w:num>
  <w:num w:numId="24" w16cid:durableId="75980702">
    <w:abstractNumId w:val="30"/>
  </w:num>
  <w:num w:numId="25" w16cid:durableId="1414009612">
    <w:abstractNumId w:val="20"/>
  </w:num>
  <w:num w:numId="26" w16cid:durableId="825164702">
    <w:abstractNumId w:val="1"/>
  </w:num>
  <w:num w:numId="27" w16cid:durableId="1239094750">
    <w:abstractNumId w:val="29"/>
  </w:num>
  <w:num w:numId="28" w16cid:durableId="1602254414">
    <w:abstractNumId w:val="28"/>
  </w:num>
  <w:num w:numId="29" w16cid:durableId="1105880181">
    <w:abstractNumId w:val="18"/>
  </w:num>
  <w:num w:numId="30" w16cid:durableId="622930234">
    <w:abstractNumId w:val="22"/>
  </w:num>
  <w:num w:numId="31" w16cid:durableId="1438061764">
    <w:abstractNumId w:val="24"/>
  </w:num>
  <w:num w:numId="32" w16cid:durableId="1843886391">
    <w:abstractNumId w:val="0"/>
  </w:num>
  <w:num w:numId="33" w16cid:durableId="1968462074">
    <w:abstractNumId w:val="8"/>
  </w:num>
  <w:num w:numId="34" w16cid:durableId="8873050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171E2"/>
    <w:rsid w:val="00020445"/>
    <w:rsid w:val="00033BB4"/>
    <w:rsid w:val="00042B88"/>
    <w:rsid w:val="00043119"/>
    <w:rsid w:val="0004661C"/>
    <w:rsid w:val="00046880"/>
    <w:rsid w:val="000575F7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B3C48"/>
    <w:rsid w:val="000B4EED"/>
    <w:rsid w:val="000C6BEB"/>
    <w:rsid w:val="000D3F7D"/>
    <w:rsid w:val="00121F4B"/>
    <w:rsid w:val="00122104"/>
    <w:rsid w:val="00135711"/>
    <w:rsid w:val="001406D5"/>
    <w:rsid w:val="001546F8"/>
    <w:rsid w:val="0016355F"/>
    <w:rsid w:val="00163EE7"/>
    <w:rsid w:val="00164807"/>
    <w:rsid w:val="00167D00"/>
    <w:rsid w:val="00171604"/>
    <w:rsid w:val="001736A1"/>
    <w:rsid w:val="0017549F"/>
    <w:rsid w:val="00177089"/>
    <w:rsid w:val="001A04C1"/>
    <w:rsid w:val="001B2BA7"/>
    <w:rsid w:val="001B3C0C"/>
    <w:rsid w:val="001C0DAC"/>
    <w:rsid w:val="001C1EF3"/>
    <w:rsid w:val="001C3222"/>
    <w:rsid w:val="001C4584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43654"/>
    <w:rsid w:val="00265A09"/>
    <w:rsid w:val="0028036A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427F"/>
    <w:rsid w:val="00347331"/>
    <w:rsid w:val="003534A5"/>
    <w:rsid w:val="00357616"/>
    <w:rsid w:val="00361259"/>
    <w:rsid w:val="003B3476"/>
    <w:rsid w:val="003B4188"/>
    <w:rsid w:val="003C1B01"/>
    <w:rsid w:val="003C2884"/>
    <w:rsid w:val="003D3F7A"/>
    <w:rsid w:val="0040447F"/>
    <w:rsid w:val="004059E9"/>
    <w:rsid w:val="004075B1"/>
    <w:rsid w:val="0041087C"/>
    <w:rsid w:val="004109E2"/>
    <w:rsid w:val="00415714"/>
    <w:rsid w:val="00433251"/>
    <w:rsid w:val="00436EF9"/>
    <w:rsid w:val="00440BBE"/>
    <w:rsid w:val="0044134E"/>
    <w:rsid w:val="00447AB4"/>
    <w:rsid w:val="004551FB"/>
    <w:rsid w:val="0046778C"/>
    <w:rsid w:val="00471894"/>
    <w:rsid w:val="004758A7"/>
    <w:rsid w:val="00481CCA"/>
    <w:rsid w:val="00484CD9"/>
    <w:rsid w:val="004964B6"/>
    <w:rsid w:val="004A30E9"/>
    <w:rsid w:val="004F0652"/>
    <w:rsid w:val="004F30C8"/>
    <w:rsid w:val="00514CC7"/>
    <w:rsid w:val="00516077"/>
    <w:rsid w:val="005205E2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1374"/>
    <w:rsid w:val="005B541C"/>
    <w:rsid w:val="005C2C43"/>
    <w:rsid w:val="005D46A8"/>
    <w:rsid w:val="005D60ED"/>
    <w:rsid w:val="005E4814"/>
    <w:rsid w:val="005E5A81"/>
    <w:rsid w:val="005F1255"/>
    <w:rsid w:val="005F5441"/>
    <w:rsid w:val="005F5C35"/>
    <w:rsid w:val="00622025"/>
    <w:rsid w:val="006236E8"/>
    <w:rsid w:val="006379D0"/>
    <w:rsid w:val="006406A2"/>
    <w:rsid w:val="006534EA"/>
    <w:rsid w:val="006579EF"/>
    <w:rsid w:val="00677874"/>
    <w:rsid w:val="00682F76"/>
    <w:rsid w:val="006842C9"/>
    <w:rsid w:val="006952B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0A90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36B31"/>
    <w:rsid w:val="0074448B"/>
    <w:rsid w:val="007511BA"/>
    <w:rsid w:val="00766FCC"/>
    <w:rsid w:val="00780868"/>
    <w:rsid w:val="007927BC"/>
    <w:rsid w:val="0079376D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232A"/>
    <w:rsid w:val="00853336"/>
    <w:rsid w:val="00853371"/>
    <w:rsid w:val="00867EF4"/>
    <w:rsid w:val="00874611"/>
    <w:rsid w:val="0087702A"/>
    <w:rsid w:val="00882C5F"/>
    <w:rsid w:val="00891784"/>
    <w:rsid w:val="00893D5A"/>
    <w:rsid w:val="008A0E60"/>
    <w:rsid w:val="008A4E8A"/>
    <w:rsid w:val="008C24A3"/>
    <w:rsid w:val="008C5584"/>
    <w:rsid w:val="008D0D80"/>
    <w:rsid w:val="008E53FF"/>
    <w:rsid w:val="008E6D67"/>
    <w:rsid w:val="009232DA"/>
    <w:rsid w:val="009330BD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D0A50"/>
    <w:rsid w:val="009D116A"/>
    <w:rsid w:val="009E77CE"/>
    <w:rsid w:val="009F0209"/>
    <w:rsid w:val="00A0200E"/>
    <w:rsid w:val="00A04682"/>
    <w:rsid w:val="00A11620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204E"/>
    <w:rsid w:val="00A626B1"/>
    <w:rsid w:val="00A84609"/>
    <w:rsid w:val="00A86A14"/>
    <w:rsid w:val="00AB77E4"/>
    <w:rsid w:val="00AC087D"/>
    <w:rsid w:val="00AC39DF"/>
    <w:rsid w:val="00AC447E"/>
    <w:rsid w:val="00AC7EE6"/>
    <w:rsid w:val="00AD009F"/>
    <w:rsid w:val="00AD1E0F"/>
    <w:rsid w:val="00AD229B"/>
    <w:rsid w:val="00AD54D5"/>
    <w:rsid w:val="00B110F9"/>
    <w:rsid w:val="00B21F71"/>
    <w:rsid w:val="00B45F63"/>
    <w:rsid w:val="00B474A1"/>
    <w:rsid w:val="00B60DFD"/>
    <w:rsid w:val="00B61402"/>
    <w:rsid w:val="00B65AE6"/>
    <w:rsid w:val="00B75E4B"/>
    <w:rsid w:val="00B93BC9"/>
    <w:rsid w:val="00BB01EA"/>
    <w:rsid w:val="00BB4D64"/>
    <w:rsid w:val="00BC1E1D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211B3"/>
    <w:rsid w:val="00D47A1D"/>
    <w:rsid w:val="00D62DA8"/>
    <w:rsid w:val="00D64AD1"/>
    <w:rsid w:val="00D73DB9"/>
    <w:rsid w:val="00DA0DB6"/>
    <w:rsid w:val="00DA3FE4"/>
    <w:rsid w:val="00DA4153"/>
    <w:rsid w:val="00DA6885"/>
    <w:rsid w:val="00DB1C3C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1D78"/>
    <w:rsid w:val="00E25A24"/>
    <w:rsid w:val="00E27A9C"/>
    <w:rsid w:val="00E27CA7"/>
    <w:rsid w:val="00E37473"/>
    <w:rsid w:val="00E57286"/>
    <w:rsid w:val="00E60F81"/>
    <w:rsid w:val="00E848BE"/>
    <w:rsid w:val="00EA2484"/>
    <w:rsid w:val="00EA3275"/>
    <w:rsid w:val="00EB66E0"/>
    <w:rsid w:val="00EC5215"/>
    <w:rsid w:val="00EC614E"/>
    <w:rsid w:val="00ED0ED9"/>
    <w:rsid w:val="00ED5158"/>
    <w:rsid w:val="00ED7D1E"/>
    <w:rsid w:val="00EE360C"/>
    <w:rsid w:val="00EE3622"/>
    <w:rsid w:val="00EF1BB4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C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3t5gDW8jh6g?si=-zk6cXC7zW7yluSJ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3t5gDW8jh6g?si=-zk6cXC7zW7yluSJ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2026-09-11T19:45:00Z</dcterms:created>
  <dcterms:modified xsi:type="dcterms:W3CDTF">2026-09-11T19:45:00Z</dcterms:modified>
</cp:coreProperties>
</file>