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0091" w14:textId="747AA1B9" w:rsidR="000622CB" w:rsidRPr="00D2572B" w:rsidRDefault="006A5018">
      <w:pPr>
        <w:rPr>
          <w:lang w:val="fr-FR"/>
        </w:rPr>
      </w:pPr>
      <w:r w:rsidRPr="00D2572B">
        <w:rPr>
          <w:rFonts w:ascii="Bahnschrift SemiBold" w:eastAsia="Bahnschrift SemiBold" w:hAnsi="Bahnschrift SemiBold" w:cs="Bahnschrift SemiBold"/>
          <w:b/>
          <w:bCs/>
          <w:color w:val="000000"/>
          <w:sz w:val="64"/>
          <w:szCs w:val="64"/>
          <w:lang w:val="fr-FR"/>
        </w:rPr>
        <w:t>MYP DIGITAL DESIGN</w:t>
      </w:r>
    </w:p>
    <w:p w14:paraId="79DFA525" w14:textId="77777777" w:rsidR="000622CB" w:rsidRPr="006C10E4" w:rsidRDefault="006A5018">
      <w:pPr>
        <w:spacing w:after="60"/>
      </w:pPr>
      <w:r w:rsidRPr="006C10E4">
        <w:rPr>
          <w:rFonts w:ascii="Bahnschrift SemiBold" w:eastAsia="Bahnschrift SemiBold" w:hAnsi="Bahnschrift SemiBold" w:cs="Bahnschrift SemiBold"/>
          <w:b/>
          <w:bCs/>
          <w:color w:val="5F5F5F"/>
          <w:sz w:val="28"/>
          <w:szCs w:val="28"/>
        </w:rPr>
        <w:t xml:space="preserve">Course </w:t>
      </w:r>
      <w:proofErr w:type="gramStart"/>
      <w:r w:rsidRPr="006C10E4">
        <w:rPr>
          <w:rFonts w:ascii="Bahnschrift SemiBold" w:eastAsia="Bahnschrift SemiBold" w:hAnsi="Bahnschrift SemiBold" w:cs="Bahnschrift SemiBold"/>
          <w:b/>
          <w:bCs/>
          <w:color w:val="5F5F5F"/>
          <w:sz w:val="28"/>
          <w:szCs w:val="28"/>
        </w:rPr>
        <w:t>Syllabus  |</w:t>
      </w:r>
      <w:proofErr w:type="gramEnd"/>
      <w:r w:rsidRPr="006C10E4">
        <w:rPr>
          <w:rFonts w:ascii="Bahnschrift SemiBold" w:eastAsia="Bahnschrift SemiBold" w:hAnsi="Bahnschrift SemiBold" w:cs="Bahnschrift SemiBold"/>
          <w:b/>
          <w:bCs/>
          <w:color w:val="5F5F5F"/>
          <w:sz w:val="28"/>
          <w:szCs w:val="28"/>
        </w:rPr>
        <w:t xml:space="preserve">  2026–2027</w:t>
      </w:r>
    </w:p>
    <w:p w14:paraId="13CF80EB" w14:textId="77777777" w:rsidR="000622CB" w:rsidRDefault="006A5018">
      <w:pPr>
        <w:spacing w:after="320"/>
      </w:pPr>
      <w:r>
        <w:rPr>
          <w:rFonts w:ascii="Bahnschrift" w:eastAsia="Bahnschrift" w:hAnsi="Bahnschrift" w:cs="Bahnschrift"/>
          <w:color w:val="5F5F5F"/>
          <w:sz w:val="22"/>
          <w:szCs w:val="22"/>
        </w:rPr>
        <w:t xml:space="preserve">9th &amp; 10th </w:t>
      </w:r>
      <w:proofErr w:type="gramStart"/>
      <w:r>
        <w:rPr>
          <w:rFonts w:ascii="Bahnschrift" w:eastAsia="Bahnschrift" w:hAnsi="Bahnschrift" w:cs="Bahnschrift"/>
          <w:color w:val="5F5F5F"/>
          <w:sz w:val="22"/>
          <w:szCs w:val="22"/>
        </w:rPr>
        <w:t>Grade  ·</w:t>
      </w:r>
      <w:proofErr w:type="gramEnd"/>
      <w:r>
        <w:rPr>
          <w:rFonts w:ascii="Bahnschrift" w:eastAsia="Bahnschrift" w:hAnsi="Bahnschrift" w:cs="Bahnschrift"/>
          <w:color w:val="5F5F5F"/>
          <w:sz w:val="22"/>
          <w:szCs w:val="22"/>
        </w:rPr>
        <w:t xml:space="preserve">  Mr. Hill</w:t>
      </w:r>
    </w:p>
    <w:p w14:paraId="1A91703F" w14:textId="77777777" w:rsidR="000622CB" w:rsidRDefault="000622CB">
      <w:pPr>
        <w:pBdr>
          <w:bottom w:val="single" w:sz="6" w:space="0" w:color="BFBFBF"/>
        </w:pBdr>
        <w:spacing w:before="160" w:after="240"/>
      </w:pPr>
    </w:p>
    <w:p w14:paraId="588BCF31" w14:textId="77777777" w:rsidR="000622CB" w:rsidRDefault="006A5018">
      <w:pPr>
        <w:spacing w:before="480" w:after="160"/>
      </w:pPr>
      <w:r>
        <w:rPr>
          <w:rFonts w:ascii="Bahnschrift SemiBold" w:eastAsia="Bahnschrift SemiBold" w:hAnsi="Bahnschrift SemiBold" w:cs="Bahnschrift SemiBold"/>
          <w:b/>
          <w:bCs/>
          <w:color w:val="000000"/>
          <w:sz w:val="40"/>
          <w:szCs w:val="40"/>
        </w:rPr>
        <w:t>WHAT IS DESIGN?</w:t>
      </w:r>
    </w:p>
    <w:p w14:paraId="06986E62" w14:textId="77777777" w:rsidR="000622CB" w:rsidRDefault="006A5018">
      <w:pPr>
        <w:spacing w:after="160"/>
      </w:pPr>
      <w:r>
        <w:rPr>
          <w:rFonts w:ascii="Bahnschrift" w:eastAsia="Bahnschrift" w:hAnsi="Bahnschrift" w:cs="Bahnschrift"/>
          <w:color w:val="000000"/>
          <w:sz w:val="22"/>
          <w:szCs w:val="22"/>
        </w:rPr>
        <w:t>Per the IB:</w:t>
      </w:r>
    </w:p>
    <w:p w14:paraId="20CF6871" w14:textId="77777777" w:rsidR="000622CB" w:rsidRDefault="006A5018">
      <w:pPr>
        <w:spacing w:after="200"/>
        <w:ind w:left="360"/>
      </w:pPr>
      <w:r>
        <w:rPr>
          <w:rFonts w:ascii="Bahnschrift" w:eastAsia="Bahnschrift" w:hAnsi="Bahnschrift" w:cs="Bahnschrift"/>
          <w:i/>
          <w:iCs/>
          <w:color w:val="000000"/>
          <w:sz w:val="22"/>
          <w:szCs w:val="22"/>
        </w:rPr>
        <w:t>Design is the link between innovation and creativity, taking thoughts and exploring the possibilities and constraints associated with products or systems, allowing them to redefine and manage the generation of further thought through prototyping, experimentation, and adaptation. It is human-centered and focuses on the needs, wants, and limitations of the user.</w:t>
      </w:r>
    </w:p>
    <w:p w14:paraId="4FE66B6D" w14:textId="77777777" w:rsidR="000622CB" w:rsidRDefault="006A5018">
      <w:pPr>
        <w:spacing w:after="160"/>
      </w:pPr>
      <w:r>
        <w:rPr>
          <w:rFonts w:ascii="Bahnschrift" w:eastAsia="Bahnschrift" w:hAnsi="Bahnschrift" w:cs="Bahnschrift"/>
          <w:color w:val="000000"/>
          <w:sz w:val="22"/>
          <w:szCs w:val="22"/>
        </w:rPr>
        <w:t>As designers, we:</w:t>
      </w:r>
    </w:p>
    <w:p w14:paraId="55B40D29"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Adapt approaches to different situations</w:t>
      </w:r>
    </w:p>
    <w:p w14:paraId="7769D28E"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Have responsibilities to the community and the environment</w:t>
      </w:r>
    </w:p>
    <w:p w14:paraId="31BF8AAC"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Maintain unbiased views on situations and evaluate objectively</w:t>
      </w:r>
    </w:p>
    <w:p w14:paraId="1C37B058"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Have good communication</w:t>
      </w:r>
    </w:p>
    <w:p w14:paraId="1F74DADD"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Are creative, imaginative, knowledgeable, researchers, investigators, problem solvers</w:t>
      </w:r>
    </w:p>
    <w:p w14:paraId="60FD2148" w14:textId="77777777" w:rsidR="000622CB" w:rsidRDefault="006A5018">
      <w:pPr>
        <w:spacing w:before="320" w:after="120"/>
      </w:pPr>
      <w:r>
        <w:rPr>
          <w:rFonts w:ascii="Bahnschrift SemiBold" w:eastAsia="Bahnschrift SemiBold" w:hAnsi="Bahnschrift SemiBold" w:cs="Bahnschrift SemiBold"/>
          <w:b/>
          <w:bCs/>
          <w:color w:val="000000"/>
          <w:sz w:val="26"/>
          <w:szCs w:val="26"/>
        </w:rPr>
        <w:t>A DIGITAL DESIGN CLASS</w:t>
      </w:r>
    </w:p>
    <w:p w14:paraId="69F2AE8E" w14:textId="77777777" w:rsidR="000622CB" w:rsidRDefault="006A5018">
      <w:pPr>
        <w:spacing w:after="160"/>
      </w:pPr>
      <w:r>
        <w:rPr>
          <w:rFonts w:ascii="Bahnschrift" w:eastAsia="Bahnschrift" w:hAnsi="Bahnschrift" w:cs="Bahnschrift"/>
          <w:color w:val="000000"/>
          <w:sz w:val="22"/>
          <w:szCs w:val="22"/>
        </w:rPr>
        <w:t>This is a digital design class, meaning our work will take place on computers, mostly. We'll be exploring a variety of computing topics, while also using traditional design skills.</w:t>
      </w:r>
    </w:p>
    <w:p w14:paraId="1E1F70E7" w14:textId="77777777" w:rsidR="000622CB" w:rsidRDefault="000622CB">
      <w:pPr>
        <w:pBdr>
          <w:bottom w:val="single" w:sz="6" w:space="0" w:color="BFBFBF"/>
        </w:pBdr>
        <w:spacing w:before="160" w:after="240"/>
      </w:pPr>
    </w:p>
    <w:p w14:paraId="373B164D" w14:textId="77777777" w:rsidR="000622CB" w:rsidRDefault="006A5018">
      <w:pPr>
        <w:spacing w:before="480" w:after="160"/>
      </w:pPr>
      <w:r>
        <w:rPr>
          <w:rFonts w:ascii="Bahnschrift SemiBold" w:eastAsia="Bahnschrift SemiBold" w:hAnsi="Bahnschrift SemiBold" w:cs="Bahnschrift SemiBold"/>
          <w:b/>
          <w:bCs/>
          <w:color w:val="000000"/>
          <w:sz w:val="40"/>
          <w:szCs w:val="40"/>
        </w:rPr>
        <w:t>THE DESIGN CYCLE</w:t>
      </w:r>
    </w:p>
    <w:p w14:paraId="70D34D47" w14:textId="77777777" w:rsidR="000622CB" w:rsidRDefault="006A5018">
      <w:pPr>
        <w:spacing w:after="160"/>
      </w:pPr>
      <w:r>
        <w:rPr>
          <w:rFonts w:ascii="Bahnschrift" w:eastAsia="Bahnschrift" w:hAnsi="Bahnschrift" w:cs="Bahnschrift"/>
          <w:color w:val="000000"/>
          <w:sz w:val="22"/>
          <w:szCs w:val="22"/>
        </w:rPr>
        <w:t>As opposed to something like the scientific method, the design cycle lets you go back and forth between steps whenever it's in the best interest of your designing process.</w:t>
      </w:r>
    </w:p>
    <w:p w14:paraId="75489DAB" w14:textId="77777777" w:rsidR="000622CB" w:rsidRDefault="006A5018">
      <w:pPr>
        <w:spacing w:after="160"/>
      </w:pPr>
      <w:r>
        <w:rPr>
          <w:rFonts w:ascii="Bahnschrift" w:eastAsia="Bahnschrift" w:hAnsi="Bahnschrift" w:cs="Bahnschrift"/>
          <w:color w:val="000000"/>
          <w:sz w:val="22"/>
          <w:szCs w:val="22"/>
        </w:rPr>
        <w:t>We'll be touching on every part of the design cycle many times throughout the year while we learn our tools:</w:t>
      </w:r>
    </w:p>
    <w:p w14:paraId="7DD59324"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Inquiring and </w:t>
      </w:r>
      <w:proofErr w:type="spellStart"/>
      <w:proofErr w:type="gramStart"/>
      <w:r>
        <w:rPr>
          <w:rFonts w:ascii="Bahnschrift" w:eastAsia="Bahnschrift" w:hAnsi="Bahnschrift" w:cs="Bahnschrift"/>
          <w:color w:val="000000"/>
          <w:sz w:val="22"/>
          <w:szCs w:val="22"/>
        </w:rPr>
        <w:t>Analysing</w:t>
      </w:r>
      <w:proofErr w:type="spellEnd"/>
      <w:proofErr w:type="gramEnd"/>
      <w:r>
        <w:rPr>
          <w:rFonts w:ascii="Bahnschrift" w:eastAsia="Bahnschrift" w:hAnsi="Bahnschrift" w:cs="Bahnschrift"/>
          <w:color w:val="000000"/>
          <w:sz w:val="22"/>
          <w:szCs w:val="22"/>
        </w:rPr>
        <w:t xml:space="preserve"> — identify the problem and research it</w:t>
      </w:r>
    </w:p>
    <w:p w14:paraId="057ACD2F"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Developing Ideas — specify success criteria and design a solution</w:t>
      </w:r>
    </w:p>
    <w:p w14:paraId="531E365A"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Creating the Solution — plan, build, and document</w:t>
      </w:r>
    </w:p>
    <w:p w14:paraId="4917EFF7"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Evaluating — test, reflect, and explain impact</w:t>
      </w:r>
    </w:p>
    <w:p w14:paraId="365DA555" w14:textId="77777777" w:rsidR="000622CB" w:rsidRDefault="000622CB">
      <w:pPr>
        <w:pBdr>
          <w:bottom w:val="single" w:sz="6" w:space="0" w:color="BFBFBF"/>
        </w:pBdr>
        <w:spacing w:before="160" w:after="240"/>
      </w:pPr>
    </w:p>
    <w:p w14:paraId="419C761C" w14:textId="77777777" w:rsidR="000622CB" w:rsidRDefault="006A5018">
      <w:pPr>
        <w:spacing w:before="480" w:after="160"/>
      </w:pPr>
      <w:r>
        <w:rPr>
          <w:rFonts w:ascii="Bahnschrift SemiBold" w:eastAsia="Bahnschrift SemiBold" w:hAnsi="Bahnschrift SemiBold" w:cs="Bahnschrift SemiBold"/>
          <w:b/>
          <w:bCs/>
          <w:color w:val="000000"/>
          <w:sz w:val="40"/>
          <w:szCs w:val="40"/>
        </w:rPr>
        <w:t>ASSESSMENT THIS YEAR</w:t>
      </w:r>
    </w:p>
    <w:p w14:paraId="2A6BEDE9" w14:textId="77777777" w:rsidR="000622CB" w:rsidRDefault="006A5018">
      <w:pPr>
        <w:spacing w:after="160"/>
      </w:pPr>
      <w:r>
        <w:rPr>
          <w:rFonts w:ascii="Bahnschrift" w:eastAsia="Bahnschrift" w:hAnsi="Bahnschrift" w:cs="Bahnschrift"/>
          <w:color w:val="000000"/>
          <w:sz w:val="22"/>
          <w:szCs w:val="22"/>
        </w:rPr>
        <w:t>Assessment is done using the four criteria of the design cycle:</w:t>
      </w:r>
    </w:p>
    <w:p w14:paraId="0992C00A"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Criterion A — Inquiring and </w:t>
      </w:r>
      <w:proofErr w:type="spellStart"/>
      <w:r>
        <w:rPr>
          <w:rFonts w:ascii="Bahnschrift" w:eastAsia="Bahnschrift" w:hAnsi="Bahnschrift" w:cs="Bahnschrift"/>
          <w:color w:val="000000"/>
          <w:sz w:val="22"/>
          <w:szCs w:val="22"/>
        </w:rPr>
        <w:t>Analysing</w:t>
      </w:r>
      <w:proofErr w:type="spellEnd"/>
    </w:p>
    <w:p w14:paraId="5DDE028B"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Criterion B — Developing Ideas</w:t>
      </w:r>
    </w:p>
    <w:p w14:paraId="29147034"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Criterion C — Creating the Solution</w:t>
      </w:r>
    </w:p>
    <w:p w14:paraId="10214F57"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Criterion D — Evaluating</w:t>
      </w:r>
    </w:p>
    <w:p w14:paraId="68ED64EA" w14:textId="77777777" w:rsidR="000622CB" w:rsidRDefault="006A5018">
      <w:pPr>
        <w:spacing w:after="160"/>
      </w:pPr>
      <w:r>
        <w:rPr>
          <w:rFonts w:ascii="Bahnschrift" w:eastAsia="Bahnschrift" w:hAnsi="Bahnschrift" w:cs="Bahnschrift"/>
          <w:color w:val="000000"/>
          <w:sz w:val="22"/>
          <w:szCs w:val="22"/>
        </w:rPr>
        <w:t xml:space="preserve">Each quarter holds a summative design project where you'll be assessed on most or </w:t>
      </w:r>
      <w:proofErr w:type="gramStart"/>
      <w:r>
        <w:rPr>
          <w:rFonts w:ascii="Bahnschrift" w:eastAsia="Bahnschrift" w:hAnsi="Bahnschrift" w:cs="Bahnschrift"/>
          <w:color w:val="000000"/>
          <w:sz w:val="22"/>
          <w:szCs w:val="22"/>
        </w:rPr>
        <w:t>all of</w:t>
      </w:r>
      <w:proofErr w:type="gramEnd"/>
      <w:r>
        <w:rPr>
          <w:rFonts w:ascii="Bahnschrift" w:eastAsia="Bahnschrift" w:hAnsi="Bahnschrift" w:cs="Bahnschrift"/>
          <w:color w:val="000000"/>
          <w:sz w:val="22"/>
          <w:szCs w:val="22"/>
        </w:rPr>
        <w:t xml:space="preserve"> these criteria. In between those projects, we'll be developing skills formatively through lessons, labs, and activities. This means each project is a very large component of your grade.</w:t>
      </w:r>
    </w:p>
    <w:p w14:paraId="76455A91" w14:textId="77777777" w:rsidR="000622CB" w:rsidRDefault="006A5018">
      <w:pPr>
        <w:spacing w:after="160"/>
      </w:pPr>
      <w:r>
        <w:rPr>
          <w:rFonts w:ascii="Bahnschrift" w:eastAsia="Bahnschrift" w:hAnsi="Bahnschrift" w:cs="Bahnschrift"/>
          <w:color w:val="000000"/>
          <w:sz w:val="22"/>
          <w:szCs w:val="22"/>
        </w:rPr>
        <w:t xml:space="preserve">We'll get into the specifics of each assessment when we </w:t>
      </w:r>
      <w:proofErr w:type="gramStart"/>
      <w:r>
        <w:rPr>
          <w:rFonts w:ascii="Bahnschrift" w:eastAsia="Bahnschrift" w:hAnsi="Bahnschrift" w:cs="Bahnschrift"/>
          <w:color w:val="000000"/>
          <w:sz w:val="22"/>
          <w:szCs w:val="22"/>
        </w:rPr>
        <w:t>actually have</w:t>
      </w:r>
      <w:proofErr w:type="gramEnd"/>
      <w:r>
        <w:rPr>
          <w:rFonts w:ascii="Bahnschrift" w:eastAsia="Bahnschrift" w:hAnsi="Bahnschrift" w:cs="Bahnschrift"/>
          <w:color w:val="000000"/>
          <w:sz w:val="22"/>
          <w:szCs w:val="22"/>
        </w:rPr>
        <w:t xml:space="preserve"> one — if you have questions in the meantime, please don't hesitate to reach out.</w:t>
      </w:r>
    </w:p>
    <w:p w14:paraId="5DB06CA7" w14:textId="77777777" w:rsidR="000622CB" w:rsidRDefault="000622CB">
      <w:pPr>
        <w:pBdr>
          <w:bottom w:val="single" w:sz="6" w:space="0" w:color="BFBFBF"/>
        </w:pBdr>
        <w:spacing w:before="160" w:after="240"/>
      </w:pPr>
    </w:p>
    <w:p w14:paraId="544525CC" w14:textId="77777777" w:rsidR="000622CB" w:rsidRDefault="006A5018">
      <w:pPr>
        <w:spacing w:before="480" w:after="160"/>
      </w:pPr>
      <w:r>
        <w:rPr>
          <w:rFonts w:ascii="Bahnschrift SemiBold" w:eastAsia="Bahnschrift SemiBold" w:hAnsi="Bahnschrift SemiBold" w:cs="Bahnschrift SemiBold"/>
          <w:b/>
          <w:bCs/>
          <w:color w:val="000000"/>
          <w:sz w:val="40"/>
          <w:szCs w:val="40"/>
        </w:rPr>
        <w:t>CLASSROOM EXPECTATIONS</w:t>
      </w:r>
    </w:p>
    <w:p w14:paraId="7BC7E8DC" w14:textId="77777777" w:rsidR="000622CB" w:rsidRDefault="006A5018">
      <w:pPr>
        <w:spacing w:before="320" w:after="120"/>
      </w:pPr>
      <w:r>
        <w:rPr>
          <w:rFonts w:ascii="Bahnschrift SemiBold" w:eastAsia="Bahnschrift SemiBold" w:hAnsi="Bahnschrift SemiBold" w:cs="Bahnschrift SemiBold"/>
          <w:b/>
          <w:bCs/>
          <w:color w:val="000000"/>
          <w:sz w:val="26"/>
          <w:szCs w:val="26"/>
        </w:rPr>
        <w:t>NO PHONES</w:t>
      </w:r>
    </w:p>
    <w:p w14:paraId="3F3D3363" w14:textId="77777777" w:rsidR="000622CB" w:rsidRDefault="006A5018">
      <w:pPr>
        <w:spacing w:after="160"/>
      </w:pPr>
      <w:r>
        <w:rPr>
          <w:rFonts w:ascii="Bahnschrift" w:eastAsia="Bahnschrift" w:hAnsi="Bahnschrift" w:cs="Bahnschrift"/>
          <w:color w:val="000000"/>
          <w:sz w:val="22"/>
          <w:szCs w:val="22"/>
        </w:rPr>
        <w:t>Phones are to be kept in the Holding Cell unless explicitly directed, or permission is asked for and given.</w:t>
      </w:r>
    </w:p>
    <w:p w14:paraId="29E9335C" w14:textId="217D40B8"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You may listen to music using your phone during independent work time </w:t>
      </w:r>
      <w:r w:rsidR="00D2572B">
        <w:rPr>
          <w:rFonts w:ascii="Bahnschrift" w:eastAsia="Bahnschrift" w:hAnsi="Bahnschrift" w:cs="Bahnschrift"/>
          <w:color w:val="000000"/>
          <w:sz w:val="22"/>
          <w:szCs w:val="22"/>
        </w:rPr>
        <w:t>-</w:t>
      </w:r>
      <w:r>
        <w:rPr>
          <w:rFonts w:ascii="Bahnschrift" w:eastAsia="Bahnschrift" w:hAnsi="Bahnschrift" w:cs="Bahnschrift"/>
          <w:color w:val="000000"/>
          <w:sz w:val="22"/>
          <w:szCs w:val="22"/>
        </w:rPr>
        <w:t xml:space="preserve"> but it might be easier to link your earbuds to your PC instead, fwiw</w:t>
      </w:r>
    </w:p>
    <w:p w14:paraId="72641474"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No playing games on your laptops</w:t>
      </w:r>
    </w:p>
    <w:p w14:paraId="0471A3A6" w14:textId="76BE6912"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You can go to the restroom at any time </w:t>
      </w:r>
      <w:r w:rsidR="00D2572B">
        <w:rPr>
          <w:rFonts w:ascii="Bahnschrift" w:eastAsia="Bahnschrift" w:hAnsi="Bahnschrift" w:cs="Bahnschrift"/>
          <w:color w:val="000000"/>
          <w:sz w:val="22"/>
          <w:szCs w:val="22"/>
        </w:rPr>
        <w:t>-</w:t>
      </w:r>
      <w:r>
        <w:rPr>
          <w:rFonts w:ascii="Bahnschrift" w:eastAsia="Bahnschrift" w:hAnsi="Bahnschrift" w:cs="Bahnschrift"/>
          <w:color w:val="000000"/>
          <w:sz w:val="22"/>
          <w:szCs w:val="22"/>
        </w:rPr>
        <w:t xml:space="preserve"> just ask</w:t>
      </w:r>
    </w:p>
    <w:p w14:paraId="169FD460"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Active engagement, collaboration, and discussion with classmates is expected</w:t>
      </w:r>
    </w:p>
    <w:p w14:paraId="0CA31BC7" w14:textId="77777777" w:rsidR="000622CB" w:rsidRDefault="000622CB">
      <w:pPr>
        <w:pBdr>
          <w:bottom w:val="single" w:sz="6" w:space="0" w:color="BFBFBF"/>
        </w:pBdr>
        <w:spacing w:before="160" w:after="240"/>
      </w:pPr>
    </w:p>
    <w:p w14:paraId="686D5DE8" w14:textId="77777777" w:rsidR="000622CB" w:rsidRDefault="006A5018">
      <w:pPr>
        <w:spacing w:before="480" w:after="160"/>
      </w:pPr>
      <w:r>
        <w:rPr>
          <w:rFonts w:ascii="Bahnschrift SemiBold" w:eastAsia="Bahnschrift SemiBold" w:hAnsi="Bahnschrift SemiBold" w:cs="Bahnschrift SemiBold"/>
          <w:b/>
          <w:bCs/>
          <w:color w:val="000000"/>
          <w:sz w:val="40"/>
          <w:szCs w:val="40"/>
        </w:rPr>
        <w:t>AI &amp; LATE WORK POLICY</w:t>
      </w:r>
    </w:p>
    <w:p w14:paraId="46B88B76" w14:textId="77777777" w:rsidR="000622CB" w:rsidRDefault="006A5018">
      <w:pPr>
        <w:spacing w:before="320" w:after="120"/>
      </w:pPr>
      <w:r>
        <w:rPr>
          <w:rFonts w:ascii="Bahnschrift SemiBold" w:eastAsia="Bahnschrift SemiBold" w:hAnsi="Bahnschrift SemiBold" w:cs="Bahnschrift SemiBold"/>
          <w:b/>
          <w:bCs/>
          <w:color w:val="000000"/>
          <w:sz w:val="26"/>
          <w:szCs w:val="26"/>
        </w:rPr>
        <w:t>AI USAGE AND PLAGIARISM</w:t>
      </w:r>
    </w:p>
    <w:p w14:paraId="30CB0336"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AI generation or plagiarism of any work submitted directly to me or the IB is prohibited</w:t>
      </w:r>
    </w:p>
    <w:p w14:paraId="7747042F"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AI can be used sparingly for research and thought organization — I'd encourage you to avoid this as much as possible, since we're trying to develop these skills as part of the design process</w:t>
      </w:r>
    </w:p>
    <w:p w14:paraId="7A78698B"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Work will be analyzed carefully, and if I suspect it is AI-generated or plagiarized, we will have a conversation. Possible consequences include:</w:t>
      </w:r>
    </w:p>
    <w:p w14:paraId="7875FE0B" w14:textId="77777777" w:rsidR="000622CB" w:rsidRDefault="006A5018">
      <w:pPr>
        <w:pStyle w:val="ListParagraph"/>
        <w:numPr>
          <w:ilvl w:val="1"/>
          <w:numId w:val="2"/>
        </w:numPr>
        <w:spacing w:after="80"/>
      </w:pPr>
      <w:r>
        <w:rPr>
          <w:rFonts w:ascii="Bahnschrift" w:eastAsia="Bahnschrift" w:hAnsi="Bahnschrift" w:cs="Bahnschrift"/>
          <w:color w:val="000000"/>
          <w:sz w:val="22"/>
          <w:szCs w:val="22"/>
        </w:rPr>
        <w:lastRenderedPageBreak/>
        <w:t>Being asked to entirely re-do your work</w:t>
      </w:r>
    </w:p>
    <w:p w14:paraId="619FD246" w14:textId="77777777" w:rsidR="000622CB" w:rsidRDefault="006A5018">
      <w:pPr>
        <w:pStyle w:val="ListParagraph"/>
        <w:numPr>
          <w:ilvl w:val="1"/>
          <w:numId w:val="2"/>
        </w:numPr>
        <w:spacing w:after="80"/>
      </w:pPr>
      <w:r>
        <w:rPr>
          <w:rFonts w:ascii="Bahnschrift" w:eastAsia="Bahnschrift" w:hAnsi="Bahnschrift" w:cs="Bahnschrift"/>
          <w:color w:val="000000"/>
          <w:sz w:val="22"/>
          <w:szCs w:val="22"/>
        </w:rPr>
        <w:t>A whole, full-fat zero</w:t>
      </w:r>
    </w:p>
    <w:p w14:paraId="4B529F05" w14:textId="77777777" w:rsidR="000622CB" w:rsidRDefault="006A5018">
      <w:pPr>
        <w:pStyle w:val="ListParagraph"/>
        <w:numPr>
          <w:ilvl w:val="1"/>
          <w:numId w:val="2"/>
        </w:numPr>
        <w:spacing w:after="80"/>
      </w:pPr>
      <w:r>
        <w:rPr>
          <w:rFonts w:ascii="Bahnschrift" w:eastAsia="Bahnschrift" w:hAnsi="Bahnschrift" w:cs="Bahnschrift"/>
          <w:color w:val="000000"/>
          <w:sz w:val="22"/>
          <w:szCs w:val="22"/>
        </w:rPr>
        <w:t>A conversation with the higher-ups</w:t>
      </w:r>
    </w:p>
    <w:p w14:paraId="3BAB699E" w14:textId="77777777" w:rsidR="000622CB" w:rsidRDefault="006A5018">
      <w:pPr>
        <w:spacing w:after="160"/>
      </w:pPr>
      <w:r>
        <w:rPr>
          <w:rFonts w:ascii="Bahnschrift" w:eastAsia="Bahnschrift" w:hAnsi="Bahnschrift" w:cs="Bahnschrift"/>
          <w:color w:val="000000"/>
          <w:sz w:val="22"/>
          <w:szCs w:val="22"/>
        </w:rPr>
        <w:t>We all know AI is an incredibly useful tool. Our goal is to use it to deepen our knowledge and skills, not to offload them. If you want to use AI and aren't sure whether your use case is allowed, please email me or speak with me directly.</w:t>
      </w:r>
    </w:p>
    <w:p w14:paraId="39FFB455" w14:textId="77777777" w:rsidR="000622CB" w:rsidRDefault="006A5018">
      <w:pPr>
        <w:spacing w:before="320" w:after="120"/>
      </w:pPr>
      <w:r>
        <w:rPr>
          <w:rFonts w:ascii="Bahnschrift SemiBold" w:eastAsia="Bahnschrift SemiBold" w:hAnsi="Bahnschrift SemiBold" w:cs="Bahnschrift SemiBold"/>
          <w:b/>
          <w:bCs/>
          <w:color w:val="000000"/>
          <w:sz w:val="26"/>
          <w:szCs w:val="26"/>
        </w:rPr>
        <w:t>LATE WORK</w:t>
      </w:r>
    </w:p>
    <w:p w14:paraId="21B5E3DE" w14:textId="31685693"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Late work loses one full mark for every day an assignment is not submitted </w:t>
      </w:r>
      <w:r w:rsidR="00D2572B">
        <w:rPr>
          <w:rFonts w:ascii="Bahnschrift" w:eastAsia="Bahnschrift" w:hAnsi="Bahnschrift" w:cs="Bahnschrift"/>
          <w:color w:val="000000"/>
          <w:sz w:val="22"/>
          <w:szCs w:val="22"/>
        </w:rPr>
        <w:t>- meaning</w:t>
      </w:r>
      <w:r>
        <w:rPr>
          <w:rFonts w:ascii="Bahnschrift" w:eastAsia="Bahnschrift" w:hAnsi="Bahnschrift" w:cs="Bahnschrift"/>
          <w:color w:val="000000"/>
          <w:sz w:val="22"/>
          <w:szCs w:val="22"/>
        </w:rPr>
        <w:t xml:space="preserve"> after a week, you won't receive any credit</w:t>
      </w:r>
    </w:p>
    <w:p w14:paraId="59F37DF5"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If your work is incomplete but some criteria are finished, submit the complete part for grading as “not late,” and the rest whenever you finish it</w:t>
      </w:r>
    </w:p>
    <w:p w14:paraId="6D3416B0"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You will be given ample time in class to complete your work</w:t>
      </w:r>
    </w:p>
    <w:p w14:paraId="0257535B"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If you need additional time, speak with me at least 48 hours before the deadline to be considered for an extension</w:t>
      </w:r>
    </w:p>
    <w:p w14:paraId="6B256F72" w14:textId="1DD9BE7F"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In a genuine emergency (family, health), let me know as soon as you can </w:t>
      </w:r>
      <w:r w:rsidR="00D2572B">
        <w:rPr>
          <w:rFonts w:ascii="Bahnschrift" w:eastAsia="Bahnschrift" w:hAnsi="Bahnschrift" w:cs="Bahnschrift"/>
          <w:color w:val="000000"/>
          <w:sz w:val="22"/>
          <w:szCs w:val="22"/>
        </w:rPr>
        <w:t>-</w:t>
      </w:r>
      <w:r>
        <w:rPr>
          <w:rFonts w:ascii="Bahnschrift" w:eastAsia="Bahnschrift" w:hAnsi="Bahnschrift" w:cs="Bahnschrift"/>
          <w:color w:val="000000"/>
          <w:sz w:val="22"/>
          <w:szCs w:val="22"/>
        </w:rPr>
        <w:t xml:space="preserve"> these things matter far more than computers</w:t>
      </w:r>
    </w:p>
    <w:p w14:paraId="16315AC3"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If you're out sick on a presentation day, let me know so you can present the next period</w:t>
      </w:r>
    </w:p>
    <w:p w14:paraId="7E739612"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If you're traveling during a working period, let me know as soon as possible so I can prepare you for what to do when you're back</w:t>
      </w:r>
    </w:p>
    <w:p w14:paraId="33512953" w14:textId="77777777" w:rsidR="000622CB" w:rsidRDefault="000622CB">
      <w:pPr>
        <w:pBdr>
          <w:bottom w:val="single" w:sz="6" w:space="0" w:color="BFBFBF"/>
        </w:pBdr>
        <w:spacing w:before="160" w:after="240"/>
      </w:pPr>
    </w:p>
    <w:p w14:paraId="4BAB2780" w14:textId="77777777" w:rsidR="000622CB" w:rsidRDefault="006A5018">
      <w:pPr>
        <w:spacing w:before="480" w:after="160"/>
      </w:pPr>
      <w:r>
        <w:rPr>
          <w:rFonts w:ascii="Bahnschrift SemiBold" w:eastAsia="Bahnschrift SemiBold" w:hAnsi="Bahnschrift SemiBold" w:cs="Bahnschrift SemiBold"/>
          <w:b/>
          <w:bCs/>
          <w:color w:val="000000"/>
          <w:sz w:val="40"/>
          <w:szCs w:val="40"/>
        </w:rPr>
        <w:t>THE FIVE LAWS OF CODECRAFT</w:t>
      </w:r>
    </w:p>
    <w:p w14:paraId="001724E2" w14:textId="1E9276BE" w:rsidR="000622CB" w:rsidRDefault="006A5018">
      <w:pPr>
        <w:spacing w:after="160"/>
      </w:pPr>
      <w:r>
        <w:rPr>
          <w:rFonts w:ascii="Bahnschrift" w:eastAsia="Bahnschrift" w:hAnsi="Bahnschrift" w:cs="Bahnschrift"/>
          <w:color w:val="000000"/>
          <w:sz w:val="22"/>
          <w:szCs w:val="22"/>
        </w:rPr>
        <w:t xml:space="preserve">The Five Laws of </w:t>
      </w:r>
      <w:proofErr w:type="spellStart"/>
      <w:r>
        <w:rPr>
          <w:rFonts w:ascii="Bahnschrift" w:eastAsia="Bahnschrift" w:hAnsi="Bahnschrift" w:cs="Bahnschrift"/>
          <w:color w:val="000000"/>
          <w:sz w:val="22"/>
          <w:szCs w:val="22"/>
        </w:rPr>
        <w:t>Codecraft</w:t>
      </w:r>
      <w:proofErr w:type="spellEnd"/>
      <w:r>
        <w:rPr>
          <w:rFonts w:ascii="Bahnschrift" w:eastAsia="Bahnschrift" w:hAnsi="Bahnschrift" w:cs="Bahnschrift"/>
          <w:color w:val="000000"/>
          <w:sz w:val="22"/>
          <w:szCs w:val="22"/>
        </w:rPr>
        <w:t xml:space="preserve"> are a set of laws governing the good authorship of code. Failure to adhere to the great Five Laws will result in mark deductions </w:t>
      </w:r>
      <w:r w:rsidR="00D2572B">
        <w:rPr>
          <w:rFonts w:ascii="Bahnschrift" w:eastAsia="Bahnschrift" w:hAnsi="Bahnschrift" w:cs="Bahnschrift"/>
          <w:color w:val="000000"/>
          <w:sz w:val="22"/>
          <w:szCs w:val="22"/>
        </w:rPr>
        <w:t>-</w:t>
      </w:r>
      <w:r>
        <w:rPr>
          <w:rFonts w:ascii="Bahnschrift" w:eastAsia="Bahnschrift" w:hAnsi="Bahnschrift" w:cs="Bahnschrift"/>
          <w:color w:val="000000"/>
          <w:sz w:val="22"/>
          <w:szCs w:val="22"/>
        </w:rPr>
        <w:t xml:space="preserve"> specifically on Criterion C.</w:t>
      </w:r>
    </w:p>
    <w:p w14:paraId="12EE9B3E" w14:textId="77777777" w:rsidR="000622CB" w:rsidRDefault="006A5018">
      <w:pPr>
        <w:pStyle w:val="ListParagraph"/>
        <w:numPr>
          <w:ilvl w:val="0"/>
          <w:numId w:val="3"/>
        </w:numPr>
        <w:spacing w:after="80"/>
      </w:pPr>
      <w:r>
        <w:rPr>
          <w:rFonts w:ascii="Bahnschrift" w:eastAsia="Bahnschrift" w:hAnsi="Bahnschrift" w:cs="Bahnschrift"/>
          <w:color w:val="000000"/>
          <w:sz w:val="22"/>
          <w:szCs w:val="22"/>
        </w:rPr>
        <w:t xml:space="preserve">Comment with purpose. </w:t>
      </w:r>
      <w:proofErr w:type="gramStart"/>
      <w:r>
        <w:rPr>
          <w:rFonts w:ascii="Bahnschrift" w:eastAsia="Bahnschrift" w:hAnsi="Bahnschrift" w:cs="Bahnschrift"/>
          <w:color w:val="000000"/>
          <w:sz w:val="22"/>
          <w:szCs w:val="22"/>
        </w:rPr>
        <w:t>Thy</w:t>
      </w:r>
      <w:proofErr w:type="gramEnd"/>
      <w:r>
        <w:rPr>
          <w:rFonts w:ascii="Bahnschrift" w:eastAsia="Bahnschrift" w:hAnsi="Bahnschrift" w:cs="Bahnschrift"/>
          <w:color w:val="000000"/>
          <w:sz w:val="22"/>
          <w:szCs w:val="22"/>
        </w:rPr>
        <w:t xml:space="preserve"> must </w:t>
      </w:r>
      <w:proofErr w:type="gramStart"/>
      <w:r>
        <w:rPr>
          <w:rFonts w:ascii="Bahnschrift" w:eastAsia="Bahnschrift" w:hAnsi="Bahnschrift" w:cs="Bahnschrift"/>
          <w:color w:val="000000"/>
          <w:sz w:val="22"/>
          <w:szCs w:val="22"/>
        </w:rPr>
        <w:t>comment</w:t>
      </w:r>
      <w:proofErr w:type="gramEnd"/>
      <w:r>
        <w:rPr>
          <w:rFonts w:ascii="Bahnschrift" w:eastAsia="Bahnschrift" w:hAnsi="Bahnschrift" w:cs="Bahnschrift"/>
          <w:color w:val="000000"/>
          <w:sz w:val="22"/>
          <w:szCs w:val="22"/>
        </w:rPr>
        <w:t xml:space="preserve"> your code. Let your comments illuminate, not obscure, the journey of your logic.</w:t>
      </w:r>
    </w:p>
    <w:p w14:paraId="66C64249" w14:textId="77777777" w:rsidR="000622CB" w:rsidRDefault="006A5018">
      <w:pPr>
        <w:pStyle w:val="ListParagraph"/>
        <w:numPr>
          <w:ilvl w:val="0"/>
          <w:numId w:val="3"/>
        </w:numPr>
        <w:spacing w:after="80"/>
      </w:pPr>
      <w:r>
        <w:rPr>
          <w:rFonts w:ascii="Bahnschrift" w:eastAsia="Bahnschrift" w:hAnsi="Bahnschrift" w:cs="Bahnschrift"/>
          <w:color w:val="000000"/>
          <w:sz w:val="22"/>
          <w:szCs w:val="22"/>
        </w:rPr>
        <w:t>Respect the naming of variables. Let the names of variables reflect the nature of variables, so others may follow with ease.</w:t>
      </w:r>
    </w:p>
    <w:p w14:paraId="5EE9CAD2" w14:textId="77777777" w:rsidR="000622CB" w:rsidRDefault="006A5018">
      <w:pPr>
        <w:pStyle w:val="ListParagraph"/>
        <w:numPr>
          <w:ilvl w:val="0"/>
          <w:numId w:val="3"/>
        </w:numPr>
        <w:spacing w:after="80"/>
      </w:pPr>
      <w:r>
        <w:rPr>
          <w:rFonts w:ascii="Bahnschrift" w:eastAsia="Bahnschrift" w:hAnsi="Bahnschrift" w:cs="Bahnschrift"/>
          <w:color w:val="000000"/>
          <w:sz w:val="22"/>
          <w:szCs w:val="22"/>
        </w:rPr>
        <w:t xml:space="preserve">Refrain from repetition. Code once, </w:t>
      </w:r>
      <w:proofErr w:type="gramStart"/>
      <w:r>
        <w:rPr>
          <w:rFonts w:ascii="Bahnschrift" w:eastAsia="Bahnschrift" w:hAnsi="Bahnschrift" w:cs="Bahnschrift"/>
          <w:color w:val="000000"/>
          <w:sz w:val="22"/>
          <w:szCs w:val="22"/>
        </w:rPr>
        <w:t>reuse</w:t>
      </w:r>
      <w:proofErr w:type="gramEnd"/>
      <w:r>
        <w:rPr>
          <w:rFonts w:ascii="Bahnschrift" w:eastAsia="Bahnschrift" w:hAnsi="Bahnschrift" w:cs="Bahnschrift"/>
          <w:color w:val="000000"/>
          <w:sz w:val="22"/>
          <w:szCs w:val="22"/>
        </w:rPr>
        <w:t xml:space="preserve"> endlessly. Loops, functions, and objects are your allies in the field.</w:t>
      </w:r>
    </w:p>
    <w:p w14:paraId="4A16BBEC" w14:textId="77777777" w:rsidR="000622CB" w:rsidRDefault="006A5018">
      <w:pPr>
        <w:pStyle w:val="ListParagraph"/>
        <w:numPr>
          <w:ilvl w:val="0"/>
          <w:numId w:val="3"/>
        </w:numPr>
        <w:spacing w:after="80"/>
      </w:pPr>
      <w:r>
        <w:rPr>
          <w:rFonts w:ascii="Bahnschrift" w:eastAsia="Bahnschrift" w:hAnsi="Bahnschrift" w:cs="Bahnschrift"/>
          <w:color w:val="000000"/>
          <w:sz w:val="22"/>
          <w:szCs w:val="22"/>
        </w:rPr>
        <w:t xml:space="preserve">Cite thy sources with honor. If thou </w:t>
      </w:r>
      <w:proofErr w:type="gramStart"/>
      <w:r>
        <w:rPr>
          <w:rFonts w:ascii="Bahnschrift" w:eastAsia="Bahnschrift" w:hAnsi="Bahnschrift" w:cs="Bahnschrift"/>
          <w:color w:val="000000"/>
          <w:sz w:val="22"/>
          <w:szCs w:val="22"/>
        </w:rPr>
        <w:t>borrows</w:t>
      </w:r>
      <w:proofErr w:type="gramEnd"/>
      <w:r>
        <w:rPr>
          <w:rFonts w:ascii="Bahnschrift" w:eastAsia="Bahnschrift" w:hAnsi="Bahnschrift" w:cs="Bahnschrift"/>
          <w:color w:val="000000"/>
          <w:sz w:val="22"/>
          <w:szCs w:val="22"/>
        </w:rPr>
        <w:t xml:space="preserve"> from the knowledge of others, give credit where it is due, for integrity in code reflects integrity in character.</w:t>
      </w:r>
    </w:p>
    <w:p w14:paraId="65341A35" w14:textId="77777777" w:rsidR="000622CB" w:rsidRDefault="006A5018">
      <w:pPr>
        <w:pStyle w:val="ListParagraph"/>
        <w:numPr>
          <w:ilvl w:val="0"/>
          <w:numId w:val="3"/>
        </w:numPr>
        <w:spacing w:after="80"/>
      </w:pPr>
      <w:r>
        <w:rPr>
          <w:rFonts w:ascii="Bahnschrift" w:eastAsia="Bahnschrift" w:hAnsi="Bahnschrift" w:cs="Bahnschrift"/>
          <w:color w:val="000000"/>
          <w:sz w:val="22"/>
          <w:szCs w:val="22"/>
        </w:rPr>
        <w:t>Embrace failure as knowledge. Errors are teachers in disguise; debug with patience and wisdom.</w:t>
      </w:r>
    </w:p>
    <w:p w14:paraId="1ADE5C6A" w14:textId="77777777" w:rsidR="000622CB" w:rsidRDefault="000622CB">
      <w:pPr>
        <w:pBdr>
          <w:bottom w:val="single" w:sz="6" w:space="0" w:color="BFBFBF"/>
        </w:pBdr>
        <w:spacing w:before="160" w:after="240"/>
      </w:pPr>
    </w:p>
    <w:p w14:paraId="5F8C1D55" w14:textId="77777777" w:rsidR="000622CB" w:rsidRDefault="006A5018">
      <w:pPr>
        <w:spacing w:before="480" w:after="160"/>
      </w:pPr>
      <w:r>
        <w:rPr>
          <w:rFonts w:ascii="Bahnschrift SemiBold" w:eastAsia="Bahnschrift SemiBold" w:hAnsi="Bahnschrift SemiBold" w:cs="Bahnschrift SemiBold"/>
          <w:b/>
          <w:bCs/>
          <w:color w:val="000000"/>
          <w:sz w:val="40"/>
          <w:szCs w:val="40"/>
        </w:rPr>
        <w:t>UNITS FOR THIS YEAR</w:t>
      </w:r>
    </w:p>
    <w:p w14:paraId="1D4E2304" w14:textId="77777777" w:rsidR="000622CB" w:rsidRDefault="006A5018">
      <w:pPr>
        <w:spacing w:after="160"/>
      </w:pPr>
      <w:r>
        <w:rPr>
          <w:rFonts w:ascii="Bahnschrift" w:eastAsia="Bahnschrift" w:hAnsi="Bahnschrift" w:cs="Bahnschrift"/>
          <w:i/>
          <w:iCs/>
          <w:color w:val="000000"/>
          <w:sz w:val="22"/>
          <w:szCs w:val="22"/>
        </w:rPr>
        <w:lastRenderedPageBreak/>
        <w:t>These are all tentative, but currently these are the plans.</w:t>
      </w:r>
    </w:p>
    <w:p w14:paraId="59A221D3" w14:textId="77777777" w:rsidR="000622CB" w:rsidRDefault="006A5018">
      <w:pPr>
        <w:spacing w:before="320" w:after="120"/>
      </w:pPr>
      <w:r>
        <w:rPr>
          <w:rFonts w:ascii="Bahnschrift SemiBold" w:eastAsia="Bahnschrift SemiBold" w:hAnsi="Bahnschrift SemiBold" w:cs="Bahnschrift SemiBold"/>
          <w:b/>
          <w:bCs/>
          <w:color w:val="000000"/>
          <w:sz w:val="26"/>
          <w:szCs w:val="26"/>
        </w:rPr>
        <w:t>UNIT 1: GAMES OF LOGIC</w:t>
      </w:r>
    </w:p>
    <w:tbl>
      <w:tblPr>
        <w:tblW w:w="5000" w:type="pct"/>
        <w:tblBorders>
          <w:top w:val="single" w:sz="4" w:space="0" w:color="BFBFBF"/>
          <w:bottom w:val="single" w:sz="4" w:space="0" w:color="BFBFBF"/>
          <w:insideH w:val="single" w:sz="4" w:space="0" w:color="BFBFBF"/>
        </w:tblBorders>
        <w:tblCellMar>
          <w:left w:w="10" w:type="dxa"/>
          <w:right w:w="10" w:type="dxa"/>
        </w:tblCellMar>
        <w:tblLook w:val="0000" w:firstRow="0" w:lastRow="0" w:firstColumn="0" w:lastColumn="0" w:noHBand="0" w:noVBand="0"/>
      </w:tblPr>
      <w:tblGrid>
        <w:gridCol w:w="2554"/>
        <w:gridCol w:w="6806"/>
      </w:tblGrid>
      <w:tr w:rsidR="000622CB" w14:paraId="32844027" w14:textId="77777777">
        <w:tc>
          <w:tcPr>
            <w:tcW w:w="2600" w:type="dxa"/>
            <w:shd w:val="clear" w:color="auto" w:fill="F2F2F2"/>
            <w:tcMar>
              <w:top w:w="100" w:type="dxa"/>
              <w:left w:w="100" w:type="dxa"/>
              <w:bottom w:w="100" w:type="dxa"/>
              <w:right w:w="100" w:type="dxa"/>
            </w:tcMar>
          </w:tcPr>
          <w:p w14:paraId="3BF87F88" w14:textId="77777777" w:rsidR="000622CB" w:rsidRDefault="006A5018">
            <w:r>
              <w:rPr>
                <w:rFonts w:ascii="Bahnschrift SemiBold" w:eastAsia="Bahnschrift SemiBold" w:hAnsi="Bahnschrift SemiBold" w:cs="Bahnschrift SemiBold"/>
                <w:b/>
                <w:bCs/>
                <w:color w:val="000000"/>
              </w:rPr>
              <w:t>Dates</w:t>
            </w:r>
          </w:p>
        </w:tc>
        <w:tc>
          <w:tcPr>
            <w:tcW w:w="6940" w:type="dxa"/>
            <w:shd w:val="clear" w:color="auto" w:fill="F2F2F2"/>
            <w:tcMar>
              <w:top w:w="100" w:type="dxa"/>
              <w:left w:w="100" w:type="dxa"/>
              <w:bottom w:w="100" w:type="dxa"/>
              <w:right w:w="100" w:type="dxa"/>
            </w:tcMar>
          </w:tcPr>
          <w:p w14:paraId="4741631E" w14:textId="77777777" w:rsidR="000622CB" w:rsidRDefault="006A5018">
            <w:r>
              <w:rPr>
                <w:rFonts w:ascii="Bahnschrift" w:eastAsia="Bahnschrift" w:hAnsi="Bahnschrift" w:cs="Bahnschrift"/>
                <w:color w:val="000000"/>
              </w:rPr>
              <w:t>Aug 24 – Oct 13</w:t>
            </w:r>
          </w:p>
        </w:tc>
      </w:tr>
      <w:tr w:rsidR="000622CB" w14:paraId="17D4481E" w14:textId="77777777">
        <w:tc>
          <w:tcPr>
            <w:tcW w:w="2600" w:type="dxa"/>
            <w:shd w:val="clear" w:color="auto" w:fill="FFFFFF"/>
            <w:tcMar>
              <w:top w:w="100" w:type="dxa"/>
              <w:left w:w="100" w:type="dxa"/>
              <w:bottom w:w="100" w:type="dxa"/>
              <w:right w:w="100" w:type="dxa"/>
            </w:tcMar>
          </w:tcPr>
          <w:p w14:paraId="169DF23C" w14:textId="77777777" w:rsidR="000622CB" w:rsidRDefault="006A5018">
            <w:r>
              <w:rPr>
                <w:rFonts w:ascii="Bahnschrift SemiBold" w:eastAsia="Bahnschrift SemiBold" w:hAnsi="Bahnschrift SemiBold" w:cs="Bahnschrift SemiBold"/>
                <w:b/>
                <w:bCs/>
                <w:color w:val="000000"/>
              </w:rPr>
              <w:t>The task</w:t>
            </w:r>
          </w:p>
        </w:tc>
        <w:tc>
          <w:tcPr>
            <w:tcW w:w="6940" w:type="dxa"/>
            <w:shd w:val="clear" w:color="auto" w:fill="FFFFFF"/>
            <w:tcMar>
              <w:top w:w="100" w:type="dxa"/>
              <w:left w:w="100" w:type="dxa"/>
              <w:bottom w:w="100" w:type="dxa"/>
              <w:right w:w="100" w:type="dxa"/>
            </w:tcMar>
          </w:tcPr>
          <w:p w14:paraId="4462A803" w14:textId="77777777" w:rsidR="000622CB" w:rsidRDefault="006A5018">
            <w:r>
              <w:rPr>
                <w:rFonts w:ascii="Bahnschrift" w:eastAsia="Bahnschrift" w:hAnsi="Bahnschrift" w:cs="Bahnschrift"/>
                <w:color w:val="000000"/>
              </w:rPr>
              <w:t>Creating a card or board game based on a fundamental computer science principle</w:t>
            </w:r>
          </w:p>
        </w:tc>
      </w:tr>
      <w:tr w:rsidR="000622CB" w14:paraId="23DD4194" w14:textId="77777777">
        <w:tc>
          <w:tcPr>
            <w:tcW w:w="2600" w:type="dxa"/>
            <w:shd w:val="clear" w:color="auto" w:fill="FFFFFF"/>
            <w:tcMar>
              <w:top w:w="100" w:type="dxa"/>
              <w:left w:w="100" w:type="dxa"/>
              <w:bottom w:w="100" w:type="dxa"/>
              <w:right w:w="100" w:type="dxa"/>
            </w:tcMar>
          </w:tcPr>
          <w:p w14:paraId="45DF763F" w14:textId="77777777" w:rsidR="000622CB" w:rsidRDefault="006A5018">
            <w:r>
              <w:rPr>
                <w:rFonts w:ascii="Bahnschrift SemiBold" w:eastAsia="Bahnschrift SemiBold" w:hAnsi="Bahnschrift SemiBold" w:cs="Bahnschrift SemiBold"/>
                <w:b/>
                <w:bCs/>
                <w:color w:val="000000"/>
              </w:rPr>
              <w:t>Topics</w:t>
            </w:r>
          </w:p>
        </w:tc>
        <w:tc>
          <w:tcPr>
            <w:tcW w:w="6940" w:type="dxa"/>
            <w:shd w:val="clear" w:color="auto" w:fill="FFFFFF"/>
            <w:tcMar>
              <w:top w:w="100" w:type="dxa"/>
              <w:left w:w="100" w:type="dxa"/>
              <w:bottom w:w="100" w:type="dxa"/>
              <w:right w:w="100" w:type="dxa"/>
            </w:tcMar>
          </w:tcPr>
          <w:p w14:paraId="28C83670" w14:textId="77777777" w:rsidR="000622CB" w:rsidRDefault="006A5018">
            <w:r>
              <w:rPr>
                <w:rFonts w:ascii="Bahnschrift" w:eastAsia="Bahnschrift" w:hAnsi="Bahnschrift" w:cs="Bahnschrift"/>
                <w:color w:val="000000"/>
              </w:rPr>
              <w:t>Binary, hexadecimal, logic gates, data representation, truth tables, assembly language</w:t>
            </w:r>
          </w:p>
        </w:tc>
      </w:tr>
    </w:tbl>
    <w:p w14:paraId="7A298AE7" w14:textId="77777777" w:rsidR="000622CB" w:rsidRDefault="006A5018">
      <w:pPr>
        <w:spacing w:before="320" w:after="120"/>
      </w:pPr>
      <w:r>
        <w:rPr>
          <w:rFonts w:ascii="Bahnschrift SemiBold" w:eastAsia="Bahnschrift SemiBold" w:hAnsi="Bahnschrift SemiBold" w:cs="Bahnschrift SemiBold"/>
          <w:b/>
          <w:bCs/>
          <w:color w:val="000000"/>
          <w:sz w:val="26"/>
          <w:szCs w:val="26"/>
        </w:rPr>
        <w:t>UNIT 2: BUILT TO ORDER</w:t>
      </w:r>
    </w:p>
    <w:tbl>
      <w:tblPr>
        <w:tblW w:w="5000" w:type="pct"/>
        <w:tblBorders>
          <w:top w:val="single" w:sz="4" w:space="0" w:color="BFBFBF"/>
          <w:bottom w:val="single" w:sz="4" w:space="0" w:color="BFBFBF"/>
          <w:insideH w:val="single" w:sz="4" w:space="0" w:color="BFBFBF"/>
        </w:tblBorders>
        <w:tblCellMar>
          <w:left w:w="10" w:type="dxa"/>
          <w:right w:w="10" w:type="dxa"/>
        </w:tblCellMar>
        <w:tblLook w:val="0000" w:firstRow="0" w:lastRow="0" w:firstColumn="0" w:lastColumn="0" w:noHBand="0" w:noVBand="0"/>
      </w:tblPr>
      <w:tblGrid>
        <w:gridCol w:w="2556"/>
        <w:gridCol w:w="6804"/>
      </w:tblGrid>
      <w:tr w:rsidR="000622CB" w14:paraId="461AF4F3" w14:textId="77777777">
        <w:tc>
          <w:tcPr>
            <w:tcW w:w="2600" w:type="dxa"/>
            <w:shd w:val="clear" w:color="auto" w:fill="F2F2F2"/>
            <w:tcMar>
              <w:top w:w="100" w:type="dxa"/>
              <w:left w:w="100" w:type="dxa"/>
              <w:bottom w:w="100" w:type="dxa"/>
              <w:right w:w="100" w:type="dxa"/>
            </w:tcMar>
          </w:tcPr>
          <w:p w14:paraId="26C2AC57" w14:textId="77777777" w:rsidR="000622CB" w:rsidRDefault="006A5018">
            <w:r>
              <w:rPr>
                <w:rFonts w:ascii="Bahnschrift SemiBold" w:eastAsia="Bahnschrift SemiBold" w:hAnsi="Bahnschrift SemiBold" w:cs="Bahnschrift SemiBold"/>
                <w:b/>
                <w:bCs/>
                <w:color w:val="000000"/>
              </w:rPr>
              <w:t>Dates</w:t>
            </w:r>
          </w:p>
        </w:tc>
        <w:tc>
          <w:tcPr>
            <w:tcW w:w="6940" w:type="dxa"/>
            <w:shd w:val="clear" w:color="auto" w:fill="F2F2F2"/>
            <w:tcMar>
              <w:top w:w="100" w:type="dxa"/>
              <w:left w:w="100" w:type="dxa"/>
              <w:bottom w:w="100" w:type="dxa"/>
              <w:right w:w="100" w:type="dxa"/>
            </w:tcMar>
          </w:tcPr>
          <w:p w14:paraId="155A5927" w14:textId="77777777" w:rsidR="000622CB" w:rsidRDefault="006A5018">
            <w:r>
              <w:rPr>
                <w:rFonts w:ascii="Bahnschrift" w:eastAsia="Bahnschrift" w:hAnsi="Bahnschrift" w:cs="Bahnschrift"/>
                <w:color w:val="000000"/>
              </w:rPr>
              <w:t>Oct 15 – Jan 22</w:t>
            </w:r>
          </w:p>
        </w:tc>
      </w:tr>
      <w:tr w:rsidR="000622CB" w14:paraId="15FC6DC6" w14:textId="77777777">
        <w:tc>
          <w:tcPr>
            <w:tcW w:w="2600" w:type="dxa"/>
            <w:shd w:val="clear" w:color="auto" w:fill="FFFFFF"/>
            <w:tcMar>
              <w:top w:w="100" w:type="dxa"/>
              <w:left w:w="100" w:type="dxa"/>
              <w:bottom w:w="100" w:type="dxa"/>
              <w:right w:w="100" w:type="dxa"/>
            </w:tcMar>
          </w:tcPr>
          <w:p w14:paraId="1333E892" w14:textId="77777777" w:rsidR="000622CB" w:rsidRDefault="006A5018">
            <w:r>
              <w:rPr>
                <w:rFonts w:ascii="Bahnschrift SemiBold" w:eastAsia="Bahnschrift SemiBold" w:hAnsi="Bahnschrift SemiBold" w:cs="Bahnschrift SemiBold"/>
                <w:b/>
                <w:bCs/>
                <w:color w:val="000000"/>
              </w:rPr>
              <w:t>The task</w:t>
            </w:r>
          </w:p>
        </w:tc>
        <w:tc>
          <w:tcPr>
            <w:tcW w:w="6940" w:type="dxa"/>
            <w:shd w:val="clear" w:color="auto" w:fill="FFFFFF"/>
            <w:tcMar>
              <w:top w:w="100" w:type="dxa"/>
              <w:left w:w="100" w:type="dxa"/>
              <w:bottom w:w="100" w:type="dxa"/>
              <w:right w:w="100" w:type="dxa"/>
            </w:tcMar>
          </w:tcPr>
          <w:p w14:paraId="496DD7CB" w14:textId="77777777" w:rsidR="000622CB" w:rsidRDefault="006A5018">
            <w:r>
              <w:rPr>
                <w:rFonts w:ascii="Bahnschrift" w:eastAsia="Bahnschrift" w:hAnsi="Bahnschrift" w:cs="Bahnschrift"/>
                <w:color w:val="000000"/>
              </w:rPr>
              <w:t>Solving a repetitive task for an assigned classmate using a Python program</w:t>
            </w:r>
          </w:p>
        </w:tc>
      </w:tr>
      <w:tr w:rsidR="000622CB" w14:paraId="57A97237" w14:textId="77777777">
        <w:tc>
          <w:tcPr>
            <w:tcW w:w="2600" w:type="dxa"/>
            <w:shd w:val="clear" w:color="auto" w:fill="FFFFFF"/>
            <w:tcMar>
              <w:top w:w="100" w:type="dxa"/>
              <w:left w:w="100" w:type="dxa"/>
              <w:bottom w:w="100" w:type="dxa"/>
              <w:right w:w="100" w:type="dxa"/>
            </w:tcMar>
          </w:tcPr>
          <w:p w14:paraId="100C1568" w14:textId="77777777" w:rsidR="000622CB" w:rsidRDefault="006A5018">
            <w:r>
              <w:rPr>
                <w:rFonts w:ascii="Bahnschrift SemiBold" w:eastAsia="Bahnschrift SemiBold" w:hAnsi="Bahnschrift SemiBold" w:cs="Bahnschrift SemiBold"/>
                <w:b/>
                <w:bCs/>
                <w:color w:val="000000"/>
              </w:rPr>
              <w:t>Topics</w:t>
            </w:r>
          </w:p>
        </w:tc>
        <w:tc>
          <w:tcPr>
            <w:tcW w:w="6940" w:type="dxa"/>
            <w:shd w:val="clear" w:color="auto" w:fill="FFFFFF"/>
            <w:tcMar>
              <w:top w:w="100" w:type="dxa"/>
              <w:left w:w="100" w:type="dxa"/>
              <w:bottom w:w="100" w:type="dxa"/>
              <w:right w:w="100" w:type="dxa"/>
            </w:tcMar>
          </w:tcPr>
          <w:p w14:paraId="3A9DED68" w14:textId="77777777" w:rsidR="000622CB" w:rsidRDefault="006A5018">
            <w:r>
              <w:rPr>
                <w:rFonts w:ascii="Bahnschrift" w:eastAsia="Bahnschrift" w:hAnsi="Bahnschrift" w:cs="Bahnschrift"/>
                <w:color w:val="000000"/>
              </w:rPr>
              <w:t xml:space="preserve">Python, input/output, data types, variables, operators, arithmetic, casting, conditionals, loops, debugging, strings, lists, dictionaries, functions, file input/output, </w:t>
            </w:r>
            <w:proofErr w:type="spellStart"/>
            <w:r>
              <w:rPr>
                <w:rFonts w:ascii="Bahnschrift" w:eastAsia="Bahnschrift" w:hAnsi="Bahnschrift" w:cs="Bahnschrift"/>
                <w:color w:val="000000"/>
              </w:rPr>
              <w:t>tkinter</w:t>
            </w:r>
            <w:proofErr w:type="spellEnd"/>
          </w:p>
        </w:tc>
      </w:tr>
    </w:tbl>
    <w:p w14:paraId="1A8F941B" w14:textId="77777777" w:rsidR="000622CB" w:rsidRDefault="006A5018">
      <w:pPr>
        <w:spacing w:before="320" w:after="120"/>
      </w:pPr>
      <w:r>
        <w:rPr>
          <w:rFonts w:ascii="Bahnschrift SemiBold" w:eastAsia="Bahnschrift SemiBold" w:hAnsi="Bahnschrift SemiBold" w:cs="Bahnschrift SemiBold"/>
          <w:b/>
          <w:bCs/>
          <w:color w:val="000000"/>
          <w:sz w:val="26"/>
          <w:szCs w:val="26"/>
        </w:rPr>
        <w:t>UNIT 3: FRAME PERFECT</w:t>
      </w:r>
    </w:p>
    <w:tbl>
      <w:tblPr>
        <w:tblW w:w="5000" w:type="pct"/>
        <w:tblBorders>
          <w:top w:val="single" w:sz="4" w:space="0" w:color="BFBFBF"/>
          <w:bottom w:val="single" w:sz="4" w:space="0" w:color="BFBFBF"/>
          <w:insideH w:val="single" w:sz="4" w:space="0" w:color="BFBFBF"/>
        </w:tblBorders>
        <w:tblCellMar>
          <w:left w:w="10" w:type="dxa"/>
          <w:right w:w="10" w:type="dxa"/>
        </w:tblCellMar>
        <w:tblLook w:val="0000" w:firstRow="0" w:lastRow="0" w:firstColumn="0" w:lastColumn="0" w:noHBand="0" w:noVBand="0"/>
      </w:tblPr>
      <w:tblGrid>
        <w:gridCol w:w="2554"/>
        <w:gridCol w:w="6806"/>
      </w:tblGrid>
      <w:tr w:rsidR="000622CB" w14:paraId="7539462C" w14:textId="77777777">
        <w:tc>
          <w:tcPr>
            <w:tcW w:w="2600" w:type="dxa"/>
            <w:shd w:val="clear" w:color="auto" w:fill="F2F2F2"/>
            <w:tcMar>
              <w:top w:w="100" w:type="dxa"/>
              <w:left w:w="100" w:type="dxa"/>
              <w:bottom w:w="100" w:type="dxa"/>
              <w:right w:w="100" w:type="dxa"/>
            </w:tcMar>
          </w:tcPr>
          <w:p w14:paraId="11318769" w14:textId="77777777" w:rsidR="000622CB" w:rsidRDefault="006A5018">
            <w:r>
              <w:rPr>
                <w:rFonts w:ascii="Bahnschrift SemiBold" w:eastAsia="Bahnschrift SemiBold" w:hAnsi="Bahnschrift SemiBold" w:cs="Bahnschrift SemiBold"/>
                <w:b/>
                <w:bCs/>
                <w:color w:val="000000"/>
              </w:rPr>
              <w:t>Dates</w:t>
            </w:r>
          </w:p>
        </w:tc>
        <w:tc>
          <w:tcPr>
            <w:tcW w:w="6940" w:type="dxa"/>
            <w:shd w:val="clear" w:color="auto" w:fill="F2F2F2"/>
            <w:tcMar>
              <w:top w:w="100" w:type="dxa"/>
              <w:left w:w="100" w:type="dxa"/>
              <w:bottom w:w="100" w:type="dxa"/>
              <w:right w:w="100" w:type="dxa"/>
            </w:tcMar>
          </w:tcPr>
          <w:p w14:paraId="34247214" w14:textId="77777777" w:rsidR="000622CB" w:rsidRDefault="006A5018">
            <w:r>
              <w:rPr>
                <w:rFonts w:ascii="Bahnschrift" w:eastAsia="Bahnschrift" w:hAnsi="Bahnschrift" w:cs="Bahnschrift"/>
                <w:color w:val="000000"/>
              </w:rPr>
              <w:t>Jan 28 – Mar 9</w:t>
            </w:r>
          </w:p>
        </w:tc>
      </w:tr>
      <w:tr w:rsidR="000622CB" w14:paraId="77355B4F" w14:textId="77777777">
        <w:tc>
          <w:tcPr>
            <w:tcW w:w="2600" w:type="dxa"/>
            <w:shd w:val="clear" w:color="auto" w:fill="FFFFFF"/>
            <w:tcMar>
              <w:top w:w="100" w:type="dxa"/>
              <w:left w:w="100" w:type="dxa"/>
              <w:bottom w:w="100" w:type="dxa"/>
              <w:right w:w="100" w:type="dxa"/>
            </w:tcMar>
          </w:tcPr>
          <w:p w14:paraId="31460F2E" w14:textId="77777777" w:rsidR="000622CB" w:rsidRDefault="006A5018">
            <w:r>
              <w:rPr>
                <w:rFonts w:ascii="Bahnschrift SemiBold" w:eastAsia="Bahnschrift SemiBold" w:hAnsi="Bahnschrift SemiBold" w:cs="Bahnschrift SemiBold"/>
                <w:b/>
                <w:bCs/>
                <w:color w:val="000000"/>
              </w:rPr>
              <w:t>The task</w:t>
            </w:r>
          </w:p>
        </w:tc>
        <w:tc>
          <w:tcPr>
            <w:tcW w:w="6940" w:type="dxa"/>
            <w:shd w:val="clear" w:color="auto" w:fill="FFFFFF"/>
            <w:tcMar>
              <w:top w:w="100" w:type="dxa"/>
              <w:left w:w="100" w:type="dxa"/>
              <w:bottom w:w="100" w:type="dxa"/>
              <w:right w:w="100" w:type="dxa"/>
            </w:tcMar>
          </w:tcPr>
          <w:p w14:paraId="67C121AA" w14:textId="77777777" w:rsidR="000622CB" w:rsidRDefault="006A5018">
            <w:r>
              <w:rPr>
                <w:rFonts w:ascii="Bahnschrift" w:eastAsia="Bahnschrift" w:hAnsi="Bahnschrift" w:cs="Bahnschrift"/>
                <w:color w:val="000000"/>
              </w:rPr>
              <w:t>Your choice: sequence a video-game tool-assisted speedrun of at least 60 seconds, OR sequence a song (original or cover) using the original Nintendo's sound chip</w:t>
            </w:r>
          </w:p>
        </w:tc>
      </w:tr>
      <w:tr w:rsidR="000622CB" w14:paraId="42EE0374" w14:textId="77777777">
        <w:tc>
          <w:tcPr>
            <w:tcW w:w="2600" w:type="dxa"/>
            <w:shd w:val="clear" w:color="auto" w:fill="FFFFFF"/>
            <w:tcMar>
              <w:top w:w="100" w:type="dxa"/>
              <w:left w:w="100" w:type="dxa"/>
              <w:bottom w:w="100" w:type="dxa"/>
              <w:right w:w="100" w:type="dxa"/>
            </w:tcMar>
          </w:tcPr>
          <w:p w14:paraId="54FCDCC2" w14:textId="77777777" w:rsidR="000622CB" w:rsidRDefault="006A5018">
            <w:r>
              <w:rPr>
                <w:rFonts w:ascii="Bahnschrift SemiBold" w:eastAsia="Bahnschrift SemiBold" w:hAnsi="Bahnschrift SemiBold" w:cs="Bahnschrift SemiBold"/>
                <w:b/>
                <w:bCs/>
                <w:color w:val="000000"/>
              </w:rPr>
              <w:t>Topics</w:t>
            </w:r>
          </w:p>
        </w:tc>
        <w:tc>
          <w:tcPr>
            <w:tcW w:w="6940" w:type="dxa"/>
            <w:shd w:val="clear" w:color="auto" w:fill="FFFFFF"/>
            <w:tcMar>
              <w:top w:w="100" w:type="dxa"/>
              <w:left w:w="100" w:type="dxa"/>
              <w:bottom w:w="100" w:type="dxa"/>
              <w:right w:w="100" w:type="dxa"/>
            </w:tcMar>
          </w:tcPr>
          <w:p w14:paraId="03ADF072" w14:textId="77777777" w:rsidR="000622CB" w:rsidRDefault="006A5018">
            <w:r>
              <w:rPr>
                <w:rFonts w:ascii="Bahnschrift" w:eastAsia="Bahnschrift" w:hAnsi="Bahnschrift" w:cs="Bahnschrift"/>
                <w:color w:val="000000"/>
              </w:rPr>
              <w:t>Constraint identification, scripted playback, sequenced data structures, technical implementation, reproducibility</w:t>
            </w:r>
          </w:p>
        </w:tc>
      </w:tr>
    </w:tbl>
    <w:p w14:paraId="40076244" w14:textId="77777777" w:rsidR="000622CB" w:rsidRDefault="006A5018">
      <w:pPr>
        <w:spacing w:before="320" w:after="120"/>
      </w:pPr>
      <w:r>
        <w:rPr>
          <w:rFonts w:ascii="Bahnschrift SemiBold" w:eastAsia="Bahnschrift SemiBold" w:hAnsi="Bahnschrift SemiBold" w:cs="Bahnschrift SemiBold"/>
          <w:b/>
          <w:bCs/>
          <w:color w:val="000000"/>
          <w:sz w:val="26"/>
          <w:szCs w:val="26"/>
        </w:rPr>
        <w:t>UNIT 4: OPEN PROBLEM</w:t>
      </w:r>
    </w:p>
    <w:tbl>
      <w:tblPr>
        <w:tblW w:w="5000" w:type="pct"/>
        <w:tblBorders>
          <w:top w:val="single" w:sz="4" w:space="0" w:color="BFBFBF"/>
          <w:bottom w:val="single" w:sz="4" w:space="0" w:color="BFBFBF"/>
          <w:insideH w:val="single" w:sz="4" w:space="0" w:color="BFBFBF"/>
        </w:tblBorders>
        <w:tblCellMar>
          <w:left w:w="10" w:type="dxa"/>
          <w:right w:w="10" w:type="dxa"/>
        </w:tblCellMar>
        <w:tblLook w:val="0000" w:firstRow="0" w:lastRow="0" w:firstColumn="0" w:lastColumn="0" w:noHBand="0" w:noVBand="0"/>
      </w:tblPr>
      <w:tblGrid>
        <w:gridCol w:w="2554"/>
        <w:gridCol w:w="6806"/>
      </w:tblGrid>
      <w:tr w:rsidR="000622CB" w14:paraId="18D6DBF2" w14:textId="77777777">
        <w:tc>
          <w:tcPr>
            <w:tcW w:w="2600" w:type="dxa"/>
            <w:shd w:val="clear" w:color="auto" w:fill="F2F2F2"/>
            <w:tcMar>
              <w:top w:w="100" w:type="dxa"/>
              <w:left w:w="100" w:type="dxa"/>
              <w:bottom w:w="100" w:type="dxa"/>
              <w:right w:w="100" w:type="dxa"/>
            </w:tcMar>
          </w:tcPr>
          <w:p w14:paraId="76519E78" w14:textId="77777777" w:rsidR="000622CB" w:rsidRDefault="006A5018">
            <w:r>
              <w:rPr>
                <w:rFonts w:ascii="Bahnschrift SemiBold" w:eastAsia="Bahnschrift SemiBold" w:hAnsi="Bahnschrift SemiBold" w:cs="Bahnschrift SemiBold"/>
                <w:b/>
                <w:bCs/>
                <w:color w:val="000000"/>
              </w:rPr>
              <w:t>Dates</w:t>
            </w:r>
          </w:p>
        </w:tc>
        <w:tc>
          <w:tcPr>
            <w:tcW w:w="6940" w:type="dxa"/>
            <w:shd w:val="clear" w:color="auto" w:fill="F2F2F2"/>
            <w:tcMar>
              <w:top w:w="100" w:type="dxa"/>
              <w:left w:w="100" w:type="dxa"/>
              <w:bottom w:w="100" w:type="dxa"/>
              <w:right w:w="100" w:type="dxa"/>
            </w:tcMar>
          </w:tcPr>
          <w:p w14:paraId="343964A5" w14:textId="77777777" w:rsidR="000622CB" w:rsidRDefault="006A5018">
            <w:r>
              <w:rPr>
                <w:rFonts w:ascii="Bahnschrift" w:eastAsia="Bahnschrift" w:hAnsi="Bahnschrift" w:cs="Bahnschrift"/>
                <w:color w:val="000000"/>
              </w:rPr>
              <w:t>Mar 24 – May 12</w:t>
            </w:r>
          </w:p>
        </w:tc>
      </w:tr>
      <w:tr w:rsidR="000622CB" w14:paraId="18328279" w14:textId="77777777">
        <w:tc>
          <w:tcPr>
            <w:tcW w:w="2600" w:type="dxa"/>
            <w:shd w:val="clear" w:color="auto" w:fill="FFFFFF"/>
            <w:tcMar>
              <w:top w:w="100" w:type="dxa"/>
              <w:left w:w="100" w:type="dxa"/>
              <w:bottom w:w="100" w:type="dxa"/>
              <w:right w:w="100" w:type="dxa"/>
            </w:tcMar>
          </w:tcPr>
          <w:p w14:paraId="05C089C4" w14:textId="77777777" w:rsidR="000622CB" w:rsidRDefault="006A5018">
            <w:r>
              <w:rPr>
                <w:rFonts w:ascii="Bahnschrift SemiBold" w:eastAsia="Bahnschrift SemiBold" w:hAnsi="Bahnschrift SemiBold" w:cs="Bahnschrift SemiBold"/>
                <w:b/>
                <w:bCs/>
                <w:color w:val="000000"/>
              </w:rPr>
              <w:t>The task</w:t>
            </w:r>
          </w:p>
        </w:tc>
        <w:tc>
          <w:tcPr>
            <w:tcW w:w="6940" w:type="dxa"/>
            <w:shd w:val="clear" w:color="auto" w:fill="FFFFFF"/>
            <w:tcMar>
              <w:top w:w="100" w:type="dxa"/>
              <w:left w:w="100" w:type="dxa"/>
              <w:bottom w:w="100" w:type="dxa"/>
              <w:right w:w="100" w:type="dxa"/>
            </w:tcMar>
          </w:tcPr>
          <w:p w14:paraId="4671D62E" w14:textId="77777777" w:rsidR="000622CB" w:rsidRDefault="006A5018">
            <w:r>
              <w:rPr>
                <w:rFonts w:ascii="Bahnschrift" w:eastAsia="Bahnschrift" w:hAnsi="Bahnschrift" w:cs="Bahnschrift"/>
                <w:color w:val="000000"/>
              </w:rPr>
              <w:t>Your capstone project — identify a problem faced by a larger group of people, collect data using a survey, solve it with a Python program, and gather feedback from a group of testers</w:t>
            </w:r>
          </w:p>
        </w:tc>
      </w:tr>
      <w:tr w:rsidR="000622CB" w14:paraId="093B9260" w14:textId="77777777">
        <w:tc>
          <w:tcPr>
            <w:tcW w:w="2600" w:type="dxa"/>
            <w:shd w:val="clear" w:color="auto" w:fill="FFFFFF"/>
            <w:tcMar>
              <w:top w:w="100" w:type="dxa"/>
              <w:left w:w="100" w:type="dxa"/>
              <w:bottom w:w="100" w:type="dxa"/>
              <w:right w:w="100" w:type="dxa"/>
            </w:tcMar>
          </w:tcPr>
          <w:p w14:paraId="64C414AD" w14:textId="77777777" w:rsidR="000622CB" w:rsidRDefault="006A5018">
            <w:r>
              <w:rPr>
                <w:rFonts w:ascii="Bahnschrift SemiBold" w:eastAsia="Bahnschrift SemiBold" w:hAnsi="Bahnschrift SemiBold" w:cs="Bahnschrift SemiBold"/>
                <w:b/>
                <w:bCs/>
                <w:color w:val="000000"/>
              </w:rPr>
              <w:t>Topics</w:t>
            </w:r>
          </w:p>
        </w:tc>
        <w:tc>
          <w:tcPr>
            <w:tcW w:w="6940" w:type="dxa"/>
            <w:shd w:val="clear" w:color="auto" w:fill="FFFFFF"/>
            <w:tcMar>
              <w:top w:w="100" w:type="dxa"/>
              <w:left w:w="100" w:type="dxa"/>
              <w:bottom w:w="100" w:type="dxa"/>
              <w:right w:w="100" w:type="dxa"/>
            </w:tcMar>
          </w:tcPr>
          <w:p w14:paraId="515A1DF1" w14:textId="77777777" w:rsidR="000622CB" w:rsidRDefault="006A5018">
            <w:r>
              <w:rPr>
                <w:rFonts w:ascii="Bahnschrift" w:eastAsia="Bahnschrift" w:hAnsi="Bahnschrift" w:cs="Bahnschrift"/>
                <w:color w:val="000000"/>
              </w:rPr>
              <w:t>Independent research, survey design, full design-cycle documentation</w:t>
            </w:r>
          </w:p>
        </w:tc>
      </w:tr>
    </w:tbl>
    <w:p w14:paraId="4D6B2EF6" w14:textId="77777777" w:rsidR="000622CB" w:rsidRDefault="000622CB">
      <w:pPr>
        <w:pBdr>
          <w:bottom w:val="single" w:sz="6" w:space="0" w:color="BFBFBF"/>
        </w:pBdr>
        <w:spacing w:before="160" w:after="240"/>
      </w:pPr>
    </w:p>
    <w:p w14:paraId="5933742A" w14:textId="77777777" w:rsidR="006C10E4" w:rsidRDefault="006C10E4">
      <w:pPr>
        <w:spacing w:before="480" w:after="160"/>
        <w:rPr>
          <w:rFonts w:ascii="Bahnschrift SemiBold" w:eastAsia="Bahnschrift SemiBold" w:hAnsi="Bahnschrift SemiBold" w:cs="Bahnschrift SemiBold"/>
          <w:b/>
          <w:bCs/>
          <w:color w:val="000000"/>
          <w:sz w:val="40"/>
          <w:szCs w:val="40"/>
        </w:rPr>
      </w:pPr>
    </w:p>
    <w:p w14:paraId="5FE87920" w14:textId="29ADC62E" w:rsidR="006C10E4" w:rsidRDefault="006C10E4" w:rsidP="006C10E4">
      <w:pPr>
        <w:spacing w:before="480" w:after="160"/>
      </w:pPr>
      <w:r>
        <w:rPr>
          <w:rFonts w:ascii="Bahnschrift SemiBold" w:eastAsia="Bahnschrift SemiBold" w:hAnsi="Bahnschrift SemiBold" w:cs="Bahnschrift SemiBold"/>
          <w:b/>
          <w:bCs/>
          <w:color w:val="000000"/>
          <w:sz w:val="40"/>
          <w:szCs w:val="40"/>
        </w:rPr>
        <w:lastRenderedPageBreak/>
        <w:t>WHERE TO FIND MATERIALS</w:t>
      </w:r>
    </w:p>
    <w:p w14:paraId="4A9A897C" w14:textId="77777777" w:rsidR="006C10E4" w:rsidRPr="006C10E4" w:rsidRDefault="006C10E4" w:rsidP="006C10E4">
      <w:pPr>
        <w:rPr>
          <w:rFonts w:ascii="Bahnschrift" w:eastAsia="Bahnschrift" w:hAnsi="Bahnschrift" w:cs="Bahnschrift"/>
          <w:color w:val="000000"/>
          <w:sz w:val="22"/>
          <w:szCs w:val="22"/>
        </w:rPr>
      </w:pPr>
      <w:r w:rsidRPr="006C10E4">
        <w:rPr>
          <w:rFonts w:ascii="Bahnschrift" w:eastAsia="Bahnschrift" w:hAnsi="Bahnschrift" w:cs="Bahnschrift"/>
          <w:color w:val="000000"/>
          <w:sz w:val="22"/>
          <w:szCs w:val="22"/>
        </w:rPr>
        <w:t>Pretty much everything you see during this class will be available under the classroom GitHub page</w:t>
      </w:r>
    </w:p>
    <w:p w14:paraId="25993CCE" w14:textId="77777777" w:rsidR="006C10E4" w:rsidRPr="006C10E4" w:rsidRDefault="006C10E4" w:rsidP="006C10E4">
      <w:pPr>
        <w:numPr>
          <w:ilvl w:val="0"/>
          <w:numId w:val="4"/>
        </w:numPr>
        <w:rPr>
          <w:rFonts w:ascii="Bahnschrift" w:eastAsia="Bahnschrift" w:hAnsi="Bahnschrift" w:cs="Bahnschrift"/>
          <w:color w:val="000000"/>
          <w:sz w:val="22"/>
          <w:szCs w:val="22"/>
        </w:rPr>
      </w:pPr>
      <w:r w:rsidRPr="006C10E4">
        <w:rPr>
          <w:rFonts w:ascii="Bahnschrift" w:eastAsia="Bahnschrift" w:hAnsi="Bahnschrift" w:cs="Bahnschrift"/>
          <w:color w:val="000000"/>
          <w:sz w:val="22"/>
          <w:szCs w:val="22"/>
        </w:rPr>
        <w:t>GitHub is an industry standard tool used for organizing projects, often called ‘version control’</w:t>
      </w:r>
    </w:p>
    <w:p w14:paraId="02BE6DC0" w14:textId="77777777" w:rsidR="006C10E4" w:rsidRPr="006C10E4" w:rsidRDefault="006C10E4" w:rsidP="006C10E4">
      <w:pPr>
        <w:numPr>
          <w:ilvl w:val="0"/>
          <w:numId w:val="4"/>
        </w:numPr>
        <w:rPr>
          <w:rFonts w:ascii="Bahnschrift" w:eastAsia="Bahnschrift" w:hAnsi="Bahnschrift" w:cs="Bahnschrift"/>
          <w:color w:val="000000"/>
          <w:sz w:val="22"/>
          <w:szCs w:val="22"/>
        </w:rPr>
      </w:pPr>
      <w:r w:rsidRPr="006C10E4">
        <w:rPr>
          <w:rFonts w:ascii="Bahnschrift" w:eastAsia="Bahnschrift" w:hAnsi="Bahnschrift" w:cs="Bahnschrift"/>
          <w:color w:val="000000"/>
          <w:sz w:val="22"/>
          <w:szCs w:val="22"/>
        </w:rPr>
        <w:t>For us, it’s a shared folder I can use so you can go back to lessons, find assignments, etc. at any time</w:t>
      </w:r>
    </w:p>
    <w:p w14:paraId="363EEA67" w14:textId="77762F9F" w:rsidR="00BF714C" w:rsidRDefault="00BF714C">
      <w:pPr>
        <w:spacing w:before="480" w:after="160"/>
        <w:rPr>
          <w:rFonts w:ascii="Bahnschrift" w:eastAsia="Bahnschrift" w:hAnsi="Bahnschrift" w:cs="Bahnschrift"/>
          <w:color w:val="000000"/>
          <w:sz w:val="22"/>
          <w:szCs w:val="22"/>
        </w:rPr>
      </w:pPr>
      <w:hyperlink r:id="rId7" w:history="1">
        <w:r w:rsidRPr="00B93A13">
          <w:rPr>
            <w:rStyle w:val="Hyperlink"/>
            <w:rFonts w:ascii="Bahnschrift" w:eastAsia="Bahnschrift" w:hAnsi="Bahnschrift" w:cs="Bahnschrift"/>
            <w:sz w:val="22"/>
            <w:szCs w:val="22"/>
          </w:rPr>
          <w:t>https://github.com/JAEOStudios/MYP-Digital-Design</w:t>
        </w:r>
      </w:hyperlink>
    </w:p>
    <w:p w14:paraId="23F57527" w14:textId="362EA363" w:rsidR="000622CB" w:rsidRDefault="006A5018">
      <w:pPr>
        <w:spacing w:before="480" w:after="160"/>
      </w:pPr>
      <w:r>
        <w:rPr>
          <w:rFonts w:ascii="Bahnschrift SemiBold" w:eastAsia="Bahnschrift SemiBold" w:hAnsi="Bahnschrift SemiBold" w:cs="Bahnschrift SemiBold"/>
          <w:b/>
          <w:bCs/>
          <w:color w:val="000000"/>
          <w:sz w:val="40"/>
          <w:szCs w:val="40"/>
        </w:rPr>
        <w:t>CONTACTING ME</w:t>
      </w:r>
    </w:p>
    <w:p w14:paraId="1A9C0E38" w14:textId="77777777" w:rsidR="000622CB" w:rsidRDefault="006A5018">
      <w:pPr>
        <w:spacing w:after="160"/>
      </w:pPr>
      <w:r>
        <w:rPr>
          <w:rFonts w:ascii="Bahnschrift" w:eastAsia="Bahnschrift" w:hAnsi="Bahnschrift" w:cs="Bahnschrift"/>
          <w:color w:val="000000"/>
          <w:sz w:val="22"/>
          <w:szCs w:val="22"/>
        </w:rPr>
        <w:t xml:space="preserve">You can reach me at </w:t>
      </w:r>
      <w:hyperlink r:id="rId8" w:history="1">
        <w:r>
          <w:rPr>
            <w:rFonts w:ascii="Bahnschrift" w:eastAsia="Bahnschrift" w:hAnsi="Bahnschrift" w:cs="Bahnschrift"/>
            <w:color w:val="5F5F5F"/>
            <w:sz w:val="22"/>
            <w:szCs w:val="22"/>
            <w:u w:val="single"/>
          </w:rPr>
          <w:t>michael.hill@students.alcuinschool.org</w:t>
        </w:r>
      </w:hyperlink>
    </w:p>
    <w:p w14:paraId="6FDA44E5"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I'm typically available until 10 PM, and I'll do my best to answer before then</w:t>
      </w:r>
    </w:p>
    <w:p w14:paraId="2391FB21"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 xml:space="preserve">If you've got a particularly complex problem, I might need to wait for a </w:t>
      </w:r>
      <w:proofErr w:type="gramStart"/>
      <w:r>
        <w:rPr>
          <w:rFonts w:ascii="Bahnschrift" w:eastAsia="Bahnschrift" w:hAnsi="Bahnschrift" w:cs="Bahnschrift"/>
          <w:color w:val="000000"/>
          <w:sz w:val="22"/>
          <w:szCs w:val="22"/>
        </w:rPr>
        <w:t>work day</w:t>
      </w:r>
      <w:proofErr w:type="gramEnd"/>
      <w:r>
        <w:rPr>
          <w:rFonts w:ascii="Bahnschrift" w:eastAsia="Bahnschrift" w:hAnsi="Bahnschrift" w:cs="Bahnschrift"/>
          <w:color w:val="000000"/>
          <w:sz w:val="22"/>
          <w:szCs w:val="22"/>
        </w:rPr>
        <w:t xml:space="preserve"> so I can look at it on my computer</w:t>
      </w:r>
    </w:p>
    <w:p w14:paraId="325BF73B"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Please try to research and/or debug before immediately emailing me — this helps both of us, since you'll learn to solve problems better on your own</w:t>
      </w:r>
    </w:p>
    <w:p w14:paraId="0D286EE6" w14:textId="77777777" w:rsidR="000622CB" w:rsidRDefault="006A5018">
      <w:pPr>
        <w:pStyle w:val="ListParagraph"/>
        <w:numPr>
          <w:ilvl w:val="0"/>
          <w:numId w:val="2"/>
        </w:numPr>
        <w:spacing w:after="80"/>
      </w:pPr>
      <w:r>
        <w:rPr>
          <w:rFonts w:ascii="Bahnschrift" w:eastAsia="Bahnschrift" w:hAnsi="Bahnschrift" w:cs="Bahnschrift"/>
          <w:color w:val="000000"/>
          <w:sz w:val="22"/>
          <w:szCs w:val="22"/>
        </w:rPr>
        <w:t>If you'd like in-person help, email me first to make sure I'm available before coming to find me</w:t>
      </w:r>
    </w:p>
    <w:p w14:paraId="63332693" w14:textId="77777777" w:rsidR="000622CB" w:rsidRDefault="006A5018">
      <w:pPr>
        <w:spacing w:after="160"/>
      </w:pPr>
      <w:r>
        <w:rPr>
          <w:rFonts w:ascii="Bahnschrift" w:eastAsia="Bahnschrift" w:hAnsi="Bahnschrift" w:cs="Bahnschrift"/>
          <w:color w:val="000000"/>
          <w:sz w:val="22"/>
          <w:szCs w:val="22"/>
        </w:rPr>
        <w:t>I'm generally available M–F from 8:00–8:30 AM and every day from 1:30–3:00 PM. You can also ask questions on M/T/W during E-period, and from 4:00–4:30 PM every day.</w:t>
      </w:r>
    </w:p>
    <w:sectPr w:rsidR="000622C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7C18" w14:textId="77777777" w:rsidR="00C6622C" w:rsidRDefault="00C6622C">
      <w:r>
        <w:separator/>
      </w:r>
    </w:p>
  </w:endnote>
  <w:endnote w:type="continuationSeparator" w:id="0">
    <w:p w14:paraId="63B40BA9" w14:textId="77777777" w:rsidR="00C6622C" w:rsidRDefault="00C66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4B6F" w14:textId="77777777" w:rsidR="000622CB" w:rsidRDefault="006A5018">
    <w:pPr>
      <w:jc w:val="center"/>
    </w:pPr>
    <w:r>
      <w:rPr>
        <w:rFonts w:ascii="Bahnschrift" w:eastAsia="Bahnschrift" w:hAnsi="Bahnschrift" w:cs="Bahnschrift"/>
        <w:color w:val="5F5F5F"/>
        <w:sz w:val="16"/>
        <w:szCs w:val="16"/>
      </w:rPr>
      <w:t xml:space="preserve">Page </w:t>
    </w:r>
    <w:r>
      <w:rPr>
        <w:rFonts w:ascii="Bahnschrift" w:eastAsia="Bahnschrift" w:hAnsi="Bahnschrift" w:cs="Bahnschrift"/>
        <w:color w:val="5F5F5F"/>
        <w:sz w:val="16"/>
        <w:szCs w:val="16"/>
      </w:rPr>
      <w:fldChar w:fldCharType="begin"/>
    </w:r>
    <w:r>
      <w:rPr>
        <w:rFonts w:ascii="Bahnschrift" w:eastAsia="Bahnschrift" w:hAnsi="Bahnschrift" w:cs="Bahnschrift"/>
        <w:color w:val="5F5F5F"/>
        <w:sz w:val="16"/>
        <w:szCs w:val="16"/>
      </w:rPr>
      <w:instrText>PAGE</w:instrText>
    </w:r>
    <w:r>
      <w:rPr>
        <w:rFonts w:ascii="Bahnschrift" w:eastAsia="Bahnschrift" w:hAnsi="Bahnschrift" w:cs="Bahnschrift"/>
        <w:color w:val="5F5F5F"/>
        <w:sz w:val="16"/>
        <w:szCs w:val="16"/>
      </w:rPr>
      <w:fldChar w:fldCharType="separate"/>
    </w:r>
    <w:r w:rsidR="00D2572B">
      <w:rPr>
        <w:rFonts w:ascii="Bahnschrift" w:eastAsia="Bahnschrift" w:hAnsi="Bahnschrift" w:cs="Bahnschrift"/>
        <w:noProof/>
        <w:color w:val="5F5F5F"/>
        <w:sz w:val="16"/>
        <w:szCs w:val="16"/>
      </w:rPr>
      <w:t>1</w:t>
    </w:r>
    <w:r>
      <w:rPr>
        <w:rFonts w:ascii="Bahnschrift" w:eastAsia="Bahnschrift" w:hAnsi="Bahnschrift" w:cs="Bahnschrift"/>
        <w:color w:val="5F5F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79C7" w14:textId="77777777" w:rsidR="00C6622C" w:rsidRDefault="00C6622C">
      <w:r>
        <w:separator/>
      </w:r>
    </w:p>
  </w:footnote>
  <w:footnote w:type="continuationSeparator" w:id="0">
    <w:p w14:paraId="79C678C7" w14:textId="77777777" w:rsidR="00C6622C" w:rsidRDefault="00C66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2993" w14:textId="77777777" w:rsidR="000622CB" w:rsidRDefault="006A5018">
    <w:pPr>
      <w:pBdr>
        <w:bottom w:val="single" w:sz="4" w:space="0" w:color="BFBFBF"/>
      </w:pBdr>
      <w:spacing w:after="120"/>
      <w:jc w:val="right"/>
    </w:pPr>
    <w:r>
      <w:rPr>
        <w:rFonts w:ascii="Bahnschrift" w:eastAsia="Bahnschrift" w:hAnsi="Bahnschrift" w:cs="Bahnschrift"/>
        <w:color w:val="5F5F5F"/>
        <w:sz w:val="16"/>
        <w:szCs w:val="16"/>
      </w:rPr>
      <w:t xml:space="preserve">MYP Digital </w:t>
    </w:r>
    <w:proofErr w:type="gramStart"/>
    <w:r>
      <w:rPr>
        <w:rFonts w:ascii="Bahnschrift" w:eastAsia="Bahnschrift" w:hAnsi="Bahnschrift" w:cs="Bahnschrift"/>
        <w:color w:val="5F5F5F"/>
        <w:sz w:val="16"/>
        <w:szCs w:val="16"/>
      </w:rPr>
      <w:t>Design  ·</w:t>
    </w:r>
    <w:proofErr w:type="gramEnd"/>
    <w:r>
      <w:rPr>
        <w:rFonts w:ascii="Bahnschrift" w:eastAsia="Bahnschrift" w:hAnsi="Bahnschrift" w:cs="Bahnschrift"/>
        <w:color w:val="5F5F5F"/>
        <w:sz w:val="16"/>
        <w:szCs w:val="16"/>
      </w:rPr>
      <w:t xml:space="preserve">  2026–2027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026F"/>
    <w:multiLevelType w:val="hybridMultilevel"/>
    <w:tmpl w:val="1936712C"/>
    <w:lvl w:ilvl="0" w:tplc="01B00F44">
      <w:start w:val="1"/>
      <w:numFmt w:val="bullet"/>
      <w:lvlText w:val="•"/>
      <w:lvlJc w:val="left"/>
      <w:pPr>
        <w:ind w:left="460" w:hanging="260"/>
      </w:pPr>
    </w:lvl>
    <w:lvl w:ilvl="1" w:tplc="1B0E27B2">
      <w:start w:val="1"/>
      <w:numFmt w:val="bullet"/>
      <w:lvlText w:val="◦"/>
      <w:lvlJc w:val="left"/>
      <w:pPr>
        <w:ind w:left="920" w:hanging="260"/>
      </w:pPr>
    </w:lvl>
    <w:lvl w:ilvl="2" w:tplc="386ACB1A">
      <w:numFmt w:val="decimal"/>
      <w:lvlText w:val=""/>
      <w:lvlJc w:val="left"/>
    </w:lvl>
    <w:lvl w:ilvl="3" w:tplc="1866507C">
      <w:numFmt w:val="decimal"/>
      <w:lvlText w:val=""/>
      <w:lvlJc w:val="left"/>
    </w:lvl>
    <w:lvl w:ilvl="4" w:tplc="29D2A9BA">
      <w:numFmt w:val="decimal"/>
      <w:lvlText w:val=""/>
      <w:lvlJc w:val="left"/>
    </w:lvl>
    <w:lvl w:ilvl="5" w:tplc="F47492C0">
      <w:numFmt w:val="decimal"/>
      <w:lvlText w:val=""/>
      <w:lvlJc w:val="left"/>
    </w:lvl>
    <w:lvl w:ilvl="6" w:tplc="4732BE58">
      <w:numFmt w:val="decimal"/>
      <w:lvlText w:val=""/>
      <w:lvlJc w:val="left"/>
    </w:lvl>
    <w:lvl w:ilvl="7" w:tplc="DCC2A8EC">
      <w:numFmt w:val="decimal"/>
      <w:lvlText w:val=""/>
      <w:lvlJc w:val="left"/>
    </w:lvl>
    <w:lvl w:ilvl="8" w:tplc="0E1469B8">
      <w:numFmt w:val="decimal"/>
      <w:lvlText w:val=""/>
      <w:lvlJc w:val="left"/>
    </w:lvl>
  </w:abstractNum>
  <w:abstractNum w:abstractNumId="1" w15:restartNumberingAfterBreak="0">
    <w:nsid w:val="19F90CF6"/>
    <w:multiLevelType w:val="hybridMultilevel"/>
    <w:tmpl w:val="E22C6C6A"/>
    <w:lvl w:ilvl="0" w:tplc="7F4AD90C">
      <w:start w:val="1"/>
      <w:numFmt w:val="bullet"/>
      <w:lvlText w:val="•"/>
      <w:lvlJc w:val="left"/>
      <w:pPr>
        <w:tabs>
          <w:tab w:val="num" w:pos="720"/>
        </w:tabs>
        <w:ind w:left="720" w:hanging="360"/>
      </w:pPr>
      <w:rPr>
        <w:rFonts w:ascii="Arial" w:hAnsi="Arial" w:hint="default"/>
      </w:rPr>
    </w:lvl>
    <w:lvl w:ilvl="1" w:tplc="550ACE92">
      <w:numFmt w:val="bullet"/>
      <w:lvlText w:val="•"/>
      <w:lvlJc w:val="left"/>
      <w:pPr>
        <w:tabs>
          <w:tab w:val="num" w:pos="1440"/>
        </w:tabs>
        <w:ind w:left="1440" w:hanging="360"/>
      </w:pPr>
      <w:rPr>
        <w:rFonts w:ascii="Arial" w:hAnsi="Arial" w:hint="default"/>
      </w:rPr>
    </w:lvl>
    <w:lvl w:ilvl="2" w:tplc="36A84F6C" w:tentative="1">
      <w:start w:val="1"/>
      <w:numFmt w:val="bullet"/>
      <w:lvlText w:val="•"/>
      <w:lvlJc w:val="left"/>
      <w:pPr>
        <w:tabs>
          <w:tab w:val="num" w:pos="2160"/>
        </w:tabs>
        <w:ind w:left="2160" w:hanging="360"/>
      </w:pPr>
      <w:rPr>
        <w:rFonts w:ascii="Arial" w:hAnsi="Arial" w:hint="default"/>
      </w:rPr>
    </w:lvl>
    <w:lvl w:ilvl="3" w:tplc="47307480" w:tentative="1">
      <w:start w:val="1"/>
      <w:numFmt w:val="bullet"/>
      <w:lvlText w:val="•"/>
      <w:lvlJc w:val="left"/>
      <w:pPr>
        <w:tabs>
          <w:tab w:val="num" w:pos="2880"/>
        </w:tabs>
        <w:ind w:left="2880" w:hanging="360"/>
      </w:pPr>
      <w:rPr>
        <w:rFonts w:ascii="Arial" w:hAnsi="Arial" w:hint="default"/>
      </w:rPr>
    </w:lvl>
    <w:lvl w:ilvl="4" w:tplc="ABE4F244" w:tentative="1">
      <w:start w:val="1"/>
      <w:numFmt w:val="bullet"/>
      <w:lvlText w:val="•"/>
      <w:lvlJc w:val="left"/>
      <w:pPr>
        <w:tabs>
          <w:tab w:val="num" w:pos="3600"/>
        </w:tabs>
        <w:ind w:left="3600" w:hanging="360"/>
      </w:pPr>
      <w:rPr>
        <w:rFonts w:ascii="Arial" w:hAnsi="Arial" w:hint="default"/>
      </w:rPr>
    </w:lvl>
    <w:lvl w:ilvl="5" w:tplc="CB283A22" w:tentative="1">
      <w:start w:val="1"/>
      <w:numFmt w:val="bullet"/>
      <w:lvlText w:val="•"/>
      <w:lvlJc w:val="left"/>
      <w:pPr>
        <w:tabs>
          <w:tab w:val="num" w:pos="4320"/>
        </w:tabs>
        <w:ind w:left="4320" w:hanging="360"/>
      </w:pPr>
      <w:rPr>
        <w:rFonts w:ascii="Arial" w:hAnsi="Arial" w:hint="default"/>
      </w:rPr>
    </w:lvl>
    <w:lvl w:ilvl="6" w:tplc="A0E049D0" w:tentative="1">
      <w:start w:val="1"/>
      <w:numFmt w:val="bullet"/>
      <w:lvlText w:val="•"/>
      <w:lvlJc w:val="left"/>
      <w:pPr>
        <w:tabs>
          <w:tab w:val="num" w:pos="5040"/>
        </w:tabs>
        <w:ind w:left="5040" w:hanging="360"/>
      </w:pPr>
      <w:rPr>
        <w:rFonts w:ascii="Arial" w:hAnsi="Arial" w:hint="default"/>
      </w:rPr>
    </w:lvl>
    <w:lvl w:ilvl="7" w:tplc="30F23D8A" w:tentative="1">
      <w:start w:val="1"/>
      <w:numFmt w:val="bullet"/>
      <w:lvlText w:val="•"/>
      <w:lvlJc w:val="left"/>
      <w:pPr>
        <w:tabs>
          <w:tab w:val="num" w:pos="5760"/>
        </w:tabs>
        <w:ind w:left="5760" w:hanging="360"/>
      </w:pPr>
      <w:rPr>
        <w:rFonts w:ascii="Arial" w:hAnsi="Arial" w:hint="default"/>
      </w:rPr>
    </w:lvl>
    <w:lvl w:ilvl="8" w:tplc="4E184E1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B5D0ECB"/>
    <w:multiLevelType w:val="hybridMultilevel"/>
    <w:tmpl w:val="5DFC0BDC"/>
    <w:lvl w:ilvl="0" w:tplc="55A8A5AE">
      <w:start w:val="1"/>
      <w:numFmt w:val="decimal"/>
      <w:lvlText w:val="%1."/>
      <w:lvlJc w:val="left"/>
      <w:pPr>
        <w:ind w:left="460" w:hanging="260"/>
      </w:pPr>
    </w:lvl>
    <w:lvl w:ilvl="1" w:tplc="AEAC733C">
      <w:numFmt w:val="decimal"/>
      <w:lvlText w:val=""/>
      <w:lvlJc w:val="left"/>
    </w:lvl>
    <w:lvl w:ilvl="2" w:tplc="42924BC6">
      <w:numFmt w:val="decimal"/>
      <w:lvlText w:val=""/>
      <w:lvlJc w:val="left"/>
    </w:lvl>
    <w:lvl w:ilvl="3" w:tplc="485ED4C2">
      <w:numFmt w:val="decimal"/>
      <w:lvlText w:val=""/>
      <w:lvlJc w:val="left"/>
    </w:lvl>
    <w:lvl w:ilvl="4" w:tplc="B0B806D0">
      <w:numFmt w:val="decimal"/>
      <w:lvlText w:val=""/>
      <w:lvlJc w:val="left"/>
    </w:lvl>
    <w:lvl w:ilvl="5" w:tplc="93BE6E66">
      <w:numFmt w:val="decimal"/>
      <w:lvlText w:val=""/>
      <w:lvlJc w:val="left"/>
    </w:lvl>
    <w:lvl w:ilvl="6" w:tplc="E12034B4">
      <w:numFmt w:val="decimal"/>
      <w:lvlText w:val=""/>
      <w:lvlJc w:val="left"/>
    </w:lvl>
    <w:lvl w:ilvl="7" w:tplc="6FD26D42">
      <w:numFmt w:val="decimal"/>
      <w:lvlText w:val=""/>
      <w:lvlJc w:val="left"/>
    </w:lvl>
    <w:lvl w:ilvl="8" w:tplc="1C7414CC">
      <w:numFmt w:val="decimal"/>
      <w:lvlText w:val=""/>
      <w:lvlJc w:val="left"/>
    </w:lvl>
  </w:abstractNum>
  <w:abstractNum w:abstractNumId="3" w15:restartNumberingAfterBreak="0">
    <w:nsid w:val="475A0DFB"/>
    <w:multiLevelType w:val="hybridMultilevel"/>
    <w:tmpl w:val="2AD223B8"/>
    <w:lvl w:ilvl="0" w:tplc="B114F300">
      <w:start w:val="1"/>
      <w:numFmt w:val="bullet"/>
      <w:lvlText w:val="●"/>
      <w:lvlJc w:val="left"/>
      <w:pPr>
        <w:ind w:left="720" w:hanging="360"/>
      </w:pPr>
    </w:lvl>
    <w:lvl w:ilvl="1" w:tplc="FD2C2E8E">
      <w:start w:val="1"/>
      <w:numFmt w:val="bullet"/>
      <w:lvlText w:val="○"/>
      <w:lvlJc w:val="left"/>
      <w:pPr>
        <w:ind w:left="1440" w:hanging="360"/>
      </w:pPr>
    </w:lvl>
    <w:lvl w:ilvl="2" w:tplc="71CC3898">
      <w:start w:val="1"/>
      <w:numFmt w:val="bullet"/>
      <w:lvlText w:val="■"/>
      <w:lvlJc w:val="left"/>
      <w:pPr>
        <w:ind w:left="2160" w:hanging="360"/>
      </w:pPr>
    </w:lvl>
    <w:lvl w:ilvl="3" w:tplc="B27A88C2">
      <w:start w:val="1"/>
      <w:numFmt w:val="bullet"/>
      <w:lvlText w:val="●"/>
      <w:lvlJc w:val="left"/>
      <w:pPr>
        <w:ind w:left="2880" w:hanging="360"/>
      </w:pPr>
    </w:lvl>
    <w:lvl w:ilvl="4" w:tplc="F7BA4E68">
      <w:start w:val="1"/>
      <w:numFmt w:val="bullet"/>
      <w:lvlText w:val="○"/>
      <w:lvlJc w:val="left"/>
      <w:pPr>
        <w:ind w:left="3600" w:hanging="360"/>
      </w:pPr>
    </w:lvl>
    <w:lvl w:ilvl="5" w:tplc="79B811DC">
      <w:start w:val="1"/>
      <w:numFmt w:val="bullet"/>
      <w:lvlText w:val="■"/>
      <w:lvlJc w:val="left"/>
      <w:pPr>
        <w:ind w:left="4320" w:hanging="360"/>
      </w:pPr>
    </w:lvl>
    <w:lvl w:ilvl="6" w:tplc="9CFABF98">
      <w:start w:val="1"/>
      <w:numFmt w:val="bullet"/>
      <w:lvlText w:val="●"/>
      <w:lvlJc w:val="left"/>
      <w:pPr>
        <w:ind w:left="5040" w:hanging="360"/>
      </w:pPr>
    </w:lvl>
    <w:lvl w:ilvl="7" w:tplc="E2C8BD8E">
      <w:start w:val="1"/>
      <w:numFmt w:val="bullet"/>
      <w:lvlText w:val="●"/>
      <w:lvlJc w:val="left"/>
      <w:pPr>
        <w:ind w:left="5760" w:hanging="360"/>
      </w:pPr>
    </w:lvl>
    <w:lvl w:ilvl="8" w:tplc="A0A2DF52">
      <w:start w:val="1"/>
      <w:numFmt w:val="bullet"/>
      <w:lvlText w:val="●"/>
      <w:lvlJc w:val="left"/>
      <w:pPr>
        <w:ind w:left="6480" w:hanging="360"/>
      </w:pPr>
    </w:lvl>
  </w:abstractNum>
  <w:num w:numId="1" w16cid:durableId="2132899219">
    <w:abstractNumId w:val="3"/>
    <w:lvlOverride w:ilvl="0">
      <w:startOverride w:val="1"/>
    </w:lvlOverride>
  </w:num>
  <w:num w:numId="2" w16cid:durableId="1374690762">
    <w:abstractNumId w:val="0"/>
    <w:lvlOverride w:ilvl="0">
      <w:startOverride w:val="1"/>
    </w:lvlOverride>
  </w:num>
  <w:num w:numId="3" w16cid:durableId="106198391">
    <w:abstractNumId w:val="2"/>
    <w:lvlOverride w:ilvl="0">
      <w:startOverride w:val="1"/>
    </w:lvlOverride>
  </w:num>
  <w:num w:numId="4" w16cid:durableId="187473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2CB"/>
    <w:rsid w:val="00037565"/>
    <w:rsid w:val="000622CB"/>
    <w:rsid w:val="00256132"/>
    <w:rsid w:val="006A5018"/>
    <w:rsid w:val="006C10E4"/>
    <w:rsid w:val="00BF714C"/>
    <w:rsid w:val="00C6622C"/>
    <w:rsid w:val="00D2572B"/>
    <w:rsid w:val="00EF2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29A7"/>
  <w15:docId w15:val="{BEBF6A11-4552-4388-9525-A61F9C2F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E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1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ichael.hill@students.alcuinschool.org" TargetMode="External"/><Relationship Id="rId3" Type="http://schemas.openxmlformats.org/officeDocument/2006/relationships/settings" Target="settings.xml"/><Relationship Id="rId7" Type="http://schemas.openxmlformats.org/officeDocument/2006/relationships/hyperlink" Target="https://github.com/JAEOStudios/MYP-Digital-Desig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899</TotalTime>
  <Pages>5</Pages>
  <Words>1115</Words>
  <Characters>6356</Characters>
  <Application>Microsoft Office Word</Application>
  <DocSecurity>0</DocSecurity>
  <Lines>52</Lines>
  <Paragraphs>14</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Hill</cp:lastModifiedBy>
  <cp:revision>4</cp:revision>
  <dcterms:created xsi:type="dcterms:W3CDTF">2026-08-14T14:09:00Z</dcterms:created>
  <dcterms:modified xsi:type="dcterms:W3CDTF">2026-08-14T20:43:00Z</dcterms:modified>
</cp:coreProperties>
</file>