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2E57D4" w14:textId="77777777" w:rsidR="00DB3D0B" w:rsidRPr="00C5143C" w:rsidRDefault="00DB3D0B" w:rsidP="00DB3D0B">
      <w:pPr>
        <w:widowControl w:val="0"/>
        <w:autoSpaceDE w:val="0"/>
        <w:autoSpaceDN w:val="0"/>
        <w:adjustRightInd w:val="0"/>
        <w:rPr>
          <w:rFonts w:ascii="Garamond" w:hAnsi="Garamond" w:cs="Tahoma"/>
          <w:color w:val="92200E"/>
          <w:sz w:val="44"/>
          <w:szCs w:val="44"/>
        </w:rPr>
      </w:pPr>
      <w:r w:rsidRPr="00C5143C">
        <w:rPr>
          <w:rFonts w:ascii="Garamond" w:hAnsi="Garamond" w:cs="Trebuchet MS"/>
          <w:color w:val="92200E"/>
          <w:sz w:val="44"/>
          <w:szCs w:val="44"/>
        </w:rPr>
        <w:t>José Flores </w:t>
      </w:r>
    </w:p>
    <w:p w14:paraId="24EC4E63" w14:textId="272D051F" w:rsidR="00DB3D0B" w:rsidRDefault="00DB3D0B" w:rsidP="00DB3D0B">
      <w:pPr>
        <w:widowControl w:val="0"/>
        <w:autoSpaceDE w:val="0"/>
        <w:autoSpaceDN w:val="0"/>
        <w:adjustRightInd w:val="0"/>
        <w:rPr>
          <w:rFonts w:ascii="Garamond" w:hAnsi="Garamond" w:cs="Trebuchet MS"/>
          <w:color w:val="000000" w:themeColor="text1"/>
          <w:sz w:val="21"/>
          <w:szCs w:val="21"/>
        </w:rPr>
      </w:pPr>
      <w:r w:rsidRPr="00C5143C">
        <w:rPr>
          <w:rFonts w:ascii="Garamond" w:hAnsi="Garamond" w:cs="Trebuchet MS"/>
          <w:color w:val="000000" w:themeColor="text1"/>
          <w:sz w:val="21"/>
          <w:szCs w:val="21"/>
        </w:rPr>
        <w:t xml:space="preserve">323 </w:t>
      </w:r>
      <w:hyperlink r:id="rId4" w:history="1">
        <w:r w:rsidR="00A8613C">
          <w:rPr>
            <w:rFonts w:ascii="Garamond" w:hAnsi="Garamond" w:cs="Trebuchet MS"/>
            <w:color w:val="000000" w:themeColor="text1"/>
            <w:sz w:val="21"/>
            <w:szCs w:val="21"/>
          </w:rPr>
          <w:t>715-8411</w:t>
        </w:r>
        <w:r w:rsidRPr="00C5143C">
          <w:rPr>
            <w:rFonts w:ascii="Calibri" w:eastAsia="Calibri" w:hAnsi="Calibri" w:cs="Calibri"/>
            <w:color w:val="000000" w:themeColor="text1"/>
            <w:sz w:val="21"/>
            <w:szCs w:val="21"/>
          </w:rPr>
          <w:t>  </w:t>
        </w:r>
        <w:r w:rsidRPr="00C5143C">
          <w:rPr>
            <w:rFonts w:ascii="Garamond" w:hAnsi="Garamond" w:cs="Trebuchet MS"/>
            <w:color w:val="000000" w:themeColor="text1"/>
            <w:sz w:val="21"/>
            <w:szCs w:val="21"/>
          </w:rPr>
          <w:t>|</w:t>
        </w:r>
        <w:r w:rsidRPr="00C5143C">
          <w:rPr>
            <w:rFonts w:ascii="Calibri" w:eastAsia="Calibri" w:hAnsi="Calibri" w:cs="Calibri"/>
            <w:color w:val="000000" w:themeColor="text1"/>
            <w:sz w:val="21"/>
            <w:szCs w:val="21"/>
          </w:rPr>
          <w:t>  </w:t>
        </w:r>
        <w:r w:rsidRPr="00C5143C">
          <w:rPr>
            <w:rFonts w:ascii="Garamond" w:hAnsi="Garamond" w:cs="Trebuchet MS"/>
            <w:color w:val="000000" w:themeColor="text1"/>
            <w:sz w:val="21"/>
            <w:szCs w:val="21"/>
          </w:rPr>
          <w:t>joseflores@cpp.edu</w:t>
        </w:r>
      </w:hyperlink>
      <w:r w:rsidRPr="00C5143C">
        <w:rPr>
          <w:rFonts w:ascii="Garamond" w:hAnsi="Garamond" w:cs="Trebuchet MS"/>
          <w:color w:val="000000" w:themeColor="text1"/>
          <w:sz w:val="21"/>
          <w:szCs w:val="21"/>
        </w:rPr>
        <w:t xml:space="preserve"> &amp; </w:t>
      </w:r>
      <w:hyperlink r:id="rId5" w:history="1">
        <w:r w:rsidRPr="00C5143C">
          <w:rPr>
            <w:rFonts w:ascii="Garamond" w:hAnsi="Garamond" w:cs="Trebuchet MS"/>
            <w:color w:val="000000" w:themeColor="text1"/>
            <w:sz w:val="21"/>
            <w:szCs w:val="21"/>
          </w:rPr>
          <w:t>josef94@ymail.com</w:t>
        </w:r>
        <w:r w:rsidRPr="00C5143C">
          <w:rPr>
            <w:rFonts w:ascii="Calibri" w:eastAsia="Calibri" w:hAnsi="Calibri" w:cs="Calibri"/>
            <w:color w:val="000000" w:themeColor="text1"/>
            <w:sz w:val="21"/>
            <w:szCs w:val="21"/>
          </w:rPr>
          <w:t>  </w:t>
        </w:r>
        <w:r w:rsidRPr="00C5143C">
          <w:rPr>
            <w:rFonts w:ascii="Garamond" w:hAnsi="Garamond" w:cs="Trebuchet MS"/>
            <w:color w:val="000000" w:themeColor="text1"/>
            <w:sz w:val="21"/>
            <w:szCs w:val="21"/>
          </w:rPr>
          <w:t>|</w:t>
        </w:r>
        <w:r w:rsidRPr="00C5143C">
          <w:rPr>
            <w:rFonts w:ascii="Calibri" w:eastAsia="Calibri" w:hAnsi="Calibri" w:cs="Calibri"/>
            <w:color w:val="000000" w:themeColor="text1"/>
            <w:sz w:val="21"/>
            <w:szCs w:val="21"/>
          </w:rPr>
          <w:t>  </w:t>
        </w:r>
        <w:r w:rsidRPr="00C5143C">
          <w:rPr>
            <w:rFonts w:ascii="Garamond" w:hAnsi="Garamond" w:cs="Trebuchet MS"/>
            <w:color w:val="000000" w:themeColor="text1"/>
            <w:sz w:val="21"/>
            <w:szCs w:val="21"/>
          </w:rPr>
          <w:t>1208</w:t>
        </w:r>
      </w:hyperlink>
      <w:r w:rsidRPr="00C5143C">
        <w:rPr>
          <w:rFonts w:ascii="Garamond" w:hAnsi="Garamond" w:cs="Trebuchet MS"/>
          <w:color w:val="000000" w:themeColor="text1"/>
          <w:sz w:val="21"/>
          <w:szCs w:val="21"/>
        </w:rPr>
        <w:t xml:space="preserve"> East 68</w:t>
      </w:r>
      <w:r w:rsidRPr="00C5143C">
        <w:rPr>
          <w:rFonts w:ascii="Garamond" w:hAnsi="Garamond" w:cs="Trebuchet MS"/>
          <w:color w:val="000000" w:themeColor="text1"/>
          <w:sz w:val="21"/>
          <w:szCs w:val="21"/>
          <w:vertAlign w:val="superscript"/>
        </w:rPr>
        <w:t>th</w:t>
      </w:r>
      <w:r w:rsidR="00A8613C">
        <w:rPr>
          <w:rFonts w:ascii="Garamond" w:hAnsi="Garamond" w:cs="Trebuchet MS"/>
          <w:color w:val="000000" w:themeColor="text1"/>
          <w:sz w:val="21"/>
          <w:szCs w:val="21"/>
        </w:rPr>
        <w:t xml:space="preserve"> St, Los Angeles, CA 90001</w:t>
      </w:r>
      <w:r w:rsidRPr="00C5143C">
        <w:rPr>
          <w:rFonts w:ascii="Garamond" w:hAnsi="Garamond" w:cs="Trebuchet MS"/>
          <w:color w:val="000000" w:themeColor="text1"/>
          <w:sz w:val="21"/>
          <w:szCs w:val="21"/>
        </w:rPr>
        <w:t> </w:t>
      </w:r>
    </w:p>
    <w:p w14:paraId="3873F0DE" w14:textId="42F3CB41" w:rsidR="00263739" w:rsidRPr="00C5143C" w:rsidRDefault="00263739" w:rsidP="00DB3D0B">
      <w:pPr>
        <w:widowControl w:val="0"/>
        <w:autoSpaceDE w:val="0"/>
        <w:autoSpaceDN w:val="0"/>
        <w:adjustRightInd w:val="0"/>
        <w:rPr>
          <w:rFonts w:ascii="Garamond" w:hAnsi="Garamond" w:cs="Trebuchet MS"/>
          <w:color w:val="000000" w:themeColor="text1"/>
          <w:sz w:val="21"/>
          <w:szCs w:val="21"/>
        </w:rPr>
      </w:pPr>
      <w:r>
        <w:rPr>
          <w:rFonts w:ascii="Garamond" w:hAnsi="Garamond" w:cs="Trebuchet MS"/>
          <w:color w:val="000000" w:themeColor="text1"/>
          <w:sz w:val="21"/>
          <w:szCs w:val="21"/>
        </w:rPr>
        <w:t xml:space="preserve">Website: </w:t>
      </w:r>
      <w:r w:rsidRPr="00263739">
        <w:rPr>
          <w:rFonts w:ascii="Garamond" w:hAnsi="Garamond"/>
          <w:sz w:val="21"/>
          <w:szCs w:val="21"/>
        </w:rPr>
        <w:t>https://jaf12.github.io/joseflores.github.io/</w:t>
      </w:r>
    </w:p>
    <w:p w14:paraId="1887F4DF" w14:textId="77777777" w:rsidR="00DB3D0B" w:rsidRPr="002A2D0E" w:rsidRDefault="00DB3D0B" w:rsidP="00DB3D0B">
      <w:pPr>
        <w:widowControl w:val="0"/>
        <w:autoSpaceDE w:val="0"/>
        <w:autoSpaceDN w:val="0"/>
        <w:adjustRightInd w:val="0"/>
        <w:rPr>
          <w:rFonts w:ascii="Garamond" w:hAnsi="Garamond" w:cs="Tahoma"/>
          <w:color w:val="92200E"/>
          <w:sz w:val="16"/>
          <w:szCs w:val="16"/>
        </w:rPr>
      </w:pPr>
    </w:p>
    <w:p w14:paraId="32C9DEBD" w14:textId="77777777" w:rsidR="00DB3D0B" w:rsidRPr="002A2D0E" w:rsidRDefault="00DB3D0B" w:rsidP="00DB3D0B">
      <w:pPr>
        <w:widowControl w:val="0"/>
        <w:autoSpaceDE w:val="0"/>
        <w:autoSpaceDN w:val="0"/>
        <w:adjustRightInd w:val="0"/>
        <w:rPr>
          <w:rFonts w:ascii="Garamond" w:hAnsi="Garamond" w:cs="Tahoma"/>
          <w:color w:val="A18B6A"/>
          <w:sz w:val="32"/>
          <w:szCs w:val="32"/>
        </w:rPr>
      </w:pPr>
      <w:r w:rsidRPr="002A2D0E">
        <w:rPr>
          <w:rFonts w:ascii="Garamond" w:hAnsi="Garamond" w:cs="Trebuchet MS"/>
          <w:color w:val="A18B6A"/>
          <w:sz w:val="32"/>
          <w:szCs w:val="32"/>
        </w:rPr>
        <w:t>Summary </w:t>
      </w:r>
    </w:p>
    <w:p w14:paraId="0572B654" w14:textId="4CEBDAD5" w:rsidR="00DB3D0B" w:rsidRDefault="00C624A3" w:rsidP="00DB3D0B">
      <w:pPr>
        <w:widowControl w:val="0"/>
        <w:autoSpaceDE w:val="0"/>
        <w:autoSpaceDN w:val="0"/>
        <w:adjustRightInd w:val="0"/>
        <w:rPr>
          <w:rFonts w:ascii="Garamond" w:hAnsi="Garamond" w:cs="Trebuchet MS"/>
          <w:color w:val="1D1D1D"/>
          <w:sz w:val="29"/>
          <w:szCs w:val="29"/>
        </w:rPr>
      </w:pPr>
      <w:r>
        <w:rPr>
          <w:rFonts w:ascii="Garamond" w:hAnsi="Garamond" w:cs="Trebuchet MS"/>
          <w:color w:val="1D1D1D"/>
          <w:sz w:val="29"/>
          <w:szCs w:val="29"/>
        </w:rPr>
        <w:t xml:space="preserve">This resume was created </w:t>
      </w:r>
      <w:r w:rsidR="00231737">
        <w:rPr>
          <w:rFonts w:ascii="Garamond" w:hAnsi="Garamond" w:cs="Trebuchet MS"/>
          <w:color w:val="1D1D1D"/>
          <w:sz w:val="29"/>
          <w:szCs w:val="29"/>
        </w:rPr>
        <w:t xml:space="preserve">for the purpose of gaining </w:t>
      </w:r>
      <w:r w:rsidR="0067388D">
        <w:rPr>
          <w:rFonts w:ascii="Garamond" w:hAnsi="Garamond" w:cs="Trebuchet MS"/>
          <w:color w:val="1D1D1D"/>
          <w:sz w:val="29"/>
          <w:szCs w:val="29"/>
        </w:rPr>
        <w:t>acceptance to an REU program for the Summer of 2017. I am an undergraduate student of Cal Poly Pomona interested in going to grad school and pursuing a career in Astronomy.</w:t>
      </w:r>
      <w:r w:rsidR="000A489D">
        <w:rPr>
          <w:rFonts w:ascii="Garamond" w:hAnsi="Garamond" w:cs="Trebuchet MS"/>
          <w:color w:val="1D1D1D"/>
          <w:sz w:val="29"/>
          <w:szCs w:val="29"/>
        </w:rPr>
        <w:t xml:space="preserve"> Below are some of my experiences, awards and skills.</w:t>
      </w:r>
      <w:r w:rsidR="00265C17">
        <w:rPr>
          <w:rFonts w:ascii="Garamond" w:hAnsi="Garamond" w:cs="Trebuchet MS"/>
          <w:color w:val="1D1D1D"/>
          <w:sz w:val="29"/>
          <w:szCs w:val="29"/>
        </w:rPr>
        <w:t xml:space="preserve"> My Curriculum Vitae is also available on my website.</w:t>
      </w:r>
      <w:r w:rsidR="000A489D">
        <w:rPr>
          <w:rFonts w:ascii="Garamond" w:hAnsi="Garamond" w:cs="Trebuchet MS"/>
          <w:color w:val="1D1D1D"/>
          <w:sz w:val="29"/>
          <w:szCs w:val="29"/>
        </w:rPr>
        <w:t xml:space="preserve"> For</w:t>
      </w:r>
      <w:r w:rsidR="003A5E23">
        <w:rPr>
          <w:rFonts w:ascii="Garamond" w:hAnsi="Garamond" w:cs="Trebuchet MS"/>
          <w:color w:val="1D1D1D"/>
          <w:sz w:val="29"/>
          <w:szCs w:val="29"/>
        </w:rPr>
        <w:t xml:space="preserve"> </w:t>
      </w:r>
      <w:r w:rsidR="00AF3E73">
        <w:rPr>
          <w:rFonts w:ascii="Garamond" w:hAnsi="Garamond" w:cs="Trebuchet MS"/>
          <w:color w:val="1D1D1D"/>
          <w:sz w:val="29"/>
          <w:szCs w:val="29"/>
        </w:rPr>
        <w:t>further questions or</w:t>
      </w:r>
      <w:r w:rsidR="003A5E23">
        <w:rPr>
          <w:rFonts w:ascii="Garamond" w:hAnsi="Garamond" w:cs="Trebuchet MS"/>
          <w:color w:val="1D1D1D"/>
          <w:sz w:val="29"/>
          <w:szCs w:val="29"/>
        </w:rPr>
        <w:t xml:space="preserve"> information, feel free to</w:t>
      </w:r>
      <w:r w:rsidR="000A489D">
        <w:rPr>
          <w:rFonts w:ascii="Garamond" w:hAnsi="Garamond" w:cs="Trebuchet MS"/>
          <w:color w:val="1D1D1D"/>
          <w:sz w:val="29"/>
          <w:szCs w:val="29"/>
        </w:rPr>
        <w:t xml:space="preserve"> contact me.</w:t>
      </w:r>
      <w:r w:rsidR="0067388D">
        <w:rPr>
          <w:rFonts w:ascii="Garamond" w:hAnsi="Garamond" w:cs="Trebuchet MS"/>
          <w:color w:val="1D1D1D"/>
          <w:sz w:val="29"/>
          <w:szCs w:val="29"/>
        </w:rPr>
        <w:t xml:space="preserve"> </w:t>
      </w:r>
    </w:p>
    <w:p w14:paraId="00F3F5D9" w14:textId="77777777" w:rsidR="003F373E" w:rsidRPr="002A2D0E" w:rsidRDefault="003F373E" w:rsidP="00DB3D0B">
      <w:pPr>
        <w:widowControl w:val="0"/>
        <w:autoSpaceDE w:val="0"/>
        <w:autoSpaceDN w:val="0"/>
        <w:adjustRightInd w:val="0"/>
        <w:rPr>
          <w:rFonts w:ascii="Garamond" w:hAnsi="Garamond" w:cs="Trebuchet MS"/>
          <w:sz w:val="29"/>
          <w:szCs w:val="29"/>
        </w:rPr>
      </w:pPr>
    </w:p>
    <w:p w14:paraId="1CC97ACD" w14:textId="77777777" w:rsidR="00DB3D0B" w:rsidRPr="002A2D0E" w:rsidRDefault="00DB3D0B" w:rsidP="00DB3D0B">
      <w:pPr>
        <w:widowControl w:val="0"/>
        <w:autoSpaceDE w:val="0"/>
        <w:autoSpaceDN w:val="0"/>
        <w:adjustRightInd w:val="0"/>
        <w:rPr>
          <w:rFonts w:ascii="Garamond" w:hAnsi="Garamond" w:cs="Tahoma"/>
          <w:sz w:val="16"/>
          <w:szCs w:val="16"/>
        </w:rPr>
      </w:pPr>
    </w:p>
    <w:p w14:paraId="7878CC7B" w14:textId="77777777" w:rsidR="00DB3D0B" w:rsidRPr="002A2D0E" w:rsidRDefault="00DB3D0B" w:rsidP="00DB3D0B">
      <w:pPr>
        <w:widowControl w:val="0"/>
        <w:autoSpaceDE w:val="0"/>
        <w:autoSpaceDN w:val="0"/>
        <w:adjustRightInd w:val="0"/>
        <w:rPr>
          <w:rFonts w:ascii="Garamond" w:hAnsi="Garamond" w:cs="Tahoma"/>
          <w:color w:val="A18B6A"/>
          <w:sz w:val="32"/>
          <w:szCs w:val="32"/>
        </w:rPr>
      </w:pPr>
      <w:r w:rsidRPr="002A2D0E">
        <w:rPr>
          <w:rFonts w:ascii="Garamond" w:hAnsi="Garamond" w:cs="Trebuchet MS"/>
          <w:color w:val="A18B6A"/>
          <w:sz w:val="32"/>
          <w:szCs w:val="32"/>
        </w:rPr>
        <w:t>Education </w:t>
      </w:r>
    </w:p>
    <w:tbl>
      <w:tblPr>
        <w:tblStyle w:val="TableGrid"/>
        <w:tblW w:w="1062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75"/>
        <w:gridCol w:w="2245"/>
      </w:tblGrid>
      <w:tr w:rsidR="00511CC0" w:rsidRPr="002A2D0E" w14:paraId="15175CAC" w14:textId="77777777" w:rsidTr="00511CC0">
        <w:trPr>
          <w:trHeight w:val="917"/>
        </w:trPr>
        <w:tc>
          <w:tcPr>
            <w:tcW w:w="8375" w:type="dxa"/>
          </w:tcPr>
          <w:p w14:paraId="4D498BDC" w14:textId="77777777" w:rsidR="002A2D0E" w:rsidRDefault="00C5143C" w:rsidP="002A2D0E">
            <w:pPr>
              <w:pStyle w:val="Heading2"/>
              <w:rPr>
                <w:rStyle w:val="Strong"/>
              </w:rPr>
            </w:pPr>
            <w:r>
              <w:rPr>
                <w:rStyle w:val="Strong"/>
                <w:rFonts w:ascii="Garamond" w:hAnsi="Garamond"/>
                <w:sz w:val="29"/>
                <w:szCs w:val="29"/>
              </w:rPr>
              <w:t>Bachelor</w:t>
            </w:r>
            <w:r w:rsidR="002A2D0E" w:rsidRPr="002A2D0E">
              <w:rPr>
                <w:rStyle w:val="Strong"/>
                <w:rFonts w:ascii="Garamond" w:hAnsi="Garamond"/>
                <w:sz w:val="29"/>
                <w:szCs w:val="29"/>
              </w:rPr>
              <w:t xml:space="preserve"> of Science in Physics</w:t>
            </w:r>
            <w:r w:rsidR="002A2D0E">
              <w:rPr>
                <w:rStyle w:val="Strong"/>
              </w:rPr>
              <w:t xml:space="preserve"> </w:t>
            </w:r>
          </w:p>
          <w:p w14:paraId="19875675" w14:textId="77777777" w:rsidR="00DB3D0B" w:rsidRPr="00C5143C" w:rsidRDefault="002A2D0E" w:rsidP="002A2D0E">
            <w:pPr>
              <w:pStyle w:val="Heading2"/>
              <w:rPr>
                <w:sz w:val="26"/>
                <w:szCs w:val="26"/>
              </w:rPr>
            </w:pPr>
            <w:r w:rsidRPr="00C5143C">
              <w:rPr>
                <w:rFonts w:ascii="Garamond" w:hAnsi="Garamond"/>
                <w:sz w:val="26"/>
                <w:szCs w:val="26"/>
              </w:rPr>
              <w:t>California State Polytechnic University of Pomona</w:t>
            </w:r>
          </w:p>
        </w:tc>
        <w:tc>
          <w:tcPr>
            <w:tcW w:w="2245" w:type="dxa"/>
          </w:tcPr>
          <w:p w14:paraId="780C90AE" w14:textId="77777777" w:rsidR="00DB3D0B" w:rsidRPr="002A2D0E" w:rsidRDefault="002A2D0E" w:rsidP="002A2D0E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Tahoma"/>
                <w:sz w:val="21"/>
                <w:szCs w:val="21"/>
              </w:rPr>
            </w:pPr>
            <w:r w:rsidRPr="002A2D0E">
              <w:rPr>
                <w:rFonts w:ascii="Garamond" w:hAnsi="Garamond" w:cs="Trebuchet MS"/>
                <w:color w:val="1D1D1D"/>
                <w:sz w:val="21"/>
                <w:szCs w:val="21"/>
              </w:rPr>
              <w:t>Fall 2013 – Spring 2018</w:t>
            </w:r>
          </w:p>
        </w:tc>
      </w:tr>
    </w:tbl>
    <w:p w14:paraId="3C4AF6E5" w14:textId="77777777" w:rsidR="00C5143C" w:rsidRPr="00C5143C" w:rsidRDefault="00DB3D0B" w:rsidP="00DB3D0B">
      <w:pPr>
        <w:widowControl w:val="0"/>
        <w:autoSpaceDE w:val="0"/>
        <w:autoSpaceDN w:val="0"/>
        <w:adjustRightInd w:val="0"/>
        <w:rPr>
          <w:rFonts w:ascii="Garamond" w:hAnsi="Garamond" w:cs="Trebuchet MS"/>
          <w:color w:val="A18B6A"/>
          <w:sz w:val="32"/>
          <w:szCs w:val="32"/>
        </w:rPr>
      </w:pPr>
      <w:r w:rsidRPr="002A2D0E">
        <w:rPr>
          <w:rFonts w:ascii="Garamond" w:hAnsi="Garamond" w:cs="Trebuchet MS"/>
          <w:color w:val="A18B6A"/>
          <w:sz w:val="32"/>
          <w:szCs w:val="32"/>
        </w:rPr>
        <w:t>Experience </w:t>
      </w:r>
    </w:p>
    <w:tbl>
      <w:tblPr>
        <w:tblStyle w:val="TableGrid"/>
        <w:tblW w:w="106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65"/>
        <w:gridCol w:w="2250"/>
      </w:tblGrid>
      <w:tr w:rsidR="005604C0" w:rsidRPr="002A2D0E" w14:paraId="1FBE27EE" w14:textId="77777777" w:rsidTr="002A2D0E">
        <w:tc>
          <w:tcPr>
            <w:tcW w:w="8365" w:type="dxa"/>
          </w:tcPr>
          <w:p w14:paraId="22EE82D0" w14:textId="77777777" w:rsidR="00DB3D0B" w:rsidRDefault="005604C0" w:rsidP="005604C0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Trebuchet MS"/>
                <w:color w:val="1D1D1D"/>
                <w:sz w:val="29"/>
                <w:szCs w:val="29"/>
              </w:rPr>
            </w:pPr>
            <w:r w:rsidRPr="002A2D0E">
              <w:rPr>
                <w:rFonts w:ascii="Garamond" w:hAnsi="Garamond" w:cs="Trebuchet MS"/>
                <w:b/>
                <w:bCs/>
                <w:color w:val="1D1D1D"/>
                <w:sz w:val="29"/>
                <w:szCs w:val="29"/>
              </w:rPr>
              <w:t>Student Grader</w:t>
            </w:r>
            <w:r w:rsidR="00DB3D0B" w:rsidRPr="002A2D0E">
              <w:rPr>
                <w:rFonts w:ascii="Garamond" w:hAnsi="Garamond" w:cs="Trebuchet MS"/>
                <w:color w:val="1D1D1D"/>
                <w:sz w:val="29"/>
                <w:szCs w:val="29"/>
              </w:rPr>
              <w:t xml:space="preserve">, </w:t>
            </w:r>
            <w:r w:rsidRPr="00C5143C">
              <w:rPr>
                <w:rFonts w:ascii="Garamond" w:hAnsi="Garamond"/>
                <w:sz w:val="26"/>
                <w:szCs w:val="26"/>
              </w:rPr>
              <w:t>California State Polytechnic University of Pomona</w:t>
            </w:r>
            <w:r w:rsidR="00DB3D0B" w:rsidRPr="002A2D0E">
              <w:rPr>
                <w:rFonts w:ascii="Garamond" w:hAnsi="Garamond" w:cs="Trebuchet MS"/>
                <w:color w:val="1D1D1D"/>
                <w:sz w:val="29"/>
                <w:szCs w:val="29"/>
              </w:rPr>
              <w:t xml:space="preserve"> </w:t>
            </w:r>
          </w:p>
          <w:p w14:paraId="331D3450" w14:textId="77777777" w:rsidR="002A2D0E" w:rsidRPr="002A2D0E" w:rsidRDefault="002A2D0E" w:rsidP="005604C0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Tahoma"/>
                <w:sz w:val="16"/>
                <w:szCs w:val="16"/>
              </w:rPr>
            </w:pPr>
          </w:p>
        </w:tc>
        <w:tc>
          <w:tcPr>
            <w:tcW w:w="2250" w:type="dxa"/>
          </w:tcPr>
          <w:p w14:paraId="026CB73C" w14:textId="77777777" w:rsidR="00DB3D0B" w:rsidRPr="002A2D0E" w:rsidRDefault="005604C0" w:rsidP="002A2D0E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Tahoma"/>
                <w:sz w:val="21"/>
                <w:szCs w:val="21"/>
              </w:rPr>
            </w:pPr>
            <w:r w:rsidRPr="002A2D0E">
              <w:rPr>
                <w:rFonts w:ascii="Garamond" w:hAnsi="Garamond" w:cs="Trebuchet MS"/>
                <w:color w:val="1D1D1D"/>
                <w:sz w:val="21"/>
                <w:szCs w:val="21"/>
              </w:rPr>
              <w:t>Sept. 2016—Present</w:t>
            </w:r>
          </w:p>
        </w:tc>
      </w:tr>
      <w:tr w:rsidR="005604C0" w:rsidRPr="002A2D0E" w14:paraId="11551582" w14:textId="77777777" w:rsidTr="002A2D0E">
        <w:tc>
          <w:tcPr>
            <w:tcW w:w="8365" w:type="dxa"/>
          </w:tcPr>
          <w:p w14:paraId="5D0E929A" w14:textId="77777777" w:rsidR="00DB3D0B" w:rsidRPr="002A2D0E" w:rsidRDefault="005604C0" w:rsidP="002A2D0E">
            <w:pPr>
              <w:widowControl w:val="0"/>
              <w:autoSpaceDE w:val="0"/>
              <w:autoSpaceDN w:val="0"/>
              <w:adjustRightInd w:val="0"/>
              <w:spacing w:after="240" w:line="280" w:lineRule="atLeast"/>
              <w:rPr>
                <w:rFonts w:ascii="Garamond" w:hAnsi="Garamond" w:cs="Times"/>
              </w:rPr>
            </w:pPr>
            <w:r w:rsidRPr="002A2D0E">
              <w:rPr>
                <w:rFonts w:ascii="Garamond" w:hAnsi="Garamond" w:cs="Trebuchet MS"/>
                <w:b/>
                <w:bCs/>
                <w:color w:val="1D1D1D"/>
                <w:sz w:val="29"/>
                <w:szCs w:val="29"/>
              </w:rPr>
              <w:t>Student Researcher</w:t>
            </w:r>
            <w:r w:rsidR="00DB3D0B" w:rsidRPr="002A2D0E">
              <w:rPr>
                <w:rFonts w:ascii="Garamond" w:hAnsi="Garamond" w:cs="Trebuchet MS"/>
                <w:color w:val="1D1D1D"/>
                <w:sz w:val="29"/>
                <w:szCs w:val="29"/>
              </w:rPr>
              <w:t xml:space="preserve">, </w:t>
            </w:r>
            <w:r w:rsidR="002A2D0E" w:rsidRPr="00C5143C">
              <w:rPr>
                <w:rFonts w:ascii="Garamond" w:hAnsi="Garamond" w:cs="Trebuchet MS"/>
                <w:color w:val="313131"/>
                <w:sz w:val="26"/>
                <w:szCs w:val="26"/>
              </w:rPr>
              <w:t>Harvard-Smithsonian Center for Astrophysics</w:t>
            </w:r>
            <w:r w:rsidR="002A2D0E" w:rsidRPr="002A2D0E">
              <w:rPr>
                <w:rFonts w:ascii="Garamond" w:hAnsi="Garamond" w:cs="Trebuchet MS"/>
                <w:color w:val="313131"/>
              </w:rPr>
              <w:t xml:space="preserve"> </w:t>
            </w:r>
          </w:p>
        </w:tc>
        <w:tc>
          <w:tcPr>
            <w:tcW w:w="2250" w:type="dxa"/>
          </w:tcPr>
          <w:p w14:paraId="131B172F" w14:textId="77777777" w:rsidR="00DB3D0B" w:rsidRPr="002A2D0E" w:rsidRDefault="005604C0" w:rsidP="002A2D0E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Tahoma"/>
                <w:sz w:val="21"/>
                <w:szCs w:val="21"/>
              </w:rPr>
            </w:pPr>
            <w:r w:rsidRPr="002A2D0E">
              <w:rPr>
                <w:rFonts w:ascii="Garamond" w:hAnsi="Garamond" w:cs="Trebuchet MS"/>
                <w:color w:val="1D1D1D"/>
                <w:sz w:val="21"/>
                <w:szCs w:val="21"/>
              </w:rPr>
              <w:t xml:space="preserve"> </w:t>
            </w:r>
            <w:r w:rsidR="00C5143C">
              <w:rPr>
                <w:rFonts w:ascii="Garamond" w:hAnsi="Garamond" w:cs="Trebuchet MS"/>
                <w:color w:val="1D1D1D"/>
                <w:sz w:val="21"/>
                <w:szCs w:val="21"/>
              </w:rPr>
              <w:t xml:space="preserve">June </w:t>
            </w:r>
            <w:r w:rsidRPr="002A2D0E">
              <w:rPr>
                <w:rFonts w:ascii="Garamond" w:hAnsi="Garamond" w:cs="Trebuchet MS"/>
                <w:color w:val="1D1D1D"/>
                <w:sz w:val="21"/>
                <w:szCs w:val="21"/>
              </w:rPr>
              <w:t>2016—</w:t>
            </w:r>
            <w:r w:rsidR="00C5143C">
              <w:rPr>
                <w:rFonts w:ascii="Garamond" w:hAnsi="Garamond" w:cs="Trebuchet MS"/>
                <w:color w:val="1D1D1D"/>
                <w:sz w:val="21"/>
                <w:szCs w:val="21"/>
              </w:rPr>
              <w:t>Aug.</w:t>
            </w:r>
            <w:r w:rsidR="002A2D0E" w:rsidRPr="002A2D0E">
              <w:rPr>
                <w:rFonts w:ascii="Garamond" w:hAnsi="Garamond" w:cs="Trebuchet MS"/>
                <w:color w:val="1D1D1D"/>
                <w:sz w:val="21"/>
                <w:szCs w:val="21"/>
              </w:rPr>
              <w:t xml:space="preserve"> 2016</w:t>
            </w:r>
          </w:p>
        </w:tc>
      </w:tr>
      <w:tr w:rsidR="005604C0" w:rsidRPr="002A2D0E" w14:paraId="4E4877E3" w14:textId="77777777" w:rsidTr="00511CC0">
        <w:trPr>
          <w:trHeight w:val="540"/>
        </w:trPr>
        <w:tc>
          <w:tcPr>
            <w:tcW w:w="8365" w:type="dxa"/>
          </w:tcPr>
          <w:p w14:paraId="0826CEE2" w14:textId="2FD5ABE9" w:rsidR="00DB3D0B" w:rsidRDefault="00F0161B" w:rsidP="005604C0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</w:rPr>
            </w:pPr>
            <w:r>
              <w:rPr>
                <w:rFonts w:ascii="Garamond" w:hAnsi="Garamond" w:cs="Trebuchet MS"/>
                <w:b/>
                <w:bCs/>
                <w:color w:val="1D1D1D"/>
                <w:sz w:val="29"/>
                <w:szCs w:val="29"/>
              </w:rPr>
              <w:t xml:space="preserve">Physics </w:t>
            </w:r>
            <w:r w:rsidR="005604C0" w:rsidRPr="002A2D0E">
              <w:rPr>
                <w:rFonts w:ascii="Garamond" w:hAnsi="Garamond" w:cs="Trebuchet MS"/>
                <w:b/>
                <w:bCs/>
                <w:color w:val="1D1D1D"/>
                <w:sz w:val="29"/>
                <w:szCs w:val="29"/>
              </w:rPr>
              <w:t>Tutor</w:t>
            </w:r>
            <w:r w:rsidR="00DB3D0B" w:rsidRPr="002A2D0E">
              <w:rPr>
                <w:rFonts w:ascii="Garamond" w:hAnsi="Garamond" w:cs="Trebuchet MS"/>
                <w:color w:val="1D1D1D"/>
                <w:sz w:val="29"/>
                <w:szCs w:val="29"/>
              </w:rPr>
              <w:t xml:space="preserve">, </w:t>
            </w:r>
            <w:r w:rsidR="005604C0" w:rsidRPr="00C5143C">
              <w:rPr>
                <w:rFonts w:ascii="Garamond" w:hAnsi="Garamond"/>
                <w:sz w:val="26"/>
                <w:szCs w:val="26"/>
              </w:rPr>
              <w:t>California State Polytechnic University of Pomon</w:t>
            </w:r>
            <w:r w:rsidR="002A2D0E" w:rsidRPr="00C5143C">
              <w:rPr>
                <w:rFonts w:ascii="Garamond" w:hAnsi="Garamond"/>
                <w:sz w:val="26"/>
                <w:szCs w:val="26"/>
              </w:rPr>
              <w:t>a</w:t>
            </w:r>
          </w:p>
          <w:p w14:paraId="53DB5F7C" w14:textId="77777777" w:rsidR="002A2D0E" w:rsidRPr="002A2D0E" w:rsidRDefault="002A2D0E" w:rsidP="005604C0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Tahoma"/>
                <w:sz w:val="16"/>
                <w:szCs w:val="16"/>
              </w:rPr>
            </w:pPr>
          </w:p>
        </w:tc>
        <w:tc>
          <w:tcPr>
            <w:tcW w:w="2250" w:type="dxa"/>
          </w:tcPr>
          <w:p w14:paraId="21EAF868" w14:textId="77777777" w:rsidR="00DB3D0B" w:rsidRPr="002A2D0E" w:rsidRDefault="005604C0" w:rsidP="002A2D0E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Tahoma"/>
                <w:sz w:val="21"/>
                <w:szCs w:val="21"/>
              </w:rPr>
            </w:pPr>
            <w:r w:rsidRPr="002A2D0E">
              <w:rPr>
                <w:rFonts w:ascii="Garamond" w:hAnsi="Garamond" w:cs="Trebuchet MS"/>
                <w:color w:val="1D1D1D"/>
                <w:sz w:val="21"/>
                <w:szCs w:val="21"/>
              </w:rPr>
              <w:t>April 2015—June 2015</w:t>
            </w:r>
          </w:p>
        </w:tc>
      </w:tr>
      <w:tr w:rsidR="005604C0" w:rsidRPr="002A2D0E" w14:paraId="0EFF4F21" w14:textId="77777777" w:rsidTr="002A2D0E">
        <w:trPr>
          <w:trHeight w:val="656"/>
        </w:trPr>
        <w:tc>
          <w:tcPr>
            <w:tcW w:w="8365" w:type="dxa"/>
          </w:tcPr>
          <w:p w14:paraId="4D2C0B97" w14:textId="77777777" w:rsidR="00DB3D0B" w:rsidRPr="002A2D0E" w:rsidRDefault="005604C0" w:rsidP="005604C0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Tahoma"/>
                <w:sz w:val="16"/>
                <w:szCs w:val="16"/>
              </w:rPr>
            </w:pPr>
            <w:r w:rsidRPr="002A2D0E">
              <w:rPr>
                <w:rFonts w:ascii="Garamond" w:hAnsi="Garamond" w:cs="Trebuchet MS"/>
                <w:b/>
                <w:bCs/>
                <w:color w:val="1D1D1D"/>
                <w:sz w:val="29"/>
                <w:szCs w:val="29"/>
              </w:rPr>
              <w:t>Floor Supervisor</w:t>
            </w:r>
            <w:r w:rsidR="00DB3D0B" w:rsidRPr="002A2D0E">
              <w:rPr>
                <w:rFonts w:ascii="Garamond" w:hAnsi="Garamond" w:cs="Trebuchet MS"/>
                <w:color w:val="1D1D1D"/>
                <w:sz w:val="29"/>
                <w:szCs w:val="29"/>
              </w:rPr>
              <w:t xml:space="preserve">, </w:t>
            </w:r>
            <w:r w:rsidRPr="00C5143C">
              <w:rPr>
                <w:rFonts w:ascii="Garamond" w:hAnsi="Garamond"/>
                <w:sz w:val="26"/>
                <w:szCs w:val="26"/>
              </w:rPr>
              <w:t>McDonald’s Restaurant</w:t>
            </w:r>
          </w:p>
        </w:tc>
        <w:tc>
          <w:tcPr>
            <w:tcW w:w="2250" w:type="dxa"/>
          </w:tcPr>
          <w:p w14:paraId="2DC58EAD" w14:textId="77777777" w:rsidR="00DB3D0B" w:rsidRPr="002A2D0E" w:rsidRDefault="005604C0" w:rsidP="002A2D0E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Tahoma"/>
                <w:sz w:val="21"/>
                <w:szCs w:val="21"/>
              </w:rPr>
            </w:pPr>
            <w:r w:rsidRPr="002A2D0E">
              <w:rPr>
                <w:rFonts w:ascii="Garamond" w:hAnsi="Garamond" w:cs="Trebuchet MS"/>
                <w:color w:val="1D1D1D"/>
                <w:sz w:val="21"/>
                <w:szCs w:val="21"/>
              </w:rPr>
              <w:t>Feb. 2014—Sept. 2016</w:t>
            </w:r>
          </w:p>
        </w:tc>
      </w:tr>
      <w:tr w:rsidR="002F4789" w:rsidRPr="002A2D0E" w14:paraId="5A13B59E" w14:textId="77777777" w:rsidTr="002A2D0E">
        <w:trPr>
          <w:trHeight w:val="656"/>
        </w:trPr>
        <w:tc>
          <w:tcPr>
            <w:tcW w:w="8365" w:type="dxa"/>
          </w:tcPr>
          <w:p w14:paraId="636CFF8F" w14:textId="3EF9C092" w:rsidR="002F4789" w:rsidRPr="002A2D0E" w:rsidRDefault="002F4789" w:rsidP="005604C0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Trebuchet MS"/>
                <w:b/>
                <w:bCs/>
                <w:color w:val="1D1D1D"/>
                <w:sz w:val="29"/>
                <w:szCs w:val="29"/>
              </w:rPr>
            </w:pPr>
            <w:r>
              <w:rPr>
                <w:rFonts w:ascii="Garamond" w:hAnsi="Garamond" w:cs="Trebuchet MS"/>
                <w:b/>
                <w:bCs/>
                <w:color w:val="1D1D1D"/>
                <w:sz w:val="29"/>
                <w:szCs w:val="29"/>
              </w:rPr>
              <w:t xml:space="preserve">Crew Member, </w:t>
            </w:r>
            <w:bookmarkStart w:id="0" w:name="_GoBack"/>
            <w:bookmarkEnd w:id="0"/>
            <w:r w:rsidRPr="00C5143C">
              <w:rPr>
                <w:rFonts w:ascii="Garamond" w:hAnsi="Garamond"/>
                <w:sz w:val="26"/>
                <w:szCs w:val="26"/>
              </w:rPr>
              <w:t>McDonald’s Restaurant</w:t>
            </w:r>
          </w:p>
        </w:tc>
        <w:tc>
          <w:tcPr>
            <w:tcW w:w="2250" w:type="dxa"/>
          </w:tcPr>
          <w:p w14:paraId="6794FF51" w14:textId="66A69B5B" w:rsidR="002F4789" w:rsidRPr="002A2D0E" w:rsidRDefault="002F4789" w:rsidP="002A2D0E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Trebuchet MS"/>
                <w:color w:val="1D1D1D"/>
                <w:sz w:val="21"/>
                <w:szCs w:val="21"/>
              </w:rPr>
            </w:pPr>
            <w:r>
              <w:rPr>
                <w:rFonts w:ascii="Garamond" w:hAnsi="Garamond" w:cs="Trebuchet MS"/>
                <w:color w:val="1D1D1D"/>
                <w:sz w:val="21"/>
                <w:szCs w:val="21"/>
              </w:rPr>
              <w:t>Feb. 2013—Feb</w:t>
            </w:r>
            <w:r w:rsidRPr="002A2D0E">
              <w:rPr>
                <w:rFonts w:ascii="Garamond" w:hAnsi="Garamond" w:cs="Trebuchet MS"/>
                <w:color w:val="1D1D1D"/>
                <w:sz w:val="21"/>
                <w:szCs w:val="21"/>
              </w:rPr>
              <w:t>. 201</w:t>
            </w:r>
            <w:r>
              <w:rPr>
                <w:rFonts w:ascii="Garamond" w:hAnsi="Garamond" w:cs="Trebuchet MS"/>
                <w:color w:val="1D1D1D"/>
                <w:sz w:val="21"/>
                <w:szCs w:val="21"/>
              </w:rPr>
              <w:t>4</w:t>
            </w:r>
          </w:p>
        </w:tc>
      </w:tr>
    </w:tbl>
    <w:p w14:paraId="738B5504" w14:textId="77777777" w:rsidR="005604C0" w:rsidRDefault="00511CC0" w:rsidP="00DB3D0B">
      <w:pPr>
        <w:widowControl w:val="0"/>
        <w:autoSpaceDE w:val="0"/>
        <w:autoSpaceDN w:val="0"/>
        <w:adjustRightInd w:val="0"/>
        <w:rPr>
          <w:rFonts w:ascii="Garamond" w:hAnsi="Garamond" w:cs="Trebuchet MS"/>
          <w:color w:val="A18B6A"/>
          <w:sz w:val="32"/>
          <w:szCs w:val="32"/>
        </w:rPr>
      </w:pPr>
      <w:r>
        <w:rPr>
          <w:rFonts w:ascii="Garamond" w:hAnsi="Garamond" w:cs="Trebuchet MS"/>
          <w:color w:val="A18B6A"/>
          <w:sz w:val="32"/>
          <w:szCs w:val="32"/>
        </w:rPr>
        <w:t>Awards</w:t>
      </w:r>
    </w:p>
    <w:tbl>
      <w:tblPr>
        <w:tblW w:w="100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  <w:tblCaption w:val="Resume detail"/>
      </w:tblPr>
      <w:tblGrid>
        <w:gridCol w:w="7776"/>
        <w:gridCol w:w="2304"/>
      </w:tblGrid>
      <w:tr w:rsidR="00511CC0" w:rsidRPr="00511CC0" w14:paraId="5B618499" w14:textId="77777777" w:rsidTr="00511CC0">
        <w:tc>
          <w:tcPr>
            <w:tcW w:w="7776" w:type="dxa"/>
          </w:tcPr>
          <w:p w14:paraId="434964DA" w14:textId="77777777" w:rsidR="00511CC0" w:rsidRPr="00511CC0" w:rsidRDefault="00511CC0" w:rsidP="00AC7E67">
            <w:pPr>
              <w:pStyle w:val="Heading2"/>
              <w:rPr>
                <w:rFonts w:ascii="Garamond" w:hAnsi="Garamond"/>
              </w:rPr>
            </w:pPr>
            <w:r>
              <w:rPr>
                <w:rStyle w:val="Strong"/>
                <w:rFonts w:ascii="Garamond" w:hAnsi="Garamond"/>
                <w:sz w:val="32"/>
                <w:szCs w:val="32"/>
              </w:rPr>
              <w:t xml:space="preserve"> </w:t>
            </w:r>
            <w:r w:rsidRPr="00511CC0">
              <w:rPr>
                <w:rStyle w:val="Strong"/>
                <w:rFonts w:ascii="Garamond" w:hAnsi="Garamond"/>
                <w:sz w:val="29"/>
                <w:szCs w:val="29"/>
              </w:rPr>
              <w:t>Cal-Bridge Scholar</w:t>
            </w:r>
            <w:r w:rsidRPr="00511CC0">
              <w:rPr>
                <w:rFonts w:ascii="Garamond" w:hAnsi="Garamond"/>
                <w:sz w:val="29"/>
                <w:szCs w:val="29"/>
              </w:rPr>
              <w:t>,</w:t>
            </w:r>
            <w:r w:rsidRPr="00511CC0">
              <w:rPr>
                <w:rFonts w:ascii="Garamond" w:hAnsi="Garamond"/>
              </w:rPr>
              <w:t xml:space="preserve"> </w:t>
            </w:r>
            <w:r w:rsidRPr="00511CC0">
              <w:rPr>
                <w:rFonts w:ascii="Garamond" w:hAnsi="Garamond"/>
                <w:sz w:val="26"/>
                <w:szCs w:val="26"/>
              </w:rPr>
              <w:t>California State P</w:t>
            </w:r>
            <w:r>
              <w:rPr>
                <w:rFonts w:ascii="Garamond" w:hAnsi="Garamond"/>
                <w:sz w:val="26"/>
                <w:szCs w:val="26"/>
              </w:rPr>
              <w:t>olytechnic University of Pomona</w:t>
            </w:r>
          </w:p>
        </w:tc>
        <w:tc>
          <w:tcPr>
            <w:tcW w:w="2304" w:type="dxa"/>
          </w:tcPr>
          <w:p w14:paraId="71AED656" w14:textId="77777777" w:rsidR="00511CC0" w:rsidRPr="00511CC0" w:rsidRDefault="00511CC0" w:rsidP="00511CC0">
            <w:pPr>
              <w:pStyle w:val="Date"/>
              <w:rPr>
                <w:rFonts w:ascii="Garamond" w:hAnsi="Garamond"/>
                <w:sz w:val="21"/>
                <w:szCs w:val="21"/>
              </w:rPr>
            </w:pPr>
            <w:r>
              <w:rPr>
                <w:rFonts w:ascii="Garamond" w:hAnsi="Garamond"/>
                <w:sz w:val="21"/>
                <w:szCs w:val="21"/>
              </w:rPr>
              <w:t xml:space="preserve">  </w:t>
            </w:r>
            <w:r w:rsidRPr="00511CC0">
              <w:rPr>
                <w:rFonts w:ascii="Garamond" w:hAnsi="Garamond"/>
                <w:sz w:val="21"/>
                <w:szCs w:val="21"/>
              </w:rPr>
              <w:t>September 2016</w:t>
            </w:r>
          </w:p>
        </w:tc>
      </w:tr>
      <w:tr w:rsidR="00511CC0" w:rsidRPr="00511CC0" w14:paraId="34F4A88B" w14:textId="77777777" w:rsidTr="00511CC0">
        <w:tc>
          <w:tcPr>
            <w:tcW w:w="7776" w:type="dxa"/>
          </w:tcPr>
          <w:p w14:paraId="4728B607" w14:textId="77777777" w:rsidR="00511CC0" w:rsidRPr="00511CC0" w:rsidRDefault="00511CC0" w:rsidP="00AC7E67">
            <w:pPr>
              <w:pStyle w:val="Heading2"/>
              <w:rPr>
                <w:rFonts w:ascii="Garamond" w:hAnsi="Garamond"/>
              </w:rPr>
            </w:pPr>
            <w:r>
              <w:rPr>
                <w:rStyle w:val="Strong"/>
                <w:rFonts w:ascii="Garamond" w:hAnsi="Garamond"/>
                <w:sz w:val="29"/>
                <w:szCs w:val="29"/>
              </w:rPr>
              <w:t xml:space="preserve"> </w:t>
            </w:r>
            <w:r w:rsidRPr="00511CC0">
              <w:rPr>
                <w:rStyle w:val="Strong"/>
                <w:rFonts w:ascii="Garamond" w:hAnsi="Garamond"/>
                <w:sz w:val="29"/>
                <w:szCs w:val="29"/>
              </w:rPr>
              <w:t>CAMPARE Scholar</w:t>
            </w:r>
            <w:r w:rsidRPr="00511CC0">
              <w:rPr>
                <w:rFonts w:ascii="Garamond" w:hAnsi="Garamond"/>
                <w:sz w:val="29"/>
                <w:szCs w:val="29"/>
              </w:rPr>
              <w:t>,</w:t>
            </w:r>
            <w:r w:rsidRPr="00511CC0">
              <w:rPr>
                <w:rFonts w:ascii="Garamond" w:hAnsi="Garamond"/>
              </w:rPr>
              <w:t xml:space="preserve"> </w:t>
            </w:r>
            <w:r w:rsidRPr="00511CC0">
              <w:rPr>
                <w:rFonts w:ascii="Garamond" w:hAnsi="Garamond"/>
                <w:sz w:val="26"/>
                <w:szCs w:val="26"/>
              </w:rPr>
              <w:t>California State P</w:t>
            </w:r>
            <w:r>
              <w:rPr>
                <w:rFonts w:ascii="Garamond" w:hAnsi="Garamond"/>
                <w:sz w:val="26"/>
                <w:szCs w:val="26"/>
              </w:rPr>
              <w:t>olytechnic University of Pomona</w:t>
            </w:r>
          </w:p>
        </w:tc>
        <w:tc>
          <w:tcPr>
            <w:tcW w:w="2304" w:type="dxa"/>
          </w:tcPr>
          <w:p w14:paraId="7FDBF937" w14:textId="77777777" w:rsidR="00511CC0" w:rsidRPr="00511CC0" w:rsidRDefault="00511CC0" w:rsidP="00511CC0">
            <w:pPr>
              <w:pStyle w:val="Date"/>
              <w:tabs>
                <w:tab w:val="center" w:pos="1152"/>
                <w:tab w:val="right" w:pos="2304"/>
              </w:tabs>
              <w:jc w:val="left"/>
              <w:rPr>
                <w:rFonts w:ascii="Garamond" w:hAnsi="Garamond"/>
                <w:sz w:val="21"/>
                <w:szCs w:val="21"/>
              </w:rPr>
            </w:pPr>
            <w:r w:rsidRPr="00511CC0">
              <w:rPr>
                <w:rFonts w:ascii="Garamond" w:hAnsi="Garamond"/>
                <w:sz w:val="21"/>
                <w:szCs w:val="21"/>
              </w:rPr>
              <w:tab/>
            </w:r>
            <w:r w:rsidRPr="00511CC0">
              <w:rPr>
                <w:rFonts w:ascii="Garamond" w:hAnsi="Garamond"/>
                <w:sz w:val="21"/>
                <w:szCs w:val="21"/>
              </w:rPr>
              <w:tab/>
              <w:t>March 2016</w:t>
            </w:r>
          </w:p>
        </w:tc>
      </w:tr>
    </w:tbl>
    <w:p w14:paraId="28F2B630" w14:textId="77777777" w:rsidR="00511CC0" w:rsidRPr="002A2D0E" w:rsidRDefault="00511CC0" w:rsidP="00DB3D0B">
      <w:pPr>
        <w:widowControl w:val="0"/>
        <w:autoSpaceDE w:val="0"/>
        <w:autoSpaceDN w:val="0"/>
        <w:adjustRightInd w:val="0"/>
        <w:rPr>
          <w:rFonts w:ascii="Garamond" w:hAnsi="Garamond" w:cs="Trebuchet MS"/>
          <w:color w:val="A18B6A"/>
          <w:sz w:val="32"/>
          <w:szCs w:val="32"/>
        </w:rPr>
      </w:pPr>
    </w:p>
    <w:p w14:paraId="0244132D" w14:textId="77777777" w:rsidR="00DB3D0B" w:rsidRPr="002A2D0E" w:rsidRDefault="00DB3D0B" w:rsidP="00DB3D0B">
      <w:pPr>
        <w:widowControl w:val="0"/>
        <w:autoSpaceDE w:val="0"/>
        <w:autoSpaceDN w:val="0"/>
        <w:adjustRightInd w:val="0"/>
        <w:rPr>
          <w:rFonts w:ascii="Garamond" w:hAnsi="Garamond" w:cs="Tahoma"/>
          <w:color w:val="A18B6A"/>
          <w:sz w:val="32"/>
          <w:szCs w:val="32"/>
        </w:rPr>
      </w:pPr>
      <w:r w:rsidRPr="002A2D0E">
        <w:rPr>
          <w:rFonts w:ascii="Garamond" w:hAnsi="Garamond" w:cs="Trebuchet MS"/>
          <w:color w:val="A18B6A"/>
          <w:sz w:val="32"/>
          <w:szCs w:val="32"/>
        </w:rPr>
        <w:t>Skills 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60"/>
        <w:gridCol w:w="378"/>
      </w:tblGrid>
      <w:tr w:rsidR="005F359B" w:rsidRPr="002A2D0E" w14:paraId="2E562D2A" w14:textId="77777777" w:rsidTr="005F359B">
        <w:tc>
          <w:tcPr>
            <w:tcW w:w="8460" w:type="dxa"/>
          </w:tcPr>
          <w:p w14:paraId="08A0609F" w14:textId="668C53FC" w:rsidR="00DB3D0B" w:rsidRPr="002A2D0E" w:rsidRDefault="005F359B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Tahoma"/>
                <w:sz w:val="16"/>
                <w:szCs w:val="16"/>
              </w:rPr>
            </w:pPr>
            <w:r>
              <w:rPr>
                <w:rFonts w:ascii="Garamond" w:hAnsi="Garamond" w:cs="Trebuchet MS"/>
                <w:b/>
                <w:bCs/>
                <w:color w:val="1D1D1D"/>
                <w:sz w:val="29"/>
                <w:szCs w:val="29"/>
              </w:rPr>
              <w:t xml:space="preserve">Computational: </w:t>
            </w:r>
            <w:r>
              <w:rPr>
                <w:rFonts w:ascii="Garamond" w:hAnsi="Garamond" w:cs="Trebuchet MS"/>
                <w:color w:val="1D1D1D"/>
                <w:sz w:val="29"/>
                <w:szCs w:val="29"/>
              </w:rPr>
              <w:t>Python, C++, HTML</w:t>
            </w:r>
          </w:p>
        </w:tc>
        <w:tc>
          <w:tcPr>
            <w:tcW w:w="378" w:type="dxa"/>
          </w:tcPr>
          <w:p w14:paraId="0BA75AE1" w14:textId="307EC86F" w:rsidR="00DB3D0B" w:rsidRPr="002A2D0E" w:rsidRDefault="00DB3D0B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Tahoma"/>
                <w:sz w:val="16"/>
                <w:szCs w:val="16"/>
              </w:rPr>
            </w:pPr>
          </w:p>
        </w:tc>
      </w:tr>
      <w:tr w:rsidR="005F359B" w:rsidRPr="002A2D0E" w14:paraId="1B1952D3" w14:textId="77777777" w:rsidTr="005F359B">
        <w:trPr>
          <w:trHeight w:val="297"/>
        </w:trPr>
        <w:tc>
          <w:tcPr>
            <w:tcW w:w="8460" w:type="dxa"/>
          </w:tcPr>
          <w:p w14:paraId="3B0F811F" w14:textId="7250F26B" w:rsidR="00DB3D0B" w:rsidRPr="002A2D0E" w:rsidRDefault="005F359B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Tahoma"/>
                <w:sz w:val="16"/>
                <w:szCs w:val="16"/>
              </w:rPr>
            </w:pPr>
            <w:r>
              <w:rPr>
                <w:rFonts w:ascii="Garamond" w:hAnsi="Garamond" w:cs="Trebuchet MS"/>
                <w:b/>
                <w:bCs/>
                <w:color w:val="1D1D1D"/>
                <w:sz w:val="29"/>
                <w:szCs w:val="29"/>
              </w:rPr>
              <w:t>Management</w:t>
            </w:r>
          </w:p>
        </w:tc>
        <w:tc>
          <w:tcPr>
            <w:tcW w:w="378" w:type="dxa"/>
          </w:tcPr>
          <w:p w14:paraId="5CD9658A" w14:textId="08055276" w:rsidR="00DB3D0B" w:rsidRPr="002A2D0E" w:rsidRDefault="00DB3D0B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Tahoma"/>
                <w:sz w:val="16"/>
                <w:szCs w:val="16"/>
              </w:rPr>
            </w:pPr>
          </w:p>
        </w:tc>
      </w:tr>
    </w:tbl>
    <w:p w14:paraId="358B2D83" w14:textId="77777777" w:rsidR="00AB7F95" w:rsidRDefault="002F4789"/>
    <w:p w14:paraId="375DD1A8" w14:textId="77777777" w:rsidR="002A2D0E" w:rsidRDefault="002A2D0E" w:rsidP="002A2D0E">
      <w:pPr>
        <w:widowControl w:val="0"/>
        <w:autoSpaceDE w:val="0"/>
        <w:autoSpaceDN w:val="0"/>
        <w:adjustRightInd w:val="0"/>
        <w:rPr>
          <w:rFonts w:ascii="Garamond" w:hAnsi="Garamond" w:cs="Trebuchet MS"/>
          <w:color w:val="A18B6A"/>
          <w:sz w:val="32"/>
          <w:szCs w:val="32"/>
        </w:rPr>
      </w:pPr>
      <w:r>
        <w:rPr>
          <w:rFonts w:ascii="Garamond" w:hAnsi="Garamond" w:cs="Trebuchet MS"/>
          <w:color w:val="A18B6A"/>
          <w:sz w:val="32"/>
          <w:szCs w:val="32"/>
        </w:rPr>
        <w:t>References</w:t>
      </w:r>
    </w:p>
    <w:p w14:paraId="2540F66B" w14:textId="77777777" w:rsidR="002A2D0E" w:rsidRPr="00C5143C" w:rsidRDefault="002A2D0E" w:rsidP="002A2D0E">
      <w:pPr>
        <w:widowControl w:val="0"/>
        <w:autoSpaceDE w:val="0"/>
        <w:autoSpaceDN w:val="0"/>
        <w:adjustRightInd w:val="0"/>
        <w:rPr>
          <w:rFonts w:ascii="Garamond" w:hAnsi="Garamond" w:cs="Tahoma"/>
          <w:color w:val="A18B6A"/>
          <w:sz w:val="28"/>
          <w:szCs w:val="28"/>
        </w:rPr>
      </w:pPr>
      <w:r w:rsidRPr="002A2D0E">
        <w:rPr>
          <w:rFonts w:ascii="Garamond" w:hAnsi="Garamond" w:cs="Trebuchet MS"/>
          <w:color w:val="A18B6A"/>
          <w:sz w:val="32"/>
          <w:szCs w:val="32"/>
        </w:rPr>
        <w:t> </w:t>
      </w:r>
      <w:r w:rsidR="00C5143C" w:rsidRPr="00C5143C">
        <w:rPr>
          <w:rFonts w:ascii="Garamond" w:hAnsi="Garamond" w:cs="Trebuchet MS"/>
          <w:color w:val="000000" w:themeColor="text1"/>
          <w:sz w:val="28"/>
          <w:szCs w:val="28"/>
        </w:rPr>
        <w:t>Available upon request.</w:t>
      </w:r>
    </w:p>
    <w:p w14:paraId="483A3F49" w14:textId="77777777" w:rsidR="002A2D0E" w:rsidRDefault="002A2D0E"/>
    <w:sectPr w:rsidR="002A2D0E" w:rsidSect="003363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D0B"/>
    <w:rsid w:val="00015DFC"/>
    <w:rsid w:val="000A489D"/>
    <w:rsid w:val="00231737"/>
    <w:rsid w:val="00263739"/>
    <w:rsid w:val="00265C17"/>
    <w:rsid w:val="002A2D0E"/>
    <w:rsid w:val="002F4789"/>
    <w:rsid w:val="0033635E"/>
    <w:rsid w:val="003A5E23"/>
    <w:rsid w:val="003F373E"/>
    <w:rsid w:val="00511CC0"/>
    <w:rsid w:val="005604C0"/>
    <w:rsid w:val="005F359B"/>
    <w:rsid w:val="0067388D"/>
    <w:rsid w:val="007C39A8"/>
    <w:rsid w:val="00A8613C"/>
    <w:rsid w:val="00AF3E73"/>
    <w:rsid w:val="00C5143C"/>
    <w:rsid w:val="00C624A3"/>
    <w:rsid w:val="00DB3D0B"/>
    <w:rsid w:val="00F01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A8DC1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2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A2D0E"/>
  </w:style>
  <w:style w:type="paragraph" w:styleId="Heading2">
    <w:name w:val="heading 2"/>
    <w:basedOn w:val="Normal"/>
    <w:next w:val="Normal"/>
    <w:link w:val="Heading2Char"/>
    <w:uiPriority w:val="2"/>
    <w:unhideWhenUsed/>
    <w:qFormat/>
    <w:rsid w:val="002A2D0E"/>
    <w:pPr>
      <w:spacing w:before="20" w:line="336" w:lineRule="auto"/>
      <w:outlineLvl w:val="1"/>
    </w:pPr>
    <w:rPr>
      <w:rFonts w:eastAsiaTheme="minorEastAsia"/>
      <w:color w:val="404040" w:themeColor="text1" w:themeTint="BF"/>
      <w:sz w:val="18"/>
      <w:szCs w:val="1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Light">
    <w:name w:val="Grid Table Light"/>
    <w:basedOn w:val="TableNormal"/>
    <w:uiPriority w:val="40"/>
    <w:rsid w:val="00DB3D0B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DB3D0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DB3D0B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">
    <w:name w:val="Grid Table 1 Light"/>
    <w:basedOn w:val="TableNormal"/>
    <w:uiPriority w:val="46"/>
    <w:rsid w:val="00DB3D0B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2"/>
    <w:rsid w:val="002A2D0E"/>
    <w:rPr>
      <w:rFonts w:eastAsiaTheme="minorEastAsia"/>
      <w:color w:val="404040" w:themeColor="text1" w:themeTint="BF"/>
      <w:sz w:val="18"/>
      <w:szCs w:val="18"/>
      <w:lang w:eastAsia="ja-JP"/>
    </w:rPr>
  </w:style>
  <w:style w:type="character" w:styleId="Strong">
    <w:name w:val="Strong"/>
    <w:basedOn w:val="DefaultParagraphFont"/>
    <w:uiPriority w:val="5"/>
    <w:unhideWhenUsed/>
    <w:qFormat/>
    <w:rsid w:val="002A2D0E"/>
    <w:rPr>
      <w:b/>
      <w:bCs/>
    </w:rPr>
  </w:style>
  <w:style w:type="paragraph" w:styleId="Date">
    <w:name w:val="Date"/>
    <w:basedOn w:val="Normal"/>
    <w:next w:val="Normal"/>
    <w:link w:val="DateChar"/>
    <w:uiPriority w:val="3"/>
    <w:unhideWhenUsed/>
    <w:qFormat/>
    <w:rsid w:val="00511CC0"/>
    <w:pPr>
      <w:spacing w:before="20"/>
      <w:jc w:val="right"/>
    </w:pPr>
    <w:rPr>
      <w:rFonts w:eastAsiaTheme="minorEastAsia"/>
      <w:color w:val="404040" w:themeColor="text1" w:themeTint="BF"/>
      <w:sz w:val="18"/>
      <w:szCs w:val="18"/>
      <w:lang w:eastAsia="ja-JP"/>
    </w:rPr>
  </w:style>
  <w:style w:type="character" w:customStyle="1" w:styleId="DateChar">
    <w:name w:val="Date Char"/>
    <w:basedOn w:val="DefaultParagraphFont"/>
    <w:link w:val="Date"/>
    <w:uiPriority w:val="3"/>
    <w:rsid w:val="00511CC0"/>
    <w:rPr>
      <w:rFonts w:eastAsiaTheme="minorEastAsia"/>
      <w:color w:val="404040" w:themeColor="text1" w:themeTint="BF"/>
      <w:sz w:val="18"/>
      <w:szCs w:val="18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mailto:715-8411%5D%E2%80%AF%E2%80%AF%7C%E2%80%AF%E2%80%AF%5Bjoseflores@cpp.edu" TargetMode="External"/><Relationship Id="rId5" Type="http://schemas.openxmlformats.org/officeDocument/2006/relationships/hyperlink" Target="mailto:josef94@ymail.com%5D%20%20%7C%20%20%5B1208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227</Words>
  <Characters>1294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A. Flores</dc:creator>
  <cp:keywords/>
  <dc:description/>
  <cp:lastModifiedBy>Jose A. Flores</cp:lastModifiedBy>
  <cp:revision>13</cp:revision>
  <dcterms:created xsi:type="dcterms:W3CDTF">2016-12-12T02:48:00Z</dcterms:created>
  <dcterms:modified xsi:type="dcterms:W3CDTF">2016-12-12T04:15:00Z</dcterms:modified>
</cp:coreProperties>
</file>